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4C63" w14:textId="4BEF065F" w:rsidR="007B399C" w:rsidRPr="007B399C" w:rsidRDefault="004D62F7" w:rsidP="007F6C11">
      <w:pPr>
        <w:wordWrap w:val="0"/>
        <w:spacing w:line="360" w:lineRule="auto"/>
        <w:jc w:val="center"/>
        <w:rPr>
          <w:rFonts w:ascii="黑体" w:eastAsia="黑体" w:hAnsi="Times New Roman" w:cs="Times New Roman"/>
          <w:b/>
          <w:sz w:val="28"/>
          <w:szCs w:val="28"/>
        </w:rPr>
      </w:pPr>
      <w:r w:rsidRPr="004D62F7">
        <w:rPr>
          <w:rFonts w:ascii="黑体" w:eastAsia="黑体" w:hAnsi="Times New Roman" w:cs="Times New Roman"/>
          <w:b/>
          <w:sz w:val="28"/>
          <w:szCs w:val="28"/>
        </w:rPr>
        <w:t>Doxygen 使用技术报告</w:t>
      </w:r>
    </w:p>
    <w:p w14:paraId="695F59D0" w14:textId="1196EB78" w:rsidR="007B399C" w:rsidRPr="007B399C" w:rsidRDefault="007B399C" w:rsidP="007F6C11">
      <w:pPr>
        <w:wordWrap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7B399C">
        <w:rPr>
          <w:rFonts w:ascii="黑体" w:eastAsia="黑体" w:hAnsi="黑体" w:cs="Times New Roman" w:hint="eastAsia"/>
          <w:sz w:val="24"/>
          <w:szCs w:val="24"/>
        </w:rPr>
        <w:t>摘要：</w:t>
      </w:r>
      <w:r w:rsidR="004D62F7" w:rsidRPr="004D62F7">
        <w:rPr>
          <w:rFonts w:ascii="宋体" w:eastAsia="宋体" w:hAnsi="宋体" w:cs="宋体" w:hint="eastAsia"/>
          <w:kern w:val="0"/>
          <w:sz w:val="24"/>
          <w:szCs w:val="24"/>
        </w:rPr>
        <w:t>介绍</w:t>
      </w:r>
      <w:r w:rsidR="004D62F7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4D62F7" w:rsidRPr="004D62F7">
        <w:rPr>
          <w:rFonts w:ascii="宋体" w:eastAsia="宋体" w:hAnsi="宋体" w:cs="宋体" w:hint="eastAsia"/>
          <w:kern w:val="0"/>
          <w:sz w:val="24"/>
          <w:szCs w:val="24"/>
        </w:rPr>
        <w:t>自动化文档生成工具</w:t>
      </w:r>
      <w:r w:rsidR="004D62F7" w:rsidRPr="004D62F7">
        <w:rPr>
          <w:rFonts w:ascii="宋体" w:eastAsia="宋体" w:hAnsi="宋体" w:cs="宋体"/>
          <w:kern w:val="0"/>
          <w:sz w:val="24"/>
          <w:szCs w:val="24"/>
        </w:rPr>
        <w:t>Doxygen的使用方法、核心概念、配置选项以及最佳实践。Doxygen能够从带有注释的源代码中提取信息，并生成多种格式的参考文档（如 HTML、LaTeX、RTF、XML、Man 手册页）</w:t>
      </w:r>
      <w:r w:rsidR="005E4017">
        <w:rPr>
          <w:rFonts w:ascii="宋体" w:eastAsia="宋体" w:hAnsi="宋体" w:cs="宋体" w:hint="eastAsia"/>
          <w:kern w:val="0"/>
          <w:sz w:val="24"/>
          <w:szCs w:val="24"/>
        </w:rPr>
        <w:t>。本报告简要介绍</w:t>
      </w:r>
      <w:r w:rsidR="004D62F7">
        <w:rPr>
          <w:rFonts w:ascii="宋体" w:eastAsia="宋体" w:hAnsi="宋体" w:cs="宋体" w:hint="eastAsia"/>
          <w:kern w:val="0"/>
          <w:sz w:val="24"/>
          <w:szCs w:val="24"/>
        </w:rPr>
        <w:t>了</w:t>
      </w:r>
      <w:r w:rsidR="004D62F7" w:rsidRPr="004D62F7">
        <w:rPr>
          <w:rFonts w:ascii="宋体" w:eastAsia="宋体" w:hAnsi="宋体" w:cs="宋体"/>
          <w:kern w:val="0"/>
          <w:sz w:val="24"/>
          <w:szCs w:val="24"/>
        </w:rPr>
        <w:t>Doxygen的基本工作流程、Doxyfile配置、支持的注释风格和特殊命令。</w:t>
      </w:r>
    </w:p>
    <w:p w14:paraId="0A057754" w14:textId="39312355" w:rsidR="007B399C" w:rsidRPr="007B399C" w:rsidRDefault="007B399C" w:rsidP="007F6C11">
      <w:pPr>
        <w:wordWrap w:val="0"/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F87473">
        <w:rPr>
          <w:rFonts w:ascii="黑体" w:eastAsia="黑体" w:hAnsi="Times New Roman" w:cs="Times New Roman" w:hint="eastAsia"/>
          <w:b/>
          <w:sz w:val="24"/>
          <w:szCs w:val="24"/>
        </w:rPr>
        <w:t>关键词：</w:t>
      </w:r>
      <w:r w:rsidR="004D62F7">
        <w:rPr>
          <w:rFonts w:ascii="宋体" w:eastAsia="宋体" w:hAnsi="宋体" w:cs="宋体" w:hint="eastAsia"/>
          <w:kern w:val="0"/>
          <w:sz w:val="24"/>
          <w:szCs w:val="24"/>
        </w:rPr>
        <w:t>自动化文档生成工具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4D62F7">
        <w:rPr>
          <w:rFonts w:ascii="宋体" w:eastAsia="宋体" w:hAnsi="宋体" w:cs="宋体" w:hint="eastAsia"/>
          <w:kern w:val="0"/>
          <w:sz w:val="24"/>
          <w:szCs w:val="24"/>
        </w:rPr>
        <w:t>注释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4D62F7">
        <w:rPr>
          <w:rFonts w:ascii="宋体" w:eastAsia="宋体" w:hAnsi="宋体" w:cs="宋体" w:hint="eastAsia"/>
          <w:kern w:val="0"/>
          <w:sz w:val="24"/>
          <w:szCs w:val="24"/>
        </w:rPr>
        <w:t>参考文档、配置参数</w:t>
      </w:r>
    </w:p>
    <w:p w14:paraId="0EBF812C" w14:textId="77777777" w:rsidR="007B399C" w:rsidRDefault="007B399C" w:rsidP="007F6C11">
      <w:pPr>
        <w:wordWrap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1AC5977" w14:textId="5BF116CD" w:rsidR="007B399C" w:rsidRPr="00CD6891" w:rsidRDefault="007B399C" w:rsidP="007F6C11">
      <w:pPr>
        <w:wordWrap w:val="0"/>
        <w:spacing w:line="360" w:lineRule="auto"/>
        <w:jc w:val="left"/>
        <w:rPr>
          <w:rFonts w:ascii="宋体" w:eastAsia="宋体" w:hAnsi="宋体" w:cs="黑体"/>
          <w:b/>
          <w:sz w:val="24"/>
          <w:szCs w:val="24"/>
        </w:rPr>
      </w:pPr>
      <w:r w:rsidRPr="00CD6891">
        <w:rPr>
          <w:rFonts w:ascii="宋体" w:eastAsia="宋体" w:hAnsi="宋体" w:cs="Times New Roman" w:hint="eastAsia"/>
          <w:b/>
          <w:sz w:val="24"/>
          <w:szCs w:val="24"/>
        </w:rPr>
        <w:t>1</w:t>
      </w:r>
      <w:r w:rsidRPr="00CD6891">
        <w:rPr>
          <w:rFonts w:ascii="宋体" w:eastAsia="宋体" w:hAnsi="宋体" w:cs="黑体" w:hint="eastAsia"/>
          <w:b/>
          <w:sz w:val="24"/>
          <w:szCs w:val="24"/>
        </w:rPr>
        <w:t>引言</w:t>
      </w:r>
    </w:p>
    <w:p w14:paraId="1F34C2D2" w14:textId="7AE343A1" w:rsidR="004D62F7" w:rsidRPr="004D62F7" w:rsidRDefault="004D62F7" w:rsidP="004D62F7">
      <w:pPr>
        <w:wordWrap w:val="0"/>
        <w:spacing w:line="360" w:lineRule="auto"/>
        <w:rPr>
          <w:rFonts w:ascii="宋体" w:eastAsia="宋体" w:hAnsi="宋体" w:cs="Times New Roman"/>
          <w:bCs/>
          <w:sz w:val="24"/>
          <w:szCs w:val="24"/>
        </w:rPr>
      </w:pPr>
      <w:r w:rsidRPr="004D62F7">
        <w:rPr>
          <w:rFonts w:ascii="宋体" w:eastAsia="宋体" w:hAnsi="宋体" w:cs="Times New Roman"/>
          <w:bCs/>
          <w:sz w:val="24"/>
          <w:szCs w:val="24"/>
        </w:rPr>
        <w:t>1.1 文档的重要性</w:t>
      </w:r>
    </w:p>
    <w:p w14:paraId="4622AA2F" w14:textId="26C3AD14" w:rsidR="004D62F7" w:rsidRDefault="004D62F7" w:rsidP="004D62F7">
      <w:pPr>
        <w:wordWrap w:val="0"/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项目</w:t>
      </w:r>
      <w:r w:rsidRPr="004D62F7">
        <w:rPr>
          <w:rFonts w:ascii="宋体" w:eastAsia="宋体" w:hAnsi="宋体" w:cs="Times New Roman" w:hint="eastAsia"/>
          <w:bCs/>
          <w:sz w:val="24"/>
          <w:szCs w:val="24"/>
        </w:rPr>
        <w:t>文档是理解、使用、维护和扩展软件系统的关键。良好的文档能够提高开发效率，促进团队协作，降低维护成本，帮助新成员快速熟悉项目</w:t>
      </w:r>
      <w:r>
        <w:rPr>
          <w:rFonts w:ascii="宋体" w:eastAsia="宋体" w:hAnsi="宋体" w:cs="Times New Roman" w:hint="eastAsia"/>
          <w:bCs/>
          <w:sz w:val="24"/>
          <w:szCs w:val="24"/>
        </w:rPr>
        <w:t>等</w:t>
      </w:r>
      <w:r w:rsidRPr="004D62F7">
        <w:rPr>
          <w:rFonts w:ascii="宋体" w:eastAsia="宋体" w:hAnsi="宋体" w:cs="Times New Roman" w:hint="eastAsia"/>
          <w:bCs/>
          <w:sz w:val="24"/>
          <w:szCs w:val="24"/>
        </w:rPr>
        <w:t>。</w:t>
      </w:r>
    </w:p>
    <w:p w14:paraId="3BD3AD4F" w14:textId="77777777" w:rsidR="004D62F7" w:rsidRPr="004D62F7" w:rsidRDefault="004D62F7" w:rsidP="004D62F7">
      <w:pPr>
        <w:wordWrap w:val="0"/>
        <w:spacing w:line="360" w:lineRule="auto"/>
        <w:ind w:firstLineChars="200" w:firstLine="480"/>
        <w:rPr>
          <w:rFonts w:ascii="宋体" w:eastAsia="宋体" w:hAnsi="宋体" w:cs="Times New Roman" w:hint="eastAsia"/>
          <w:bCs/>
          <w:sz w:val="24"/>
          <w:szCs w:val="24"/>
        </w:rPr>
      </w:pPr>
    </w:p>
    <w:p w14:paraId="3AE7BA3F" w14:textId="42AC8FC2" w:rsidR="004D62F7" w:rsidRPr="004D62F7" w:rsidRDefault="004D62F7" w:rsidP="004D62F7">
      <w:pPr>
        <w:wordWrap w:val="0"/>
        <w:spacing w:line="360" w:lineRule="auto"/>
        <w:rPr>
          <w:rFonts w:ascii="宋体" w:eastAsia="宋体" w:hAnsi="宋体" w:cs="Times New Roman"/>
          <w:bCs/>
          <w:sz w:val="24"/>
          <w:szCs w:val="24"/>
        </w:rPr>
      </w:pPr>
      <w:r w:rsidRPr="004D62F7">
        <w:rPr>
          <w:rFonts w:ascii="宋体" w:eastAsia="宋体" w:hAnsi="宋体" w:cs="Times New Roman"/>
          <w:bCs/>
          <w:sz w:val="24"/>
          <w:szCs w:val="24"/>
        </w:rPr>
        <w:t>1.2 Doxygen简介</w:t>
      </w:r>
    </w:p>
    <w:p w14:paraId="66E0CF50" w14:textId="018B8DF4" w:rsidR="004D62F7" w:rsidRDefault="004D62F7" w:rsidP="004D62F7">
      <w:pPr>
        <w:wordWrap w:val="0"/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4D62F7">
        <w:rPr>
          <w:rFonts w:ascii="宋体" w:eastAsia="宋体" w:hAnsi="宋体" w:cs="Times New Roman"/>
          <w:bCs/>
          <w:sz w:val="24"/>
          <w:szCs w:val="24"/>
        </w:rPr>
        <w:t>Doxygen是一款开源文档生成器，由Dimitri van Heesch开发。它能从带有特殊注释的源代码中提取信息，并自动生成结构化的、可浏览的参考文档。Doxygen 支持多种编程语言，如 C++, C, Java, C#等。</w:t>
      </w:r>
    </w:p>
    <w:p w14:paraId="61D16FA1" w14:textId="77777777" w:rsidR="004D62F7" w:rsidRPr="004D62F7" w:rsidRDefault="004D62F7" w:rsidP="004D62F7">
      <w:pPr>
        <w:wordWrap w:val="0"/>
        <w:spacing w:line="360" w:lineRule="auto"/>
        <w:rPr>
          <w:rFonts w:ascii="宋体" w:eastAsia="宋体" w:hAnsi="宋体" w:cs="Times New Roman" w:hint="eastAsia"/>
          <w:bCs/>
          <w:sz w:val="24"/>
          <w:szCs w:val="24"/>
        </w:rPr>
      </w:pPr>
    </w:p>
    <w:p w14:paraId="597E1464" w14:textId="3AB450DA" w:rsidR="004D62F7" w:rsidRPr="004D62F7" w:rsidRDefault="004D62F7" w:rsidP="004D62F7">
      <w:pPr>
        <w:wordWrap w:val="0"/>
        <w:spacing w:line="360" w:lineRule="auto"/>
        <w:rPr>
          <w:rFonts w:ascii="宋体" w:eastAsia="宋体" w:hAnsi="宋体" w:cs="Times New Roman"/>
          <w:bCs/>
          <w:sz w:val="24"/>
          <w:szCs w:val="24"/>
        </w:rPr>
      </w:pPr>
      <w:r w:rsidRPr="004D62F7">
        <w:rPr>
          <w:rFonts w:ascii="宋体" w:eastAsia="宋体" w:hAnsi="宋体" w:cs="Times New Roman"/>
          <w:bCs/>
          <w:sz w:val="24"/>
          <w:szCs w:val="24"/>
        </w:rPr>
        <w:t>1.3 Doxygen 的优势</w:t>
      </w:r>
    </w:p>
    <w:p w14:paraId="54E1227C" w14:textId="77777777" w:rsidR="004D62F7" w:rsidRPr="004D62F7" w:rsidRDefault="004D62F7" w:rsidP="004D62F7">
      <w:pPr>
        <w:pStyle w:val="aa"/>
        <w:numPr>
          <w:ilvl w:val="0"/>
          <w:numId w:val="16"/>
        </w:numPr>
        <w:wordWrap w:val="0"/>
        <w:spacing w:line="360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4D62F7">
        <w:rPr>
          <w:rFonts w:ascii="宋体" w:eastAsia="宋体" w:hAnsi="宋体" w:cs="Times New Roman" w:hint="eastAsia"/>
          <w:bCs/>
          <w:sz w:val="24"/>
          <w:szCs w:val="24"/>
        </w:rPr>
        <w:t>自动化：自动从代码注释生成文档，减少手动编写工作。</w:t>
      </w:r>
    </w:p>
    <w:p w14:paraId="5BF4C6F0" w14:textId="77777777" w:rsidR="004D62F7" w:rsidRPr="004D62F7" w:rsidRDefault="004D62F7" w:rsidP="004D62F7">
      <w:pPr>
        <w:pStyle w:val="aa"/>
        <w:numPr>
          <w:ilvl w:val="0"/>
          <w:numId w:val="16"/>
        </w:numPr>
        <w:wordWrap w:val="0"/>
        <w:spacing w:line="360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4D62F7">
        <w:rPr>
          <w:rFonts w:ascii="宋体" w:eastAsia="宋体" w:hAnsi="宋体" w:cs="Times New Roman" w:hint="eastAsia"/>
          <w:bCs/>
          <w:sz w:val="24"/>
          <w:szCs w:val="24"/>
        </w:rPr>
        <w:t>多语言支持：支持多种主流编程语言。</w:t>
      </w:r>
    </w:p>
    <w:p w14:paraId="5880C17F" w14:textId="1B2E0ED4" w:rsidR="004D62F7" w:rsidRPr="004D62F7" w:rsidRDefault="004D62F7" w:rsidP="004D62F7">
      <w:pPr>
        <w:pStyle w:val="aa"/>
        <w:numPr>
          <w:ilvl w:val="0"/>
          <w:numId w:val="16"/>
        </w:numPr>
        <w:wordWrap w:val="0"/>
        <w:spacing w:line="360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4D62F7">
        <w:rPr>
          <w:rFonts w:ascii="宋体" w:eastAsia="宋体" w:hAnsi="宋体" w:cs="Times New Roman" w:hint="eastAsia"/>
          <w:bCs/>
          <w:sz w:val="24"/>
          <w:szCs w:val="24"/>
        </w:rPr>
        <w:t>多格式输出：可生成</w:t>
      </w:r>
      <w:r w:rsidRPr="004D62F7">
        <w:rPr>
          <w:rFonts w:ascii="宋体" w:eastAsia="宋体" w:hAnsi="宋体" w:cs="Times New Roman"/>
          <w:bCs/>
          <w:sz w:val="24"/>
          <w:szCs w:val="24"/>
        </w:rPr>
        <w:t xml:space="preserve"> HTML, LaTeX, RTF, XML, Man 手册页等。</w:t>
      </w:r>
    </w:p>
    <w:p w14:paraId="5E8C1CF2" w14:textId="77777777" w:rsidR="004D62F7" w:rsidRPr="004D62F7" w:rsidRDefault="004D62F7" w:rsidP="004D62F7">
      <w:pPr>
        <w:pStyle w:val="aa"/>
        <w:numPr>
          <w:ilvl w:val="0"/>
          <w:numId w:val="16"/>
        </w:numPr>
        <w:wordWrap w:val="0"/>
        <w:spacing w:line="360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4D62F7">
        <w:rPr>
          <w:rFonts w:ascii="宋体" w:eastAsia="宋体" w:hAnsi="宋体" w:cs="Times New Roman" w:hint="eastAsia"/>
          <w:bCs/>
          <w:sz w:val="24"/>
          <w:szCs w:val="24"/>
        </w:rPr>
        <w:t>图表生成：通过与</w:t>
      </w:r>
      <w:r w:rsidRPr="004D62F7">
        <w:rPr>
          <w:rFonts w:ascii="宋体" w:eastAsia="宋体" w:hAnsi="宋体" w:cs="Times New Roman"/>
          <w:bCs/>
          <w:sz w:val="24"/>
          <w:szCs w:val="24"/>
        </w:rPr>
        <w:t xml:space="preserve"> Graphviz 集成，可以生成类图、协作图、调用图等。</w:t>
      </w:r>
    </w:p>
    <w:p w14:paraId="403F5AC3" w14:textId="77777777" w:rsidR="004D62F7" w:rsidRPr="004D62F7" w:rsidRDefault="004D62F7" w:rsidP="004D62F7">
      <w:pPr>
        <w:pStyle w:val="aa"/>
        <w:numPr>
          <w:ilvl w:val="0"/>
          <w:numId w:val="16"/>
        </w:numPr>
        <w:wordWrap w:val="0"/>
        <w:spacing w:line="360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4D62F7">
        <w:rPr>
          <w:rFonts w:ascii="宋体" w:eastAsia="宋体" w:hAnsi="宋体" w:cs="Times New Roman" w:hint="eastAsia"/>
          <w:bCs/>
          <w:sz w:val="24"/>
          <w:szCs w:val="24"/>
        </w:rPr>
        <w:t>源码浏览：可以生成带交叉引用的源码浏览功能。</w:t>
      </w:r>
    </w:p>
    <w:p w14:paraId="5989C56D" w14:textId="77777777" w:rsidR="004D62F7" w:rsidRPr="004D62F7" w:rsidRDefault="004D62F7" w:rsidP="004D62F7">
      <w:pPr>
        <w:pStyle w:val="aa"/>
        <w:numPr>
          <w:ilvl w:val="0"/>
          <w:numId w:val="16"/>
        </w:numPr>
        <w:wordWrap w:val="0"/>
        <w:spacing w:line="360" w:lineRule="auto"/>
        <w:ind w:firstLineChars="0"/>
        <w:rPr>
          <w:rFonts w:ascii="宋体" w:eastAsia="宋体" w:hAnsi="宋体" w:cs="Times New Roman"/>
          <w:bCs/>
          <w:sz w:val="24"/>
          <w:szCs w:val="24"/>
        </w:rPr>
      </w:pPr>
      <w:r w:rsidRPr="004D62F7">
        <w:rPr>
          <w:rFonts w:ascii="宋体" w:eastAsia="宋体" w:hAnsi="宋体" w:cs="Times New Roman" w:hint="eastAsia"/>
          <w:bCs/>
          <w:sz w:val="24"/>
          <w:szCs w:val="24"/>
        </w:rPr>
        <w:t>可配置性高：通过</w:t>
      </w:r>
      <w:r w:rsidRPr="004D62F7">
        <w:rPr>
          <w:rFonts w:ascii="宋体" w:eastAsia="宋体" w:hAnsi="宋体" w:cs="Times New Roman"/>
          <w:bCs/>
          <w:sz w:val="24"/>
          <w:szCs w:val="24"/>
        </w:rPr>
        <w:t xml:space="preserve"> Doxyfile 文件可以进行大量定制。</w:t>
      </w:r>
    </w:p>
    <w:p w14:paraId="4BC69266" w14:textId="510A821A" w:rsidR="004D62F7" w:rsidRPr="004D62F7" w:rsidRDefault="004D62F7" w:rsidP="004D62F7">
      <w:pPr>
        <w:wordWrap w:val="0"/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4D62F7">
        <w:rPr>
          <w:rFonts w:ascii="宋体" w:eastAsia="宋体" w:hAnsi="宋体" w:cs="Times New Roman"/>
          <w:bCs/>
          <w:sz w:val="24"/>
          <w:szCs w:val="24"/>
        </w:rPr>
        <w:t>Doxygen 适用于需要为 API、库或大型软件项目生成参考手册的场景。</w:t>
      </w:r>
    </w:p>
    <w:p w14:paraId="0606295C" w14:textId="77777777" w:rsidR="0075202F" w:rsidRPr="004D62F7" w:rsidRDefault="0075202F" w:rsidP="007F6C11">
      <w:pPr>
        <w:wordWrap w:val="0"/>
        <w:spacing w:line="360" w:lineRule="auto"/>
        <w:rPr>
          <w:rFonts w:ascii="宋体" w:eastAsia="宋体" w:hAnsi="宋体" w:cs="Times New Roman"/>
          <w:bCs/>
          <w:sz w:val="24"/>
          <w:szCs w:val="24"/>
        </w:rPr>
      </w:pPr>
    </w:p>
    <w:p w14:paraId="5DCE691D" w14:textId="0B3895BE" w:rsidR="00AE6E67" w:rsidRDefault="007B399C" w:rsidP="007F6C11">
      <w:pPr>
        <w:wordWrap w:val="0"/>
        <w:spacing w:line="360" w:lineRule="auto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CD6891">
        <w:rPr>
          <w:rFonts w:ascii="宋体" w:eastAsia="宋体" w:hAnsi="宋体" w:cs="Times New Roman" w:hint="eastAsia"/>
          <w:b/>
          <w:sz w:val="24"/>
          <w:szCs w:val="24"/>
        </w:rPr>
        <w:t>2</w:t>
      </w:r>
      <w:r w:rsidR="004D62F7" w:rsidRPr="004D62F7">
        <w:rPr>
          <w:rFonts w:ascii="宋体" w:eastAsia="宋体" w:hAnsi="宋体" w:cs="Times New Roman"/>
          <w:b/>
          <w:sz w:val="24"/>
          <w:szCs w:val="24"/>
        </w:rPr>
        <w:t xml:space="preserve"> Doxygen 注释规范与风格</w:t>
      </w:r>
    </w:p>
    <w:p w14:paraId="14D544A9" w14:textId="510800A0" w:rsidR="004D62F7" w:rsidRPr="004D62F7" w:rsidRDefault="004D62F7" w:rsidP="004D62F7">
      <w:pPr>
        <w:wordWrap w:val="0"/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bCs/>
          <w:sz w:val="24"/>
          <w:szCs w:val="24"/>
        </w:rPr>
      </w:pPr>
      <w:r w:rsidRPr="004D62F7">
        <w:rPr>
          <w:rFonts w:ascii="宋体" w:eastAsia="宋体" w:hAnsi="宋体" w:cs="Times New Roman"/>
          <w:bCs/>
          <w:sz w:val="24"/>
          <w:szCs w:val="24"/>
        </w:rPr>
        <w:t>Doxygen 从源代码中的特殊格式注释块中提取信息。</w:t>
      </w:r>
    </w:p>
    <w:p w14:paraId="4E502B02" w14:textId="6A5F7FF5" w:rsidR="007B399C" w:rsidRPr="004D62F7" w:rsidRDefault="007B399C" w:rsidP="007F6C11">
      <w:pPr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2F7">
        <w:rPr>
          <w:rFonts w:ascii="宋体" w:eastAsia="宋体" w:hAnsi="宋体" w:cs="宋体"/>
          <w:kern w:val="0"/>
          <w:sz w:val="24"/>
          <w:szCs w:val="24"/>
        </w:rPr>
        <w:t xml:space="preserve">2.1 </w:t>
      </w:r>
      <w:r w:rsidR="004D62F7" w:rsidRPr="004D62F7">
        <w:rPr>
          <w:rFonts w:ascii="宋体" w:eastAsia="宋体" w:hAnsi="宋体" w:cs="宋体" w:hint="eastAsia"/>
          <w:kern w:val="0"/>
          <w:sz w:val="24"/>
          <w:szCs w:val="24"/>
        </w:rPr>
        <w:t>注释风格</w:t>
      </w:r>
    </w:p>
    <w:p w14:paraId="742E6118" w14:textId="788B8EE8" w:rsidR="004D62F7" w:rsidRPr="004D62F7" w:rsidRDefault="004D62F7" w:rsidP="004D62F7">
      <w:pPr>
        <w:pStyle w:val="aa"/>
        <w:numPr>
          <w:ilvl w:val="0"/>
          <w:numId w:val="17"/>
        </w:numPr>
        <w:wordWrap w:val="0"/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D62F7">
        <w:rPr>
          <w:rFonts w:ascii="宋体" w:eastAsia="宋体" w:hAnsi="宋体" w:cs="宋体"/>
          <w:kern w:val="0"/>
          <w:sz w:val="24"/>
          <w:szCs w:val="24"/>
        </w:rPr>
        <w:lastRenderedPageBreak/>
        <w:t>JavaDoc 风格 (C-style)</w:t>
      </w:r>
      <w:r w:rsidRPr="004D62F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D62F7">
        <w:rPr>
          <w:rFonts w:ascii="宋体" w:eastAsia="宋体" w:hAnsi="宋体" w:cs="宋体" w:hint="eastAsia"/>
          <w:kern w:val="0"/>
          <w:sz w:val="24"/>
          <w:szCs w:val="24"/>
        </w:rPr>
        <w:t>最常用的风格，以</w:t>
      </w:r>
      <w:r w:rsidRPr="004D62F7">
        <w:rPr>
          <w:rFonts w:ascii="宋体" w:eastAsia="宋体" w:hAnsi="宋体" w:cs="宋体"/>
          <w:kern w:val="0"/>
          <w:sz w:val="24"/>
          <w:szCs w:val="24"/>
        </w:rPr>
        <w:t xml:space="preserve"> /**或 /*!开始，以 */结束。星号*在行首是可选的。</w:t>
      </w:r>
      <w:r w:rsidRPr="004D62F7">
        <w:rPr>
          <w:rFonts w:ascii="宋体" w:eastAsia="宋体" w:hAnsi="宋体" w:cs="宋体" w:hint="eastAsia"/>
          <w:kern w:val="0"/>
          <w:sz w:val="24"/>
          <w:szCs w:val="24"/>
        </w:rPr>
        <w:t>例如：</w:t>
      </w:r>
    </w:p>
    <w:p w14:paraId="324FBDCC" w14:textId="77777777" w:rsidR="004D62F7" w:rsidRPr="004D62F7" w:rsidRDefault="004D62F7" w:rsidP="004D62F7">
      <w:pPr>
        <w:wordWrap w:val="0"/>
        <w:spacing w:line="360" w:lineRule="auto"/>
        <w:ind w:leftChars="400" w:left="84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2F7">
        <w:rPr>
          <w:rFonts w:ascii="Consolas" w:eastAsia="宋体" w:hAnsi="Consolas" w:cs="宋体"/>
          <w:kern w:val="0"/>
          <w:sz w:val="24"/>
          <w:szCs w:val="24"/>
        </w:rPr>
        <w:t>/**</w:t>
      </w:r>
    </w:p>
    <w:p w14:paraId="3830FA20" w14:textId="77777777" w:rsidR="004D62F7" w:rsidRPr="004D62F7" w:rsidRDefault="004D62F7" w:rsidP="004D62F7">
      <w:pPr>
        <w:wordWrap w:val="0"/>
        <w:spacing w:line="360" w:lineRule="auto"/>
        <w:ind w:leftChars="400" w:left="84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2F7">
        <w:rPr>
          <w:rFonts w:ascii="Consolas" w:eastAsia="宋体" w:hAnsi="Consolas" w:cs="宋体"/>
          <w:kern w:val="0"/>
          <w:sz w:val="24"/>
          <w:szCs w:val="24"/>
        </w:rPr>
        <w:t xml:space="preserve"> * @brief A brief description.</w:t>
      </w:r>
    </w:p>
    <w:p w14:paraId="49F86E3F" w14:textId="77777777" w:rsidR="004D62F7" w:rsidRPr="004D62F7" w:rsidRDefault="004D62F7" w:rsidP="004D62F7">
      <w:pPr>
        <w:wordWrap w:val="0"/>
        <w:spacing w:line="360" w:lineRule="auto"/>
        <w:ind w:leftChars="400" w:left="84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2F7">
        <w:rPr>
          <w:rFonts w:ascii="Consolas" w:eastAsia="宋体" w:hAnsi="Consolas" w:cs="宋体"/>
          <w:kern w:val="0"/>
          <w:sz w:val="24"/>
          <w:szCs w:val="24"/>
        </w:rPr>
        <w:t xml:space="preserve"> *</w:t>
      </w:r>
    </w:p>
    <w:p w14:paraId="5AAA51CF" w14:textId="77777777" w:rsidR="004D62F7" w:rsidRPr="004D62F7" w:rsidRDefault="004D62F7" w:rsidP="004D62F7">
      <w:pPr>
        <w:wordWrap w:val="0"/>
        <w:spacing w:line="360" w:lineRule="auto"/>
        <w:ind w:leftChars="400" w:left="84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2F7">
        <w:rPr>
          <w:rFonts w:ascii="Consolas" w:eastAsia="宋体" w:hAnsi="Consolas" w:cs="宋体"/>
          <w:kern w:val="0"/>
          <w:sz w:val="24"/>
          <w:szCs w:val="24"/>
        </w:rPr>
        <w:t xml:space="preserve"> * More detailed description.</w:t>
      </w:r>
    </w:p>
    <w:p w14:paraId="531153C1" w14:textId="77777777" w:rsidR="004D62F7" w:rsidRPr="004D62F7" w:rsidRDefault="004D62F7" w:rsidP="004D62F7">
      <w:pPr>
        <w:wordWrap w:val="0"/>
        <w:spacing w:line="360" w:lineRule="auto"/>
        <w:ind w:leftChars="400" w:left="84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2F7">
        <w:rPr>
          <w:rFonts w:ascii="Consolas" w:eastAsia="宋体" w:hAnsi="Consolas" w:cs="宋体"/>
          <w:kern w:val="0"/>
          <w:sz w:val="24"/>
          <w:szCs w:val="24"/>
        </w:rPr>
        <w:t xml:space="preserve"> */</w:t>
      </w:r>
    </w:p>
    <w:p w14:paraId="52196B2D" w14:textId="27367308" w:rsidR="004D62F7" w:rsidRPr="004D62F7" w:rsidRDefault="004D62F7" w:rsidP="004D62F7">
      <w:pPr>
        <w:pStyle w:val="aa"/>
        <w:numPr>
          <w:ilvl w:val="0"/>
          <w:numId w:val="17"/>
        </w:numPr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2F7">
        <w:rPr>
          <w:rFonts w:ascii="宋体" w:eastAsia="宋体" w:hAnsi="宋体" w:cs="宋体"/>
          <w:kern w:val="0"/>
          <w:sz w:val="24"/>
          <w:szCs w:val="24"/>
        </w:rPr>
        <w:t>Qt 风格 (C++ style)</w:t>
      </w:r>
      <w:r w:rsidRPr="004D62F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D62F7">
        <w:rPr>
          <w:rFonts w:ascii="宋体" w:eastAsia="宋体" w:hAnsi="宋体" w:cs="宋体" w:hint="eastAsia"/>
          <w:kern w:val="0"/>
          <w:sz w:val="24"/>
          <w:szCs w:val="24"/>
        </w:rPr>
        <w:t>使用三个斜杠</w:t>
      </w:r>
      <w:r w:rsidRPr="004D62F7">
        <w:rPr>
          <w:rFonts w:ascii="宋体" w:eastAsia="宋体" w:hAnsi="宋体" w:cs="宋体"/>
          <w:kern w:val="0"/>
          <w:sz w:val="24"/>
          <w:szCs w:val="24"/>
        </w:rPr>
        <w:t xml:space="preserve"> ///(通常用于行前独立注释块) 或 //! (通常用于成员后的行内注释或行前独立注释块)。</w:t>
      </w:r>
      <w:r w:rsidRPr="004D62F7">
        <w:rPr>
          <w:rFonts w:ascii="宋体" w:eastAsia="宋体" w:hAnsi="宋体" w:cs="宋体" w:hint="eastAsia"/>
          <w:kern w:val="0"/>
          <w:sz w:val="24"/>
          <w:szCs w:val="24"/>
        </w:rPr>
        <w:t>例如：</w:t>
      </w:r>
    </w:p>
    <w:p w14:paraId="6C98D15C" w14:textId="77777777" w:rsidR="004D62F7" w:rsidRPr="004D62F7" w:rsidRDefault="004D62F7" w:rsidP="004D62F7">
      <w:pPr>
        <w:wordWrap w:val="0"/>
        <w:spacing w:line="360" w:lineRule="auto"/>
        <w:ind w:leftChars="400" w:left="84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4D62F7">
        <w:rPr>
          <w:rFonts w:ascii="Consolas" w:eastAsia="宋体" w:hAnsi="Consolas" w:cs="宋体"/>
          <w:kern w:val="0"/>
          <w:sz w:val="24"/>
          <w:szCs w:val="24"/>
        </w:rPr>
        <w:t>/// @brief A brief description for the class.</w:t>
      </w:r>
    </w:p>
    <w:p w14:paraId="26C4DB7C" w14:textId="6924EAED" w:rsidR="004D62F7" w:rsidRPr="004D62F7" w:rsidRDefault="004D62F7" w:rsidP="004D62F7">
      <w:pPr>
        <w:wordWrap w:val="0"/>
        <w:spacing w:line="360" w:lineRule="auto"/>
        <w:ind w:leftChars="400" w:left="840"/>
        <w:jc w:val="left"/>
        <w:rPr>
          <w:rFonts w:ascii="Consolas" w:eastAsia="宋体" w:hAnsi="Consolas" w:cs="宋体" w:hint="eastAsia"/>
          <w:kern w:val="0"/>
          <w:sz w:val="24"/>
          <w:szCs w:val="24"/>
        </w:rPr>
      </w:pPr>
      <w:r w:rsidRPr="004D62F7">
        <w:rPr>
          <w:rFonts w:ascii="Consolas" w:eastAsia="宋体" w:hAnsi="Consolas" w:cs="宋体"/>
          <w:kern w:val="0"/>
          <w:sz w:val="24"/>
          <w:szCs w:val="24"/>
        </w:rPr>
        <w:t>/// More details about the class.</w:t>
      </w:r>
    </w:p>
    <w:p w14:paraId="00C68BEE" w14:textId="189F0DEC" w:rsidR="00416542" w:rsidRPr="004D62F7" w:rsidRDefault="004D62F7" w:rsidP="004D62F7">
      <w:pPr>
        <w:pStyle w:val="aa"/>
        <w:numPr>
          <w:ilvl w:val="0"/>
          <w:numId w:val="17"/>
        </w:numPr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2F7">
        <w:rPr>
          <w:rFonts w:ascii="宋体" w:eastAsia="宋体" w:hAnsi="宋体" w:cs="宋体"/>
          <w:kern w:val="0"/>
          <w:sz w:val="24"/>
          <w:szCs w:val="24"/>
        </w:rPr>
        <w:t>Python Docstrings (特定配置)</w:t>
      </w:r>
      <w:r w:rsidRPr="004D62F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D62F7">
        <w:rPr>
          <w:rFonts w:ascii="宋体" w:eastAsia="宋体" w:hAnsi="宋体" w:cs="宋体"/>
          <w:kern w:val="0"/>
          <w:sz w:val="24"/>
          <w:szCs w:val="24"/>
        </w:rPr>
        <w:t>Doxygen 也可以通过配置OPTIMIZE_FOR_FORTRAN(对于固定格式 Fortran)</w:t>
      </w:r>
      <w:r w:rsidRPr="004D62F7">
        <w:rPr>
          <w:rFonts w:ascii="宋体" w:eastAsia="宋体" w:hAnsi="宋体" w:cs="宋体" w:hint="eastAsia"/>
          <w:kern w:val="0"/>
          <w:sz w:val="24"/>
          <w:szCs w:val="24"/>
        </w:rPr>
        <w:t>等</w:t>
      </w:r>
      <w:r w:rsidRPr="004D62F7">
        <w:rPr>
          <w:rFonts w:ascii="宋体" w:eastAsia="宋体" w:hAnsi="宋体" w:cs="宋体"/>
          <w:kern w:val="0"/>
          <w:sz w:val="24"/>
          <w:szCs w:val="24"/>
        </w:rPr>
        <w:t>来适应特定语言的注释风格</w:t>
      </w:r>
      <w:r w:rsidRPr="004D62F7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4D62F7">
        <w:rPr>
          <w:rFonts w:ascii="宋体" w:eastAsia="宋体" w:hAnsi="宋体" w:cs="宋体"/>
          <w:kern w:val="0"/>
          <w:sz w:val="24"/>
          <w:szCs w:val="24"/>
        </w:rPr>
        <w:t>对于Python，通常使用标准三引号。</w:t>
      </w:r>
    </w:p>
    <w:p w14:paraId="28E5C591" w14:textId="77777777" w:rsidR="004D62F7" w:rsidRPr="00416542" w:rsidRDefault="004D62F7" w:rsidP="004D62F7">
      <w:pPr>
        <w:wordWrap w:val="0"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8BE1424" w14:textId="1F7FC94E" w:rsidR="00416542" w:rsidRPr="004D62F7" w:rsidRDefault="007B399C" w:rsidP="007F6C11">
      <w:pPr>
        <w:wordWrap w:val="0"/>
        <w:spacing w:line="360" w:lineRule="auto"/>
        <w:ind w:left="480" w:hangingChars="200" w:hanging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62F7">
        <w:rPr>
          <w:rFonts w:ascii="宋体" w:eastAsia="宋体" w:hAnsi="宋体" w:cs="宋体"/>
          <w:kern w:val="0"/>
          <w:sz w:val="24"/>
          <w:szCs w:val="24"/>
        </w:rPr>
        <w:t xml:space="preserve">2.2 </w:t>
      </w:r>
      <w:r w:rsidR="004D62F7">
        <w:rPr>
          <w:rFonts w:ascii="宋体" w:eastAsia="宋体" w:hAnsi="宋体" w:cs="宋体" w:hint="eastAsia"/>
          <w:kern w:val="0"/>
          <w:sz w:val="24"/>
          <w:szCs w:val="24"/>
        </w:rPr>
        <w:t>注释结构</w:t>
      </w:r>
    </w:p>
    <w:p w14:paraId="7A02F45D" w14:textId="1C2323E0" w:rsidR="004D62F7" w:rsidRPr="005E4017" w:rsidRDefault="004D62F7" w:rsidP="005E4017">
      <w:pPr>
        <w:pStyle w:val="aa"/>
        <w:numPr>
          <w:ilvl w:val="0"/>
          <w:numId w:val="18"/>
        </w:numPr>
        <w:wordWrap w:val="0"/>
        <w:spacing w:line="360" w:lineRule="auto"/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4017">
        <w:rPr>
          <w:rFonts w:ascii="宋体" w:eastAsia="宋体" w:hAnsi="宋体" w:cs="宋体"/>
          <w:kern w:val="0"/>
          <w:sz w:val="24"/>
          <w:szCs w:val="24"/>
        </w:rPr>
        <w:t>简要描述 (@brief或隐式)</w:t>
      </w:r>
      <w:r w:rsidRPr="005E401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E4017">
        <w:rPr>
          <w:rFonts w:ascii="宋体" w:eastAsia="宋体" w:hAnsi="宋体" w:cs="宋体" w:hint="eastAsia"/>
          <w:kern w:val="0"/>
          <w:sz w:val="24"/>
          <w:szCs w:val="24"/>
        </w:rPr>
        <w:t>注释块的第一段（直到第一个空行或第一个带点的句子结束）被视为简要描述。也可使用</w:t>
      </w:r>
      <w:r w:rsidRPr="005E4017">
        <w:rPr>
          <w:rFonts w:ascii="宋体" w:eastAsia="宋体" w:hAnsi="宋体" w:cs="宋体"/>
          <w:kern w:val="0"/>
          <w:sz w:val="24"/>
          <w:szCs w:val="24"/>
        </w:rPr>
        <w:t>@brief显式指定。简要描述会出现在列表和摘要中。</w:t>
      </w:r>
    </w:p>
    <w:p w14:paraId="6B4036CF" w14:textId="0B23FEC7" w:rsidR="00416542" w:rsidRPr="005E4017" w:rsidRDefault="004D62F7" w:rsidP="005E4017">
      <w:pPr>
        <w:pStyle w:val="aa"/>
        <w:numPr>
          <w:ilvl w:val="0"/>
          <w:numId w:val="18"/>
        </w:numPr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017">
        <w:rPr>
          <w:rFonts w:ascii="宋体" w:eastAsia="宋体" w:hAnsi="宋体" w:cs="宋体"/>
          <w:kern w:val="0"/>
          <w:sz w:val="24"/>
          <w:szCs w:val="24"/>
        </w:rPr>
        <w:t>详细描述</w:t>
      </w:r>
      <w:r w:rsidRPr="005E401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E4017">
        <w:rPr>
          <w:rFonts w:ascii="宋体" w:eastAsia="宋体" w:hAnsi="宋体" w:cs="宋体" w:hint="eastAsia"/>
          <w:kern w:val="0"/>
          <w:sz w:val="24"/>
          <w:szCs w:val="24"/>
        </w:rPr>
        <w:t>在简要描述之后（通常隔一个空行）的内容被视为详细描述。可以使用</w:t>
      </w:r>
      <w:r w:rsidRPr="005E4017">
        <w:rPr>
          <w:rFonts w:ascii="宋体" w:eastAsia="宋体" w:hAnsi="宋体" w:cs="宋体"/>
          <w:kern w:val="0"/>
          <w:sz w:val="24"/>
          <w:szCs w:val="24"/>
        </w:rPr>
        <w:t>@details显式开始详细描述部分。</w:t>
      </w:r>
    </w:p>
    <w:p w14:paraId="7EF1C6D2" w14:textId="77777777" w:rsidR="004D62F7" w:rsidRPr="00416542" w:rsidRDefault="004D62F7" w:rsidP="004D62F7">
      <w:pPr>
        <w:wordWrap w:val="0"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146C692" w14:textId="6F96EBC2" w:rsidR="00A72A68" w:rsidRPr="005E4017" w:rsidRDefault="0075202F" w:rsidP="00237B62">
      <w:pPr>
        <w:pStyle w:val="aa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="005E4017" w:rsidRPr="005E4017">
        <w:rPr>
          <w:rFonts w:ascii="宋体" w:eastAsia="宋体" w:hAnsi="宋体" w:cs="宋体"/>
          <w:b/>
          <w:bCs/>
          <w:kern w:val="0"/>
          <w:sz w:val="24"/>
          <w:szCs w:val="24"/>
        </w:rPr>
        <w:t>Doxygen 特殊命令 (Tags)</w:t>
      </w:r>
    </w:p>
    <w:p w14:paraId="0BDF64CB" w14:textId="0580A15B" w:rsidR="005E4017" w:rsidRPr="005E4017" w:rsidRDefault="005E4017" w:rsidP="005E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E4017">
        <w:rPr>
          <w:rFonts w:ascii="宋体" w:eastAsia="宋体" w:hAnsi="宋体" w:cs="宋体" w:hint="eastAsia"/>
          <w:kern w:val="0"/>
          <w:sz w:val="24"/>
          <w:szCs w:val="24"/>
        </w:rPr>
        <w:t>特殊命令以</w:t>
      </w:r>
      <w:r w:rsidRPr="005E4017">
        <w:rPr>
          <w:rFonts w:ascii="宋体" w:eastAsia="宋体" w:hAnsi="宋体" w:cs="宋体"/>
          <w:kern w:val="0"/>
          <w:sz w:val="24"/>
          <w:szCs w:val="24"/>
        </w:rPr>
        <w:t>\或@</w:t>
      </w:r>
      <w:r w:rsidRPr="005E4017">
        <w:rPr>
          <w:rFonts w:ascii="宋体" w:eastAsia="宋体" w:hAnsi="宋体" w:cs="宋体" w:hint="eastAsia"/>
          <w:kern w:val="0"/>
          <w:sz w:val="24"/>
          <w:szCs w:val="24"/>
        </w:rPr>
        <w:t>开头，例如：</w:t>
      </w:r>
    </w:p>
    <w:p w14:paraId="5B473D69" w14:textId="5D3BF5ED" w:rsidR="005E4017" w:rsidRPr="005E4017" w:rsidRDefault="005E4017" w:rsidP="005E4017">
      <w:pPr>
        <w:pStyle w:val="aa"/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017">
        <w:rPr>
          <w:rFonts w:ascii="宋体" w:eastAsia="宋体" w:hAnsi="宋体" w:cs="宋体"/>
          <w:kern w:val="0"/>
          <w:sz w:val="24"/>
          <w:szCs w:val="24"/>
        </w:rPr>
        <w:t>@file [filename]</w:t>
      </w:r>
      <w:r w:rsidRPr="005E401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E4017">
        <w:rPr>
          <w:rFonts w:ascii="宋体" w:eastAsia="宋体" w:hAnsi="宋体" w:cs="宋体"/>
          <w:kern w:val="0"/>
          <w:sz w:val="24"/>
          <w:szCs w:val="24"/>
        </w:rPr>
        <w:t>标记一个文件注释块，通常在文件顶部。如果省略filename，则</w:t>
      </w:r>
      <w:r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Pr="005E4017">
        <w:rPr>
          <w:rFonts w:ascii="宋体" w:eastAsia="宋体" w:hAnsi="宋体" w:cs="宋体"/>
          <w:kern w:val="0"/>
          <w:sz w:val="24"/>
          <w:szCs w:val="24"/>
        </w:rPr>
        <w:t>为当前文件。</w:t>
      </w:r>
    </w:p>
    <w:p w14:paraId="25DA3FFD" w14:textId="13A6189E" w:rsidR="005E4017" w:rsidRPr="005E4017" w:rsidRDefault="005E4017" w:rsidP="005E4017">
      <w:pPr>
        <w:pStyle w:val="aa"/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017">
        <w:rPr>
          <w:rFonts w:ascii="宋体" w:eastAsia="宋体" w:hAnsi="宋体" w:cs="宋体"/>
          <w:kern w:val="0"/>
          <w:sz w:val="24"/>
          <w:szCs w:val="24"/>
        </w:rPr>
        <w:t>@class name [headerfile] [headername]</w:t>
      </w:r>
      <w:r w:rsidRPr="005E401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E4017">
        <w:rPr>
          <w:rFonts w:ascii="宋体" w:eastAsia="宋体" w:hAnsi="宋体" w:cs="宋体"/>
          <w:kern w:val="0"/>
          <w:sz w:val="24"/>
          <w:szCs w:val="24"/>
        </w:rPr>
        <w:t>描述一个类。</w:t>
      </w:r>
    </w:p>
    <w:p w14:paraId="615613CD" w14:textId="60565CB0" w:rsidR="005E4017" w:rsidRPr="005E4017" w:rsidRDefault="005E4017" w:rsidP="005E4017">
      <w:pPr>
        <w:pStyle w:val="aa"/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017">
        <w:rPr>
          <w:rFonts w:ascii="宋体" w:eastAsia="宋体" w:hAnsi="宋体" w:cs="宋体"/>
          <w:kern w:val="0"/>
          <w:sz w:val="24"/>
          <w:szCs w:val="24"/>
        </w:rPr>
        <w:t>@fn FunctionSignature</w:t>
      </w:r>
      <w:r w:rsidRPr="005E401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E4017">
        <w:rPr>
          <w:rFonts w:ascii="宋体" w:eastAsia="宋体" w:hAnsi="宋体" w:cs="宋体"/>
          <w:kern w:val="0"/>
          <w:sz w:val="24"/>
          <w:szCs w:val="24"/>
        </w:rPr>
        <w:t>描述一个函数。</w:t>
      </w:r>
    </w:p>
    <w:p w14:paraId="367D4CF8" w14:textId="6C2EB2BD" w:rsidR="005E4017" w:rsidRPr="005E4017" w:rsidRDefault="005E4017" w:rsidP="005E4017">
      <w:pPr>
        <w:pStyle w:val="aa"/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017">
        <w:rPr>
          <w:rFonts w:ascii="宋体" w:eastAsia="宋体" w:hAnsi="宋体" w:cs="宋体"/>
          <w:kern w:val="0"/>
          <w:sz w:val="24"/>
          <w:szCs w:val="24"/>
        </w:rPr>
        <w:t>@var VariableDeclaration</w:t>
      </w:r>
      <w:r w:rsidRPr="005E4017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E4017">
        <w:rPr>
          <w:rFonts w:ascii="宋体" w:eastAsia="宋体" w:hAnsi="宋体" w:cs="宋体"/>
          <w:kern w:val="0"/>
          <w:sz w:val="24"/>
          <w:szCs w:val="24"/>
        </w:rPr>
        <w:t>描述一个变量。</w:t>
      </w:r>
    </w:p>
    <w:p w14:paraId="46EA0A38" w14:textId="08FBCFCE" w:rsidR="005E4017" w:rsidRPr="005E4017" w:rsidRDefault="005E4017" w:rsidP="005E4017">
      <w:pPr>
        <w:pStyle w:val="aa"/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017">
        <w:rPr>
          <w:rFonts w:ascii="宋体" w:eastAsia="宋体" w:hAnsi="宋体" w:cs="宋体"/>
          <w:kern w:val="0"/>
          <w:sz w:val="24"/>
          <w:szCs w:val="24"/>
        </w:rPr>
        <w:lastRenderedPageBreak/>
        <w:t>@li或- 或*：创建一个列表项。</w:t>
      </w:r>
    </w:p>
    <w:p w14:paraId="6FBDFC7F" w14:textId="6474ABE3" w:rsidR="005E4017" w:rsidRPr="005E4017" w:rsidRDefault="005E4017" w:rsidP="005E4017">
      <w:pPr>
        <w:pStyle w:val="aa"/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017">
        <w:rPr>
          <w:rFonts w:ascii="宋体" w:eastAsia="宋体" w:hAnsi="宋体" w:cs="宋体"/>
          <w:kern w:val="0"/>
          <w:sz w:val="24"/>
          <w:szCs w:val="24"/>
        </w:rPr>
        <w:t>@ref &lt;name&gt; ["text"]：创建一个到名为&lt;name&gt;的已文档化实体的链接，显示为 "text"。</w:t>
      </w:r>
    </w:p>
    <w:p w14:paraId="2CDDB3C5" w14:textId="11CA6274" w:rsidR="005E4017" w:rsidRPr="005E4017" w:rsidRDefault="005E4017" w:rsidP="005E4017">
      <w:pPr>
        <w:pStyle w:val="aa"/>
        <w:widowControl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017">
        <w:rPr>
          <w:rFonts w:ascii="宋体" w:eastAsia="宋体" w:hAnsi="宋体" w:cs="宋体"/>
          <w:kern w:val="0"/>
          <w:sz w:val="24"/>
          <w:szCs w:val="24"/>
        </w:rPr>
        <w:t>@author Text：作者信息。</w:t>
      </w:r>
    </w:p>
    <w:p w14:paraId="1C2FABCC" w14:textId="77777777" w:rsidR="005E4017" w:rsidRPr="005E4017" w:rsidRDefault="005E4017" w:rsidP="005E4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01BA01C" w14:textId="1DBB47BF" w:rsidR="008A6AAD" w:rsidRPr="0075202F" w:rsidRDefault="005E4017" w:rsidP="00237B62">
      <w:pPr>
        <w:pStyle w:val="aa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5E4017">
        <w:rPr>
          <w:rFonts w:ascii="宋体" w:eastAsia="宋体" w:hAnsi="宋体" w:cs="宋体"/>
          <w:b/>
          <w:bCs/>
          <w:kern w:val="0"/>
          <w:sz w:val="24"/>
          <w:szCs w:val="24"/>
        </w:rPr>
        <w:t>Markdown 支持</w:t>
      </w:r>
    </w:p>
    <w:p w14:paraId="6044677D" w14:textId="6D58534A" w:rsidR="00BD10EA" w:rsidRDefault="005E4017" w:rsidP="007F6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4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4017">
        <w:rPr>
          <w:rFonts w:ascii="宋体" w:eastAsia="宋体" w:hAnsi="宋体" w:cs="宋体"/>
          <w:kern w:val="0"/>
          <w:sz w:val="24"/>
          <w:szCs w:val="24"/>
        </w:rPr>
        <w:t>Doxygen 支持 Markdown 语法，可以在注释中使用 Markdown 格式化文本</w:t>
      </w:r>
    </w:p>
    <w:p w14:paraId="70802C1A" w14:textId="77777777" w:rsidR="005E4017" w:rsidRPr="00BD10EA" w:rsidRDefault="005E4017" w:rsidP="007F6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left="42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BE6EC6E" w14:textId="20DE3A9A" w:rsidR="00DE6A21" w:rsidRDefault="00DE6A21" w:rsidP="007F6C11">
      <w:pPr>
        <w:wordWrap w:val="0"/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DE6A21">
        <w:rPr>
          <w:rFonts w:ascii="宋体" w:eastAsia="宋体" w:hAnsi="宋体"/>
          <w:b/>
          <w:bCs/>
          <w:sz w:val="24"/>
          <w:szCs w:val="24"/>
        </w:rPr>
        <w:t xml:space="preserve">3. </w:t>
      </w:r>
      <w:r w:rsidR="005E4017" w:rsidRPr="005E4017">
        <w:rPr>
          <w:rFonts w:ascii="宋体" w:eastAsia="宋体" w:hAnsi="宋体"/>
          <w:b/>
          <w:bCs/>
          <w:sz w:val="24"/>
          <w:szCs w:val="24"/>
        </w:rPr>
        <w:t>Doxyfile 配置文件</w:t>
      </w:r>
    </w:p>
    <w:p w14:paraId="30E962E3" w14:textId="4B69304F" w:rsidR="00FD6819" w:rsidRPr="00FD6819" w:rsidRDefault="005E4017" w:rsidP="005E4017">
      <w:pPr>
        <w:wordWrap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E4017">
        <w:rPr>
          <w:rFonts w:ascii="宋体" w:eastAsia="宋体" w:hAnsi="宋体"/>
          <w:sz w:val="24"/>
          <w:szCs w:val="24"/>
        </w:rPr>
        <w:t>Doxyfile 包含大量配置选项，</w:t>
      </w:r>
      <w:r>
        <w:rPr>
          <w:rFonts w:ascii="宋体" w:eastAsia="宋体" w:hAnsi="宋体" w:hint="eastAsia"/>
          <w:sz w:val="24"/>
          <w:szCs w:val="24"/>
        </w:rPr>
        <w:t>包括项目相关配置、输入文件与源码解析配置、输出格式配置等。</w:t>
      </w:r>
    </w:p>
    <w:p w14:paraId="6213DFEB" w14:textId="77777777" w:rsidR="00FD6819" w:rsidRPr="00FD6819" w:rsidRDefault="00FD6819" w:rsidP="000E2699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274B0E17" w14:textId="4DB8835A" w:rsidR="00FD6819" w:rsidRPr="000E2699" w:rsidRDefault="005E4017" w:rsidP="000E2699">
      <w:pPr>
        <w:wordWrap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</w:t>
      </w:r>
      <w:r w:rsidR="00294980" w:rsidRPr="00E559AF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="000E2699">
        <w:rPr>
          <w:rFonts w:ascii="宋体" w:eastAsia="宋体" w:hAnsi="宋体" w:hint="eastAsia"/>
          <w:b/>
          <w:bCs/>
          <w:sz w:val="24"/>
          <w:szCs w:val="24"/>
        </w:rPr>
        <w:t>使用建议</w:t>
      </w:r>
    </w:p>
    <w:p w14:paraId="60D74971" w14:textId="1F46F8A8" w:rsidR="005E4017" w:rsidRPr="005E4017" w:rsidRDefault="005E4017" w:rsidP="005E4017">
      <w:pPr>
        <w:pStyle w:val="aa"/>
        <w:numPr>
          <w:ilvl w:val="0"/>
          <w:numId w:val="20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保持</w:t>
      </w:r>
      <w:r w:rsidRPr="005E4017">
        <w:rPr>
          <w:rFonts w:ascii="宋体" w:eastAsia="宋体" w:hAnsi="宋体" w:hint="eastAsia"/>
          <w:sz w:val="24"/>
          <w:szCs w:val="24"/>
        </w:rPr>
        <w:t>注释的完整性与一致性</w:t>
      </w:r>
      <w:r w:rsidRPr="005E4017">
        <w:rPr>
          <w:rFonts w:ascii="宋体" w:eastAsia="宋体" w:hAnsi="宋体"/>
          <w:sz w:val="24"/>
          <w:szCs w:val="24"/>
        </w:rPr>
        <w:t>:为所有公共API(类、函数等) 编写文档注释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E4017">
        <w:rPr>
          <w:rFonts w:ascii="宋体" w:eastAsia="宋体" w:hAnsi="宋体"/>
          <w:sz w:val="24"/>
          <w:szCs w:val="24"/>
        </w:rPr>
        <w:t>保持注释风格一致。</w:t>
      </w:r>
    </w:p>
    <w:p w14:paraId="3E2962F2" w14:textId="14AB311D" w:rsidR="005E4017" w:rsidRPr="005E4017" w:rsidRDefault="005E4017" w:rsidP="005E4017">
      <w:pPr>
        <w:pStyle w:val="aa"/>
        <w:numPr>
          <w:ilvl w:val="0"/>
          <w:numId w:val="20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4017">
        <w:rPr>
          <w:rFonts w:ascii="宋体" w:eastAsia="宋体" w:hAnsi="宋体" w:hint="eastAsia"/>
          <w:sz w:val="24"/>
          <w:szCs w:val="24"/>
        </w:rPr>
        <w:t>为公共</w:t>
      </w:r>
      <w:r w:rsidRPr="005E4017">
        <w:rPr>
          <w:rFonts w:ascii="宋体" w:eastAsia="宋体" w:hAnsi="宋体"/>
          <w:sz w:val="24"/>
          <w:szCs w:val="24"/>
        </w:rPr>
        <w:t xml:space="preserve"> API 编写文档: 包括 @brief 摘要、详细描述、参数 (@param)、返回值 (@return, @retval)、注意事项 (@note)、警告 (@warning)、示例 (@code)。</w:t>
      </w:r>
    </w:p>
    <w:p w14:paraId="54C5B129" w14:textId="27CAA0AA" w:rsidR="005E4017" w:rsidRPr="005E4017" w:rsidRDefault="005E4017" w:rsidP="005E4017">
      <w:pPr>
        <w:pStyle w:val="aa"/>
        <w:numPr>
          <w:ilvl w:val="0"/>
          <w:numId w:val="20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4017">
        <w:rPr>
          <w:rFonts w:ascii="宋体" w:eastAsia="宋体" w:hAnsi="宋体" w:hint="eastAsia"/>
          <w:sz w:val="24"/>
          <w:szCs w:val="24"/>
        </w:rPr>
        <w:t>保持注释与代码同步</w:t>
      </w:r>
      <w:r w:rsidRPr="005E4017">
        <w:rPr>
          <w:rFonts w:ascii="宋体" w:eastAsia="宋体" w:hAnsi="宋体"/>
          <w:sz w:val="24"/>
          <w:szCs w:val="24"/>
        </w:rPr>
        <w:t>: 代码变更时，及时更新相关注释。</w:t>
      </w:r>
    </w:p>
    <w:p w14:paraId="3F2A442B" w14:textId="157CDBB3" w:rsidR="005E4017" w:rsidRPr="005E4017" w:rsidRDefault="005E4017" w:rsidP="005E4017">
      <w:pPr>
        <w:pStyle w:val="aa"/>
        <w:numPr>
          <w:ilvl w:val="0"/>
          <w:numId w:val="20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4017">
        <w:rPr>
          <w:rFonts w:ascii="宋体" w:eastAsia="宋体" w:hAnsi="宋体" w:hint="eastAsia"/>
          <w:sz w:val="24"/>
          <w:szCs w:val="24"/>
        </w:rPr>
        <w:t>定期生成和审查文档</w:t>
      </w:r>
      <w:r w:rsidRPr="005E4017">
        <w:rPr>
          <w:rFonts w:ascii="宋体" w:eastAsia="宋体" w:hAnsi="宋体"/>
          <w:sz w:val="24"/>
          <w:szCs w:val="24"/>
        </w:rPr>
        <w:t>: 将文档生成集成</w:t>
      </w:r>
      <w:r>
        <w:rPr>
          <w:rFonts w:ascii="宋体" w:eastAsia="宋体" w:hAnsi="宋体" w:hint="eastAsia"/>
          <w:sz w:val="24"/>
          <w:szCs w:val="24"/>
        </w:rPr>
        <w:t>到开发</w:t>
      </w:r>
      <w:r w:rsidRPr="005E4017">
        <w:rPr>
          <w:rFonts w:ascii="宋体" w:eastAsia="宋体" w:hAnsi="宋体"/>
          <w:sz w:val="24"/>
          <w:szCs w:val="24"/>
        </w:rPr>
        <w:t>流程中，并定期审查生成的文档，确保其准确性和易用性。</w:t>
      </w:r>
    </w:p>
    <w:p w14:paraId="5385EA08" w14:textId="6694B78F" w:rsidR="005E4017" w:rsidRPr="005E4017" w:rsidRDefault="005E4017" w:rsidP="005E4017">
      <w:pPr>
        <w:pStyle w:val="aa"/>
        <w:numPr>
          <w:ilvl w:val="0"/>
          <w:numId w:val="20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4017">
        <w:rPr>
          <w:rFonts w:ascii="宋体" w:eastAsia="宋体" w:hAnsi="宋体" w:hint="eastAsia"/>
          <w:sz w:val="24"/>
          <w:szCs w:val="24"/>
        </w:rPr>
        <w:t>版本控制</w:t>
      </w:r>
      <w:r w:rsidRPr="005E4017">
        <w:rPr>
          <w:rFonts w:ascii="宋体" w:eastAsia="宋体" w:hAnsi="宋体"/>
          <w:sz w:val="24"/>
          <w:szCs w:val="24"/>
        </w:rPr>
        <w:t xml:space="preserve"> Doxyfile 配置文件: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E4017">
        <w:rPr>
          <w:rFonts w:ascii="宋体" w:eastAsia="宋体" w:hAnsi="宋体"/>
          <w:sz w:val="24"/>
          <w:szCs w:val="24"/>
        </w:rPr>
        <w:t>将 Doxyfile 纳入版本控制，确保团队使用相同的配置。</w:t>
      </w:r>
    </w:p>
    <w:p w14:paraId="53700886" w14:textId="77777777" w:rsidR="005E4017" w:rsidRPr="005E4017" w:rsidRDefault="005E4017" w:rsidP="005E4017">
      <w:pPr>
        <w:pStyle w:val="aa"/>
        <w:numPr>
          <w:ilvl w:val="0"/>
          <w:numId w:val="20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4017">
        <w:rPr>
          <w:rFonts w:ascii="宋体" w:eastAsia="宋体" w:hAnsi="宋体" w:hint="eastAsia"/>
          <w:sz w:val="24"/>
          <w:szCs w:val="24"/>
        </w:rPr>
        <w:t>利用</w:t>
      </w:r>
      <w:r w:rsidRPr="005E4017">
        <w:rPr>
          <w:rFonts w:ascii="宋体" w:eastAsia="宋体" w:hAnsi="宋体"/>
          <w:sz w:val="24"/>
          <w:szCs w:val="24"/>
        </w:rPr>
        <w:t xml:space="preserve"> @todo 和 @bug: 追踪文档或代码中待完成的任务和已知问题。</w:t>
      </w:r>
    </w:p>
    <w:p w14:paraId="0C03F1CC" w14:textId="77777777" w:rsidR="005E4017" w:rsidRPr="005E4017" w:rsidRDefault="005E4017" w:rsidP="005E4017">
      <w:pPr>
        <w:pStyle w:val="aa"/>
        <w:numPr>
          <w:ilvl w:val="0"/>
          <w:numId w:val="20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4017">
        <w:rPr>
          <w:rFonts w:ascii="宋体" w:eastAsia="宋体" w:hAnsi="宋体" w:hint="eastAsia"/>
          <w:sz w:val="24"/>
          <w:szCs w:val="24"/>
        </w:rPr>
        <w:t>使用</w:t>
      </w:r>
      <w:r w:rsidRPr="005E4017">
        <w:rPr>
          <w:rFonts w:ascii="宋体" w:eastAsia="宋体" w:hAnsi="宋体"/>
          <w:sz w:val="24"/>
          <w:szCs w:val="24"/>
        </w:rPr>
        <w:t xml:space="preserve"> Markdown: 增强文档的可读性和格式化能力。</w:t>
      </w:r>
    </w:p>
    <w:p w14:paraId="0E5FCEEB" w14:textId="77777777" w:rsidR="005E4017" w:rsidRPr="005E4017" w:rsidRDefault="005E4017" w:rsidP="005E4017">
      <w:pPr>
        <w:pStyle w:val="aa"/>
        <w:numPr>
          <w:ilvl w:val="0"/>
          <w:numId w:val="20"/>
        </w:numPr>
        <w:wordWrap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E4017">
        <w:rPr>
          <w:rFonts w:ascii="宋体" w:eastAsia="宋体" w:hAnsi="宋体" w:hint="eastAsia"/>
          <w:sz w:val="24"/>
          <w:szCs w:val="24"/>
        </w:rPr>
        <w:t>利用分组和主页</w:t>
      </w:r>
      <w:r w:rsidRPr="005E4017">
        <w:rPr>
          <w:rFonts w:ascii="宋体" w:eastAsia="宋体" w:hAnsi="宋体"/>
          <w:sz w:val="24"/>
          <w:szCs w:val="24"/>
        </w:rPr>
        <w:t>: 组织大型项目的文档结构。</w:t>
      </w:r>
    </w:p>
    <w:p w14:paraId="4C15FBE8" w14:textId="0C91BC81" w:rsidR="00815947" w:rsidRDefault="00815947" w:rsidP="005E401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14:paraId="44C73556" w14:textId="4474F497" w:rsidR="00815947" w:rsidRPr="00815947" w:rsidRDefault="000E2699" w:rsidP="007F6C11">
      <w:pPr>
        <w:wordWrap w:val="0"/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6</w:t>
      </w:r>
      <w:r w:rsidR="00815947" w:rsidRPr="00815947">
        <w:rPr>
          <w:rFonts w:ascii="宋体" w:eastAsia="宋体" w:hAnsi="宋体"/>
          <w:b/>
          <w:bCs/>
          <w:sz w:val="24"/>
          <w:szCs w:val="24"/>
        </w:rPr>
        <w:t>. 总结</w:t>
      </w:r>
    </w:p>
    <w:p w14:paraId="5E569A0D" w14:textId="77777777" w:rsidR="005E4017" w:rsidRDefault="005E4017" w:rsidP="007F6C11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4017">
        <w:rPr>
          <w:rFonts w:ascii="宋体" w:eastAsia="宋体" w:hAnsi="宋体"/>
          <w:sz w:val="24"/>
          <w:szCs w:val="24"/>
        </w:rPr>
        <w:t>Doxygen 是一款功能强大且高度可配置的文档生成工具。通过遵循其注释</w:t>
      </w:r>
      <w:r w:rsidRPr="005E4017">
        <w:rPr>
          <w:rFonts w:ascii="宋体" w:eastAsia="宋体" w:hAnsi="宋体"/>
          <w:sz w:val="24"/>
          <w:szCs w:val="24"/>
        </w:rPr>
        <w:lastRenderedPageBreak/>
        <w:t>规范并在源代码中编写良好的注释，开发者可以显著提高代码的可维护性和可理解性。</w:t>
      </w:r>
    </w:p>
    <w:p w14:paraId="2F97D8A7" w14:textId="66821C22" w:rsidR="00E559AF" w:rsidRDefault="005E4017" w:rsidP="007F6C11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E4017">
        <w:rPr>
          <w:rFonts w:ascii="宋体" w:eastAsia="宋体" w:hAnsi="宋体"/>
          <w:sz w:val="24"/>
          <w:szCs w:val="24"/>
        </w:rPr>
        <w:t>结合 Doxyfile的灵活配置，Doxygen 能够为各种规模的项目生成专业级的参考文档。将Doxygen集成到开发工作流和构建系统中，是保障软件质量和促进团队协作的有效手段。</w:t>
      </w:r>
    </w:p>
    <w:p w14:paraId="24F603E6" w14:textId="77777777" w:rsidR="005E4017" w:rsidRPr="00C627A6" w:rsidRDefault="005E4017" w:rsidP="007F6C11">
      <w:pPr>
        <w:wordWrap w:val="0"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9D58362" w14:textId="417CE780" w:rsidR="00294980" w:rsidRPr="00294980" w:rsidRDefault="00294980" w:rsidP="007F6C11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E559AF">
        <w:rPr>
          <w:rFonts w:ascii="黑体" w:eastAsia="黑体" w:hAnsi="黑体"/>
          <w:sz w:val="24"/>
          <w:szCs w:val="24"/>
        </w:rPr>
        <w:t>参考文献</w:t>
      </w:r>
    </w:p>
    <w:p w14:paraId="62885F25" w14:textId="40A93D4B" w:rsidR="00C627A6" w:rsidRPr="005E4017" w:rsidRDefault="00E559AF" w:rsidP="007F6C11">
      <w:pPr>
        <w:wordWrap w:val="0"/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《</w:t>
      </w:r>
      <w:r w:rsidR="005E4017">
        <w:rPr>
          <w:rFonts w:ascii="宋体" w:eastAsia="宋体" w:hAnsi="宋体"/>
          <w:sz w:val="24"/>
          <w:szCs w:val="24"/>
        </w:rPr>
        <w:t>D</w:t>
      </w:r>
      <w:r w:rsidR="005E4017" w:rsidRPr="005E4017">
        <w:rPr>
          <w:rFonts w:ascii="宋体" w:eastAsia="宋体" w:hAnsi="宋体"/>
          <w:sz w:val="24"/>
          <w:szCs w:val="24"/>
        </w:rPr>
        <w:t>oxygen</w:t>
      </w:r>
      <w:r w:rsidR="005E4017" w:rsidRPr="005E4017">
        <w:rPr>
          <w:rFonts w:ascii="宋体" w:eastAsia="宋体" w:hAnsi="宋体"/>
          <w:sz w:val="24"/>
          <w:szCs w:val="24"/>
        </w:rPr>
        <w:t xml:space="preserve"> </w:t>
      </w:r>
      <w:r w:rsidR="00C627A6" w:rsidRPr="00C627A6">
        <w:rPr>
          <w:rFonts w:ascii="宋体" w:eastAsia="宋体" w:hAnsi="宋体"/>
          <w:sz w:val="24"/>
          <w:szCs w:val="24"/>
        </w:rPr>
        <w:t>Manual</w:t>
      </w:r>
      <w:r>
        <w:rPr>
          <w:rFonts w:ascii="宋体" w:eastAsia="宋体" w:hAnsi="宋体" w:hint="eastAsia"/>
          <w:sz w:val="24"/>
          <w:szCs w:val="24"/>
        </w:rPr>
        <w:t>》，</w:t>
      </w:r>
      <w:r w:rsidR="005E4017" w:rsidRPr="005E4017">
        <w:rPr>
          <w:rStyle w:val="ab"/>
          <w:rFonts w:ascii="宋体" w:eastAsia="宋体" w:hAnsi="宋体"/>
          <w:sz w:val="24"/>
          <w:szCs w:val="24"/>
        </w:rPr>
        <w:t>https://www.doxygen.nl/manual/index.html</w:t>
      </w:r>
    </w:p>
    <w:sectPr w:rsidR="00C627A6" w:rsidRPr="005E401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B0717" w14:textId="77777777" w:rsidR="0090097D" w:rsidRDefault="0090097D" w:rsidP="008A1300">
      <w:r>
        <w:separator/>
      </w:r>
    </w:p>
  </w:endnote>
  <w:endnote w:type="continuationSeparator" w:id="0">
    <w:p w14:paraId="5F9A2135" w14:textId="77777777" w:rsidR="0090097D" w:rsidRDefault="0090097D" w:rsidP="008A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992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658893" w14:textId="21288526" w:rsidR="006F1F95" w:rsidRDefault="006F1F9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453EF4" w14:textId="77777777" w:rsidR="006F1F95" w:rsidRDefault="006F1F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6C146" w14:textId="77777777" w:rsidR="0090097D" w:rsidRDefault="0090097D" w:rsidP="008A1300">
      <w:r>
        <w:separator/>
      </w:r>
    </w:p>
  </w:footnote>
  <w:footnote w:type="continuationSeparator" w:id="0">
    <w:p w14:paraId="7F1CA3D0" w14:textId="77777777" w:rsidR="0090097D" w:rsidRDefault="0090097D" w:rsidP="008A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5C3F"/>
    <w:multiLevelType w:val="hybridMultilevel"/>
    <w:tmpl w:val="6F2AF6F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C221E05"/>
    <w:multiLevelType w:val="hybridMultilevel"/>
    <w:tmpl w:val="C62294A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F6A547B"/>
    <w:multiLevelType w:val="hybridMultilevel"/>
    <w:tmpl w:val="879C0010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245B01B8"/>
    <w:multiLevelType w:val="hybridMultilevel"/>
    <w:tmpl w:val="68B41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D3382E"/>
    <w:multiLevelType w:val="hybridMultilevel"/>
    <w:tmpl w:val="EB1E83A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22F7494"/>
    <w:multiLevelType w:val="hybridMultilevel"/>
    <w:tmpl w:val="52D04A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2ED6E65"/>
    <w:multiLevelType w:val="hybridMultilevel"/>
    <w:tmpl w:val="AC8AB23E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3328438C"/>
    <w:multiLevelType w:val="hybridMultilevel"/>
    <w:tmpl w:val="1780135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5571572"/>
    <w:multiLevelType w:val="multilevel"/>
    <w:tmpl w:val="CAFCB2B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38195E2E"/>
    <w:multiLevelType w:val="hybridMultilevel"/>
    <w:tmpl w:val="AB90666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3A395257"/>
    <w:multiLevelType w:val="hybridMultilevel"/>
    <w:tmpl w:val="9B7A350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341657E"/>
    <w:multiLevelType w:val="hybridMultilevel"/>
    <w:tmpl w:val="A3C06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3C21AEB"/>
    <w:multiLevelType w:val="hybridMultilevel"/>
    <w:tmpl w:val="C660F61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4C4B229B"/>
    <w:multiLevelType w:val="hybridMultilevel"/>
    <w:tmpl w:val="91ECAD1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55ED24FE"/>
    <w:multiLevelType w:val="hybridMultilevel"/>
    <w:tmpl w:val="882EC942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58BF4E0E"/>
    <w:multiLevelType w:val="hybridMultilevel"/>
    <w:tmpl w:val="51569F74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6" w15:restartNumberingAfterBreak="0">
    <w:nsid w:val="74D97A41"/>
    <w:multiLevelType w:val="hybridMultilevel"/>
    <w:tmpl w:val="AB12589C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7630664D"/>
    <w:multiLevelType w:val="hybridMultilevel"/>
    <w:tmpl w:val="EE3E5550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 w15:restartNumberingAfterBreak="0">
    <w:nsid w:val="7A6B2E92"/>
    <w:multiLevelType w:val="hybridMultilevel"/>
    <w:tmpl w:val="9260F4A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BFC5419"/>
    <w:multiLevelType w:val="hybridMultilevel"/>
    <w:tmpl w:val="0F4668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12"/>
  </w:num>
  <w:num w:numId="6">
    <w:abstractNumId w:val="18"/>
  </w:num>
  <w:num w:numId="7">
    <w:abstractNumId w:val="13"/>
  </w:num>
  <w:num w:numId="8">
    <w:abstractNumId w:val="11"/>
  </w:num>
  <w:num w:numId="9">
    <w:abstractNumId w:val="19"/>
  </w:num>
  <w:num w:numId="10">
    <w:abstractNumId w:val="10"/>
  </w:num>
  <w:num w:numId="11">
    <w:abstractNumId w:val="3"/>
  </w:num>
  <w:num w:numId="12">
    <w:abstractNumId w:val="7"/>
  </w:num>
  <w:num w:numId="13">
    <w:abstractNumId w:val="5"/>
  </w:num>
  <w:num w:numId="14">
    <w:abstractNumId w:val="16"/>
  </w:num>
  <w:num w:numId="15">
    <w:abstractNumId w:val="9"/>
  </w:num>
  <w:num w:numId="16">
    <w:abstractNumId w:val="6"/>
  </w:num>
  <w:num w:numId="17">
    <w:abstractNumId w:val="14"/>
  </w:num>
  <w:num w:numId="18">
    <w:abstractNumId w:val="17"/>
  </w:num>
  <w:num w:numId="19">
    <w:abstractNumId w:val="2"/>
  </w:num>
  <w:num w:numId="2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73"/>
    <w:rsid w:val="00093F88"/>
    <w:rsid w:val="000A6888"/>
    <w:rsid w:val="000E03ED"/>
    <w:rsid w:val="000E2699"/>
    <w:rsid w:val="000E4460"/>
    <w:rsid w:val="000E6398"/>
    <w:rsid w:val="0010585D"/>
    <w:rsid w:val="00110A3A"/>
    <w:rsid w:val="001451AE"/>
    <w:rsid w:val="00153681"/>
    <w:rsid w:val="001904CD"/>
    <w:rsid w:val="001A0831"/>
    <w:rsid w:val="001B2A62"/>
    <w:rsid w:val="001F3618"/>
    <w:rsid w:val="0020460C"/>
    <w:rsid w:val="00237B62"/>
    <w:rsid w:val="002424E4"/>
    <w:rsid w:val="00246001"/>
    <w:rsid w:val="002759A5"/>
    <w:rsid w:val="002772DF"/>
    <w:rsid w:val="00284B4D"/>
    <w:rsid w:val="00294980"/>
    <w:rsid w:val="00323C07"/>
    <w:rsid w:val="003707C6"/>
    <w:rsid w:val="00375FEF"/>
    <w:rsid w:val="003949AC"/>
    <w:rsid w:val="003C0EC1"/>
    <w:rsid w:val="003F60FD"/>
    <w:rsid w:val="00416542"/>
    <w:rsid w:val="00422BC8"/>
    <w:rsid w:val="00450F86"/>
    <w:rsid w:val="004D62F7"/>
    <w:rsid w:val="004E517C"/>
    <w:rsid w:val="00532E14"/>
    <w:rsid w:val="0053740D"/>
    <w:rsid w:val="00577A43"/>
    <w:rsid w:val="005C4D9F"/>
    <w:rsid w:val="005D6B58"/>
    <w:rsid w:val="005E4017"/>
    <w:rsid w:val="00630472"/>
    <w:rsid w:val="006B5DA7"/>
    <w:rsid w:val="006C1D8E"/>
    <w:rsid w:val="006F1F95"/>
    <w:rsid w:val="00727A21"/>
    <w:rsid w:val="0075202F"/>
    <w:rsid w:val="00767CA8"/>
    <w:rsid w:val="007738C2"/>
    <w:rsid w:val="00787977"/>
    <w:rsid w:val="00796628"/>
    <w:rsid w:val="007A7A90"/>
    <w:rsid w:val="007B399C"/>
    <w:rsid w:val="007F6C11"/>
    <w:rsid w:val="0080184B"/>
    <w:rsid w:val="00815947"/>
    <w:rsid w:val="00863ECB"/>
    <w:rsid w:val="00874C88"/>
    <w:rsid w:val="00881C30"/>
    <w:rsid w:val="0088286B"/>
    <w:rsid w:val="00886D48"/>
    <w:rsid w:val="008A1300"/>
    <w:rsid w:val="008A4B34"/>
    <w:rsid w:val="008A6AAD"/>
    <w:rsid w:val="008E2C2F"/>
    <w:rsid w:val="008F7B77"/>
    <w:rsid w:val="0090097D"/>
    <w:rsid w:val="00942CA6"/>
    <w:rsid w:val="009B4C1E"/>
    <w:rsid w:val="009C1548"/>
    <w:rsid w:val="00A341BB"/>
    <w:rsid w:val="00A4325F"/>
    <w:rsid w:val="00A575A4"/>
    <w:rsid w:val="00A64E5C"/>
    <w:rsid w:val="00A72A68"/>
    <w:rsid w:val="00AB010B"/>
    <w:rsid w:val="00AC12CC"/>
    <w:rsid w:val="00AD2115"/>
    <w:rsid w:val="00AE6E67"/>
    <w:rsid w:val="00B03C8D"/>
    <w:rsid w:val="00B13082"/>
    <w:rsid w:val="00B27BFA"/>
    <w:rsid w:val="00B6682E"/>
    <w:rsid w:val="00B9008C"/>
    <w:rsid w:val="00BA5F7D"/>
    <w:rsid w:val="00BD10EA"/>
    <w:rsid w:val="00BD24A6"/>
    <w:rsid w:val="00C122B4"/>
    <w:rsid w:val="00C55010"/>
    <w:rsid w:val="00C627A6"/>
    <w:rsid w:val="00C652CE"/>
    <w:rsid w:val="00C70E95"/>
    <w:rsid w:val="00C97127"/>
    <w:rsid w:val="00CB0BF1"/>
    <w:rsid w:val="00CC430D"/>
    <w:rsid w:val="00CC55B1"/>
    <w:rsid w:val="00CD6891"/>
    <w:rsid w:val="00CD7BE9"/>
    <w:rsid w:val="00CE624C"/>
    <w:rsid w:val="00D04CDB"/>
    <w:rsid w:val="00D314C3"/>
    <w:rsid w:val="00D34542"/>
    <w:rsid w:val="00D6270E"/>
    <w:rsid w:val="00DB0AB3"/>
    <w:rsid w:val="00DD12D1"/>
    <w:rsid w:val="00DE19D1"/>
    <w:rsid w:val="00DE6A21"/>
    <w:rsid w:val="00DE76EE"/>
    <w:rsid w:val="00E559AF"/>
    <w:rsid w:val="00E821AC"/>
    <w:rsid w:val="00E94870"/>
    <w:rsid w:val="00EB3C25"/>
    <w:rsid w:val="00EB7275"/>
    <w:rsid w:val="00F32EC6"/>
    <w:rsid w:val="00F3449B"/>
    <w:rsid w:val="00F43ABC"/>
    <w:rsid w:val="00F6438B"/>
    <w:rsid w:val="00F829DB"/>
    <w:rsid w:val="00F87473"/>
    <w:rsid w:val="00F9655F"/>
    <w:rsid w:val="00FA6D96"/>
    <w:rsid w:val="00FB5152"/>
    <w:rsid w:val="00FC0D12"/>
    <w:rsid w:val="00F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F7522"/>
  <w15:chartTrackingRefBased/>
  <w15:docId w15:val="{97DA38EE-D090-4B47-B111-F4066F38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F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300"/>
    <w:rPr>
      <w:sz w:val="18"/>
      <w:szCs w:val="18"/>
    </w:rPr>
  </w:style>
  <w:style w:type="paragraph" w:customStyle="1" w:styleId="a7">
    <w:name w:val="黑体小四"/>
    <w:basedOn w:val="a"/>
    <w:link w:val="a8"/>
    <w:qFormat/>
    <w:rsid w:val="002772DF"/>
    <w:pPr>
      <w:spacing w:line="360" w:lineRule="auto"/>
      <w:ind w:firstLine="420"/>
    </w:pPr>
    <w:rPr>
      <w:rFonts w:ascii="黑体" w:eastAsia="黑体" w:hAnsi="黑体" w:cs="Times New Roman"/>
      <w:bCs/>
      <w:color w:val="000000"/>
      <w:sz w:val="24"/>
      <w:szCs w:val="24"/>
    </w:rPr>
  </w:style>
  <w:style w:type="character" w:customStyle="1" w:styleId="a8">
    <w:name w:val="黑体小四 字符"/>
    <w:basedOn w:val="a0"/>
    <w:link w:val="a7"/>
    <w:rsid w:val="002772DF"/>
    <w:rPr>
      <w:rFonts w:ascii="黑体" w:eastAsia="黑体" w:hAnsi="黑体" w:cs="Times New Roman"/>
      <w:bCs/>
      <w:color w:val="000000"/>
      <w:sz w:val="24"/>
      <w:szCs w:val="24"/>
    </w:rPr>
  </w:style>
  <w:style w:type="table" w:styleId="a9">
    <w:name w:val="Table Grid"/>
    <w:basedOn w:val="a1"/>
    <w:uiPriority w:val="39"/>
    <w:rsid w:val="00CD7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a">
    <w:name w:val="英文consola"/>
    <w:link w:val="consola0"/>
    <w:qFormat/>
    <w:rsid w:val="001B2A62"/>
    <w:pPr>
      <w:spacing w:line="360" w:lineRule="auto"/>
      <w:ind w:firstLine="420"/>
    </w:pPr>
    <w:rPr>
      <w:rFonts w:ascii="宋体" w:eastAsia="Consolas" w:hAnsi="宋体" w:cs="Times New Roman"/>
      <w:bCs/>
      <w:color w:val="000000"/>
      <w:sz w:val="24"/>
      <w:szCs w:val="24"/>
    </w:rPr>
  </w:style>
  <w:style w:type="character" w:customStyle="1" w:styleId="consola0">
    <w:name w:val="英文consola 字符"/>
    <w:basedOn w:val="a0"/>
    <w:link w:val="consola"/>
    <w:rsid w:val="001B2A62"/>
    <w:rPr>
      <w:rFonts w:ascii="宋体" w:eastAsia="Consolas" w:hAnsi="宋体" w:cs="Times New Roman"/>
      <w:bCs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C55010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0E446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E4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7DC71-83F7-4CFD-9C76-47CA5BD0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1468832469@qq.com</dc:creator>
  <cp:keywords/>
  <dc:description/>
  <cp:lastModifiedBy>1468832469@qq.com</cp:lastModifiedBy>
  <cp:revision>12</cp:revision>
  <cp:lastPrinted>2024-12-24T15:06:00Z</cp:lastPrinted>
  <dcterms:created xsi:type="dcterms:W3CDTF">2025-05-28T14:01:00Z</dcterms:created>
  <dcterms:modified xsi:type="dcterms:W3CDTF">2025-05-28T18:02:00Z</dcterms:modified>
</cp:coreProperties>
</file>