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LoreGraph</w:t>
      </w:r>
    </w:p>
    <w:p>
      <w:pPr>
        <w:pStyle w:val="Subtitle"/>
      </w:pPr>
      <w:r>
        <w:t xml:space="preserve">Анализ предметной области</w:t>
      </w:r>
    </w:p>
    <w:p>
      <w:pPr>
        <w:pStyle w:val="Heading1"/>
      </w:pPr>
      <w:r>
        <w:t xml:space="preserve">Введение</w:t>
      </w:r>
    </w:p>
    <w:p>
      <w:r>
        <w:t xml:space="preserve">Предметная область проекта связана с созданием и сопровождением структурированных баз знаний о вымышленных и реальных мирах. Такие базы знаний нужны авторам художественных произведений, сценаристам, мастерам настольных ролевых игр, разработчикам игр, исследователям лора и пользователям, которые ведут подробные заметки о связанных сущностях.</w:t>
      </w:r>
    </w:p>
    <w:p>
      <w:r>
        <w:t xml:space="preserve">Особенность этой области состоит в том, что ценность представляют не только отдельные статьи, но и связи между ними: принадлежность, родство, конфликт, участие в событиях, нахождение в локации, владение предметом и другие отношения.</w:t>
      </w:r>
    </w:p>
    <w:p>
      <w:pPr>
        <w:pStyle w:val="Heading1"/>
      </w:pPr>
      <w:r>
        <w:t xml:space="preserve">1. Характеристика предметной области</w:t>
      </w:r>
    </w:p>
    <w:p>
      <w:r>
        <w:t xml:space="preserve">При работе с миром пользователь создаёт множество сущностей: персонажей, локации, события, предметы, фракции, организации, временные периоды и документы. Каждая сущность может иметь собственное описание, изображения, структурированные параметры и связи с другими сущностями.</w:t>
      </w:r>
    </w:p>
    <w:p>
      <w:r>
        <w:t xml:space="preserve">В традиционных текстовых редакторах и заметочниках такая информация часто хранится линейно. Это удобно для чтения отдельных материалов, но плохо подходит для анализа общей структуры. Пользователь вынужден помнить связи самостоятельно или вручную поддерживать перекрёстные ссылки.</w:t>
      </w:r>
    </w:p>
    <w:p>
      <w:pPr>
        <w:pStyle w:val="Heading1"/>
      </w:pPr>
      <w:r>
        <w:t xml:space="preserve">2. Участники предметной области</w:t>
      </w:r>
    </w:p>
    <w:p>
      <w:pPr>
        <w:pStyle w:val="ListParagraph"/>
      </w:pPr>
      <w:r>
        <w:t xml:space="preserve">• Автор мира — создаёт материалы, развивает структуру мира, добавляет статьи и связи.</w:t>
      </w:r>
    </w:p>
    <w:p>
      <w:pPr>
        <w:pStyle w:val="ListParagraph"/>
      </w:pPr>
      <w:r>
        <w:t xml:space="preserve">• Мастер настольной игры — использует базу знаний для подготовки кампаний, персонажей, фракций и событий.</w:t>
      </w:r>
    </w:p>
    <w:p>
      <w:pPr>
        <w:pStyle w:val="ListParagraph"/>
      </w:pPr>
      <w:r>
        <w:t xml:space="preserve">• Писатель или сценарист — отслеживает персонажей, сюжетные линии, места и хронологию.</w:t>
      </w:r>
    </w:p>
    <w:p>
      <w:pPr>
        <w:pStyle w:val="ListParagraph"/>
      </w:pPr>
      <w:r>
        <w:t xml:space="preserve">• Разработчик игрового мира — систематизирует лор, предметы, квесты, регионы и организации.</w:t>
      </w:r>
    </w:p>
    <w:p>
      <w:pPr>
        <w:pStyle w:val="ListParagraph"/>
      </w:pPr>
      <w:r>
        <w:t xml:space="preserve">• Администратор платформы — обеспечивает порядок в системе, управляет пользователями и доступом.</w:t>
      </w:r>
    </w:p>
    <w:p>
      <w:pPr>
        <w:pStyle w:val="Heading1"/>
      </w:pPr>
      <w:r>
        <w:t xml:space="preserve">3. Анализ существующих подходов</w:t>
      </w:r>
    </w:p>
    <w:p>
      <w:pPr>
        <w:pStyle w:val="ListParagraph"/>
      </w:pPr>
      <w:r>
        <w:t xml:space="preserve">• Классические вики-платформы удобны для публикации статей, но часто требуют ручного ведения связей и не дают наглядной карты отношений.</w:t>
      </w:r>
    </w:p>
    <w:p>
      <w:pPr>
        <w:pStyle w:val="ListParagraph"/>
      </w:pPr>
      <w:r>
        <w:t xml:space="preserve">• Универсальные заметочники позволяют быстро писать тексты, но не всегда дают удобную модель категорий, ролей и графовой навигации.</w:t>
      </w:r>
    </w:p>
    <w:p>
      <w:pPr>
        <w:pStyle w:val="ListParagraph"/>
      </w:pPr>
      <w:r>
        <w:t xml:space="preserve">• Таблицы подходят для структурированных списков, но неудобны для длинных статей, изображений и сложных отношений.</w:t>
      </w:r>
    </w:p>
    <w:p>
      <w:pPr>
        <w:pStyle w:val="ListParagraph"/>
      </w:pPr>
      <w:r>
        <w:t xml:space="preserve">• Специализированные сервисы для миростроения могут быть функциональными, но имеют высокий порог входа, ограничения бесплатных тарифов или избыточный интерфейс для учебных и персональных проектов.</w:t>
      </w:r>
    </w:p>
    <w:p>
      <w:pPr>
        <w:pStyle w:val="Heading1"/>
      </w:pPr>
      <w:r>
        <w:t xml:space="preserve">4. Выявленные проблемы</w:t>
      </w:r>
    </w:p>
    <w:p>
      <w:pPr>
        <w:pStyle w:val="ListParagraph"/>
      </w:pPr>
      <w:r>
        <w:t xml:space="preserve">• Информация о мире часто разрознена между документами, таблицами, заметками и сообщениями.</w:t>
      </w:r>
    </w:p>
    <w:p>
      <w:pPr>
        <w:pStyle w:val="ListParagraph"/>
      </w:pPr>
      <w:r>
        <w:t xml:space="preserve">• Линейный формат хранения затрудняет понимание общей картины связей.</w:t>
      </w:r>
    </w:p>
    <w:p>
      <w:pPr>
        <w:pStyle w:val="ListParagraph"/>
      </w:pPr>
      <w:r>
        <w:t xml:space="preserve">• Связи между сущностями быстро устаревают, если их поддерживать вручную.</w:t>
      </w:r>
    </w:p>
    <w:p>
      <w:pPr>
        <w:pStyle w:val="ListParagraph"/>
      </w:pPr>
      <w:r>
        <w:t xml:space="preserve">• Пользователю сложно быстро ответить на вопросы вида: с кем связан персонаж, какие события происходили в локации, кому принадлежит предмет.</w:t>
      </w:r>
    </w:p>
    <w:p>
      <w:pPr>
        <w:pStyle w:val="ListParagraph"/>
      </w:pPr>
      <w:r>
        <w:t xml:space="preserve">• Сложные инструменты могут отвлекать от основной задачи — быстрого наполнения и просмотра базы знаний.</w:t>
      </w:r>
    </w:p>
    <w:p>
      <w:pPr>
        <w:pStyle w:val="Heading1"/>
      </w:pPr>
      <w:r>
        <w:t xml:space="preserve">5. Потребности пользователей</w:t>
      </w:r>
    </w:p>
    <w:p>
      <w:pPr>
        <w:pStyle w:val="ListParagraph"/>
      </w:pPr>
      <w:r>
        <w:t xml:space="preserve">• Создавать несколько независимых миров в одном аккаунте.</w:t>
      </w:r>
    </w:p>
    <w:p>
      <w:pPr>
        <w:pStyle w:val="ListParagraph"/>
      </w:pPr>
      <w:r>
        <w:t xml:space="preserve">• Быстро добавлять статьи и распределять их по категориям.</w:t>
      </w:r>
    </w:p>
    <w:p>
      <w:pPr>
        <w:pStyle w:val="ListParagraph"/>
      </w:pPr>
      <w:r>
        <w:t xml:space="preserve">• Описывать разные типы сущностей через настраиваемые поля.</w:t>
      </w:r>
    </w:p>
    <w:p>
      <w:pPr>
        <w:pStyle w:val="ListParagraph"/>
      </w:pPr>
      <w:r>
        <w:t xml:space="preserve">• Добавлять изображения и краткие описания к материалам.</w:t>
      </w:r>
    </w:p>
    <w:p>
      <w:pPr>
        <w:pStyle w:val="ListParagraph"/>
      </w:pPr>
      <w:r>
        <w:t xml:space="preserve">• Создавать именованные связи между статьями.</w:t>
      </w:r>
    </w:p>
    <w:p>
      <w:pPr>
        <w:pStyle w:val="ListParagraph"/>
      </w:pPr>
      <w:r>
        <w:t xml:space="preserve">• Искать статьи, фильтровать каталог и быстро переходить к нужному материалу.</w:t>
      </w:r>
    </w:p>
    <w:p>
      <w:pPr>
        <w:pStyle w:val="ListParagraph"/>
      </w:pPr>
      <w:r>
        <w:t xml:space="preserve">• Видеть структуру мира на интерактивном графе.</w:t>
      </w:r>
    </w:p>
    <w:p>
      <w:pPr>
        <w:pStyle w:val="ListParagraph"/>
      </w:pPr>
      <w:r>
        <w:t xml:space="preserve">• Экспортировать материалы для резервного копирования или переноса.</w:t>
      </w:r>
    </w:p>
    <w:p>
      <w:pPr>
        <w:pStyle w:val="ListParagraph"/>
      </w:pPr>
      <w:r>
        <w:t xml:space="preserve">• При необходимости публиковать мир в режиме только для чтения.</w:t>
      </w:r>
    </w:p>
    <w:p>
      <w:pPr>
        <w:pStyle w:val="Heading1"/>
      </w:pPr>
      <w:r>
        <w:t xml:space="preserve">6. Область ответственности LoreGraph</w:t>
      </w:r>
    </w:p>
    <w:p>
      <w:r>
        <w:t xml:space="preserve">LoreGraph должен объединять функции персональной вики, каталога сущностей и графовой визуализации. Система отвечает за хранение пользователей, миров, категорий, статей, связей, изображений и административных данных.</w:t>
      </w:r>
    </w:p>
    <w:p>
      <w:r>
        <w:t xml:space="preserve">Система должна предоставлять пользователю инструменты для создания и редактирования материалов, а администратору — инструменты контроля пользователей и общего состояния платформы.</w:t>
      </w:r>
    </w:p>
    <w:p>
      <w:r>
        <w:t xml:space="preserve">Вне основной ответственности системы находятся создание художественного содержания за пользователя, коммерческая публикация контента, встроенный графический редактор изображений и интеграция с внешними игровыми платформами.</w:t>
      </w:r>
    </w:p>
    <w:p>
      <w:pPr>
        <w:pStyle w:val="Heading1"/>
      </w:pPr>
      <w:r>
        <w:t xml:space="preserve">7. Концепция решения</w:t>
      </w:r>
    </w:p>
    <w:p>
      <w:r>
        <w:t xml:space="preserve">Решение предлагается в виде веб-приложения с личным кабинетом. После регистрации пользователь создаёт мир, получает набор базовых категорий, добавляет статьи и связывает их направленными отношениями. На основе этих данных система строит граф, где каждая статья становится узлом, а связь — ребром.</w:t>
      </w:r>
    </w:p>
    <w:p>
      <w:r>
        <w:t xml:space="preserve">Такой подход сохраняет привычный формат вики-статей, но дополняет его визуальной навигацией. Пользователь может читать отдельные материалы, работать с каталогом или анализировать структуру мира через граф.</w:t>
      </w:r>
    </w:p>
    <w:p>
      <w:pPr>
        <w:pStyle w:val="Heading1"/>
      </w:pPr>
      <w:r>
        <w:t xml:space="preserve">8. Основные функции целевой системы</w:t>
      </w:r>
    </w:p>
    <w:p>
      <w:pPr>
        <w:pStyle w:val="ListParagraph"/>
      </w:pPr>
      <w:r>
        <w:t xml:space="preserve">• Регистрация, вход, профиль пользователя и управление сессиями.</w:t>
      </w:r>
    </w:p>
    <w:p>
      <w:pPr>
        <w:pStyle w:val="ListParagraph"/>
      </w:pPr>
      <w:r>
        <w:t xml:space="preserve">• Создание, редактирование и удаление миров.</w:t>
      </w:r>
    </w:p>
    <w:p>
      <w:pPr>
        <w:pStyle w:val="ListParagraph"/>
      </w:pPr>
      <w:r>
        <w:t xml:space="preserve">• Категории с цветами, иконками, весом и шаблонными полями.</w:t>
      </w:r>
    </w:p>
    <w:p>
      <w:pPr>
        <w:pStyle w:val="ListParagraph"/>
      </w:pPr>
      <w:r>
        <w:t xml:space="preserve">• Редактор статей с форматированием, автосохранением, обложками и краткими описаниями.</w:t>
      </w:r>
    </w:p>
    <w:p>
      <w:pPr>
        <w:pStyle w:val="ListParagraph"/>
      </w:pPr>
      <w:r>
        <w:t xml:space="preserve">• Теги, упоминания и история изменений статей в расширенной версии.</w:t>
      </w:r>
    </w:p>
    <w:p>
      <w:pPr>
        <w:pStyle w:val="ListParagraph"/>
      </w:pPr>
      <w:r>
        <w:t xml:space="preserve">• Именованные связи между статьями с поиском целевой статьи.</w:t>
      </w:r>
    </w:p>
    <w:p>
      <w:pPr>
        <w:pStyle w:val="ListParagraph"/>
      </w:pPr>
      <w:r>
        <w:t xml:space="preserve">• Интерактивный граф связей с поиском, фильтрами и предпросмотром.</w:t>
      </w:r>
    </w:p>
    <w:p>
      <w:pPr>
        <w:pStyle w:val="ListParagraph"/>
      </w:pPr>
      <w:r>
        <w:t xml:space="preserve">• Админ-панель со статистикой, управлением пользователями, блокировками и журналом действий.</w:t>
      </w:r>
    </w:p>
    <w:p>
      <w:pPr>
        <w:pStyle w:val="ListParagraph"/>
      </w:pPr>
      <w:r>
        <w:t xml:space="preserve">• Экспорт, импорт и публичный режим просмотра в последующих версиях.</w:t>
      </w:r>
    </w:p>
    <w:p>
      <w:pPr>
        <w:pStyle w:val="Heading1"/>
      </w:pPr>
      <w:r>
        <w:t xml:space="preserve">9. Требования к качеству</w:t>
      </w:r>
    </w:p>
    <w:p>
      <w:pPr>
        <w:pStyle w:val="ListParagraph"/>
      </w:pPr>
      <w:r>
        <w:t xml:space="preserve">• Интерфейс должен быть понятным для автора, который регулярно возвращается к проекту и пополняет базу знаний.</w:t>
      </w:r>
    </w:p>
    <w:p>
      <w:pPr>
        <w:pStyle w:val="ListParagraph"/>
      </w:pPr>
      <w:r>
        <w:t xml:space="preserve">• Навигация между мирами, каталогом, редактором и графом должна быть быстрой и предсказуемой.</w:t>
      </w:r>
    </w:p>
    <w:p>
      <w:pPr>
        <w:pStyle w:val="ListParagraph"/>
      </w:pPr>
      <w:r>
        <w:t xml:space="preserve">• Данные разных пользователей должны быть изолированы.</w:t>
      </w:r>
    </w:p>
    <w:p>
      <w:pPr>
        <w:pStyle w:val="ListParagraph"/>
      </w:pPr>
      <w:r>
        <w:t xml:space="preserve">• Система должна сохранять пользовательские материалы надёжно и поддерживать резервное копирование в эксплуатационной версии.</w:t>
      </w:r>
    </w:p>
    <w:p>
      <w:pPr>
        <w:pStyle w:val="ListParagraph"/>
      </w:pPr>
      <w:r>
        <w:t xml:space="preserve">• Архитектура должна позволять постепенно добавлять новые функции без переписывания основных моделей.</w:t>
      </w:r>
    </w:p>
    <w:p>
      <w:pPr>
        <w:pStyle w:val="Heading1"/>
      </w:pPr>
      <w:r>
        <w:t xml:space="preserve">10. Этапность развития</w:t>
      </w:r>
    </w:p>
    <w:p>
      <w:r>
        <w:t xml:space="preserve">Для учебной практики достаточно реализовать основную цепочку: регистрация, создание мира, категории, статьи, связи, граф и базовая админ-панель. Это подтверждает жизнеспособность идеи и закрывает ключевой пользовательский сценарий.</w:t>
      </w:r>
    </w:p>
    <w:p>
      <w:r>
        <w:t xml:space="preserve">На следующем этапе развития целесообразно добавить функции, которые делают продукт ближе к полноценной системе: миграции базы данных, тесты, редактирование мира, теги, версии статей, экспорт, импорт, публичный просмотр, улучшенную статистику и развёртывание в эксплуатационной среде.</w:t>
      </w:r>
    </w:p>
    <w:p>
      <w:pPr>
        <w:pStyle w:val="Heading1"/>
      </w:pPr>
      <w:r>
        <w:t xml:space="preserve">Заключение</w:t>
      </w:r>
    </w:p>
    <w:p>
      <w:r>
        <w:t xml:space="preserve">Анализ предметной области показывает, что пользователям нужен инструмент, сочетающий удобство вики, структурированность каталога и наглядность графа. LoreGraph отвечает этой потребности: он позволяет не только хранить материалы о мире, но и видеть систему связей между ними. Неполная реализация всех целевых функций на этапе учебной практики является нормальной: проект может развиваться поэтапно и расширяться в рамках следующих версий.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Title">
    <w:name w:val="Title"/>
    <w:basedOn w:val="Normal"/>
    <w:next w:val="Normal"/>
    <w:qFormat/>
    <w:pPr>
      <w:spacing w:after="240"/>
    </w:pPr>
    <w:rPr>
      <w:b/>
      <w:rFonts w:ascii="Calibri Light" w:hAnsi="Calibri Light" w:cs="Calibri"/>
      <w:sz w:val="44"/>
      <w:szCs w:val="44"/>
    </w:rPr>
  </w:style>
  <w:style w:type="paragraph" w:styleId="Subtitle">
    <w:name w:val="Subtitle"/>
    <w:basedOn w:val="Normal"/>
    <w:next w:val="Normal"/>
    <w:qFormat/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color w:val="2F5496"/>
      <w:sz w:val="26"/>
      <w:szCs w:val="26"/>
    </w:rPr>
  </w:style>
  <w:style w:type="paragraph" w:styleId="ListParagraph">
    <w:name w:val="List Paragraph"/>
    <w:basedOn w:val="Normal"/>
    <w:qFormat/>
    <w:pPr>
      <w:ind w:left="360"/>
      <w:spacing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Company>Top Academy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LoreGraph — анализ предметной области</dc:title>
  <dc:creator>LoreGraph</dc:creator>
  <cp:lastModifiedBy>LoreGraph</cp:lastModifiedBy>
  <dcterms:created xsi:type="dcterms:W3CDTF">2026-04-28T05:28:26Z</dcterms:created>
  <dcterms:modified xsi:type="dcterms:W3CDTF">2026-04-28T05:28:26Z</dcterms:modified>
</cp:coreProperties>
</file>