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CBC1" w14:textId="77777777" w:rsidR="002C2AEA" w:rsidRDefault="006527CB">
      <w:pPr>
        <w:spacing w:after="0" w:line="240" w:lineRule="auto"/>
        <w:jc w:val="center"/>
        <w:rPr>
          <w:rFonts w:ascii="Times New Roman CYR" w:hAnsi="Times New Roman CYR" w:cs="Times New Roman CYR"/>
          <w:b/>
          <w:sz w:val="28"/>
          <w:szCs w:val="28"/>
          <w:lang w:eastAsia="ru-RU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34C7A76" wp14:editId="0802E6D9">
            <wp:simplePos x="0" y="0"/>
            <wp:positionH relativeFrom="column">
              <wp:posOffset>-659765</wp:posOffset>
            </wp:positionH>
            <wp:positionV relativeFrom="paragraph">
              <wp:posOffset>-24765</wp:posOffset>
            </wp:positionV>
            <wp:extent cx="914400" cy="866775"/>
            <wp:effectExtent l="0" t="0" r="0" b="0"/>
            <wp:wrapNone/>
            <wp:docPr id="1" name="Рисунок 10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0" descr="герб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t xml:space="preserve">Министерство профессионального образования </w:t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br/>
        <w:t>и занятости населения Приморского края</w:t>
      </w:r>
    </w:p>
    <w:p w14:paraId="1A54B1D6" w14:textId="77777777" w:rsidR="002C2AEA" w:rsidRDefault="006527CB">
      <w:pPr>
        <w:spacing w:after="0" w:line="240" w:lineRule="auto"/>
        <w:ind w:left="-360" w:right="-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КРАЕВОЕ ГОСУДАРСТВЕННОЕ АВТОНОМНОЕ</w:t>
      </w:r>
    </w:p>
    <w:p w14:paraId="3E3728FF" w14:textId="77777777" w:rsidR="002C2AEA" w:rsidRDefault="006527CB">
      <w:pPr>
        <w:spacing w:after="0" w:line="240" w:lineRule="auto"/>
        <w:ind w:left="-360" w:right="-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ПРОФЕССИОНАЛЬНОЕ ОБРАЗОВАТЕЛЬНОЕ УЧРЕЖДЕНИЕ</w:t>
      </w:r>
    </w:p>
    <w:p w14:paraId="652C98B3" w14:textId="77777777" w:rsidR="002C2AEA" w:rsidRDefault="006527CB">
      <w:pPr>
        <w:spacing w:after="0" w:line="240" w:lineRule="auto"/>
        <w:ind w:right="-283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«ПРИМОРСКИЙ ПОЛИТЕХНИЧЕСКИЙ КОЛЛЕДЖ»</w:t>
      </w:r>
    </w:p>
    <w:p w14:paraId="7AEAF19A" w14:textId="77777777" w:rsidR="002C2AEA" w:rsidRDefault="002C2AEA">
      <w:pPr>
        <w:spacing w:after="0" w:line="240" w:lineRule="auto"/>
        <w:ind w:right="-283"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2439456" w14:textId="77777777" w:rsidR="002C2AEA" w:rsidRDefault="002C2AEA">
      <w:pPr>
        <w:spacing w:after="0" w:line="240" w:lineRule="auto"/>
        <w:ind w:right="-283"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9E7698" w14:textId="77777777" w:rsidR="002C2AEA" w:rsidRDefault="006527CB">
      <w:pPr>
        <w:spacing w:after="0" w:line="240" w:lineRule="auto"/>
        <w:ind w:left="4253" w:right="-28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Отделение экономики и сервиса</w:t>
      </w:r>
    </w:p>
    <w:p w14:paraId="7B386667" w14:textId="77777777" w:rsidR="002C2AEA" w:rsidRDefault="006527CB">
      <w:pPr>
        <w:spacing w:after="0" w:line="240" w:lineRule="auto"/>
        <w:ind w:left="4253" w:right="-283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Специальность </w:t>
      </w:r>
      <w:r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09.02.07</w:t>
      </w:r>
    </w:p>
    <w:p w14:paraId="3DBD7EAB" w14:textId="77777777" w:rsidR="002C2AEA" w:rsidRDefault="006527CB">
      <w:pPr>
        <w:spacing w:after="0" w:line="240" w:lineRule="auto"/>
        <w:ind w:left="4253" w:right="155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29B14CB3" w14:textId="77777777" w:rsidR="002C2AEA" w:rsidRDefault="006527CB">
      <w:pPr>
        <w:spacing w:after="0" w:line="240" w:lineRule="auto"/>
        <w:ind w:left="4253" w:right="-28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Работа допущена к защите:</w:t>
      </w:r>
    </w:p>
    <w:p w14:paraId="11D83C0F" w14:textId="77777777" w:rsidR="002C2AEA" w:rsidRDefault="006527CB">
      <w:pPr>
        <w:spacing w:after="0" w:line="240" w:lineRule="auto"/>
        <w:ind w:left="425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Завотделением _______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А.А.Савина</w:t>
      </w:r>
      <w:proofErr w:type="spellEnd"/>
    </w:p>
    <w:p w14:paraId="2F84B470" w14:textId="77777777" w:rsidR="002C2AEA" w:rsidRDefault="006527CB">
      <w:pPr>
        <w:spacing w:after="0" w:line="240" w:lineRule="auto"/>
        <w:ind w:left="4253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«____» _____________ 2025 г.</w:t>
      </w:r>
    </w:p>
    <w:p w14:paraId="110AEDE1" w14:textId="77777777" w:rsidR="002C2AEA" w:rsidRDefault="002C2A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B548543" w14:textId="77777777" w:rsidR="002C2AEA" w:rsidRDefault="002C2A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8941D8" w14:textId="77777777" w:rsidR="002C2AEA" w:rsidRDefault="006527CB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КУРСОВОЙ ПРОЕКТ</w:t>
      </w:r>
    </w:p>
    <w:p w14:paraId="40AFC187" w14:textId="77777777" w:rsidR="002C2AEA" w:rsidRDefault="006527CB">
      <w:pPr>
        <w:spacing w:after="12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 теме:</w:t>
      </w:r>
    </w:p>
    <w:p w14:paraId="31A02B84" w14:textId="77777777" w:rsidR="002C2AEA" w:rsidRDefault="006527CB">
      <w:pPr>
        <w:spacing w:after="0" w:line="240" w:lineRule="auto"/>
        <w:ind w:firstLine="709"/>
        <w:jc w:val="center"/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РАЗРАБОТКА ПРОГРАММНОГО ОБЕСПЕЧЕНИЯ ДЛЯ ДОМАШНЕЙ БУХГАЛТЕРИИ С ИСПОЛЬЗОВАНИЕМ СИСТЕМЫ УПРАВЛЕНИЯ БАЗАМИ ДАННЫХ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MYSQL</w:t>
      </w:r>
    </w:p>
    <w:p w14:paraId="68B227C4" w14:textId="77777777" w:rsidR="002C2AEA" w:rsidRDefault="006527C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Основы алгоритмизации и программирования</w:t>
      </w:r>
    </w:p>
    <w:p w14:paraId="15AC689E" w14:textId="77777777" w:rsidR="002C2AEA" w:rsidRDefault="002C2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3623C8" w14:textId="77777777" w:rsidR="002C2AEA" w:rsidRDefault="002C2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0773D7" w14:textId="77777777" w:rsidR="002C2AEA" w:rsidRDefault="002C2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4585"/>
        <w:gridCol w:w="4770"/>
      </w:tblGrid>
      <w:tr w:rsidR="002C2AEA" w14:paraId="7F2FFB9D" w14:textId="77777777">
        <w:tc>
          <w:tcPr>
            <w:tcW w:w="4585" w:type="dxa"/>
            <w:shd w:val="clear" w:color="auto" w:fill="auto"/>
          </w:tcPr>
          <w:p w14:paraId="32F3E42F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Выполнил</w:t>
            </w:r>
          </w:p>
          <w:p w14:paraId="5185BA30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студент группы 1125</w:t>
            </w:r>
          </w:p>
        </w:tc>
        <w:tc>
          <w:tcPr>
            <w:tcW w:w="4770" w:type="dxa"/>
            <w:shd w:val="clear" w:color="auto" w:fill="auto"/>
          </w:tcPr>
          <w:p w14:paraId="1244987C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Руководитель</w:t>
            </w:r>
          </w:p>
          <w:p w14:paraId="6C9A86BD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преподаватель </w:t>
            </w:r>
          </w:p>
        </w:tc>
      </w:tr>
      <w:tr w:rsidR="002C2AEA" w14:paraId="6C5C438F" w14:textId="77777777">
        <w:tc>
          <w:tcPr>
            <w:tcW w:w="4585" w:type="dxa"/>
            <w:shd w:val="clear" w:color="auto" w:fill="auto"/>
          </w:tcPr>
          <w:p w14:paraId="6ED4B915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 В.Е. Носиков</w:t>
            </w:r>
          </w:p>
        </w:tc>
        <w:tc>
          <w:tcPr>
            <w:tcW w:w="4770" w:type="dxa"/>
            <w:shd w:val="clear" w:color="auto" w:fill="auto"/>
          </w:tcPr>
          <w:p w14:paraId="71CD4EFD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 А.А. Пушкин</w:t>
            </w:r>
          </w:p>
        </w:tc>
      </w:tr>
      <w:tr w:rsidR="002C2AEA" w14:paraId="6ADBC91E" w14:textId="77777777">
        <w:tc>
          <w:tcPr>
            <w:tcW w:w="4585" w:type="dxa"/>
            <w:shd w:val="clear" w:color="auto" w:fill="auto"/>
          </w:tcPr>
          <w:p w14:paraId="2A98A456" w14:textId="77777777" w:rsidR="002C2AEA" w:rsidRDefault="002C2A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3CE5338F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Оценка, полученная на защите КП,</w:t>
            </w:r>
          </w:p>
        </w:tc>
        <w:tc>
          <w:tcPr>
            <w:tcW w:w="4770" w:type="dxa"/>
            <w:shd w:val="clear" w:color="auto" w:fill="auto"/>
          </w:tcPr>
          <w:p w14:paraId="3FF7D741" w14:textId="77777777" w:rsidR="002C2AEA" w:rsidRDefault="002C2AE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  <w:p w14:paraId="2209BE71" w14:textId="77777777" w:rsidR="002C2AEA" w:rsidRDefault="006527C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_______________________________</w:t>
            </w:r>
          </w:p>
        </w:tc>
      </w:tr>
    </w:tbl>
    <w:p w14:paraId="0CBF7C76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9167863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E15264F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6B9550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4C1E7D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3A8823" w14:textId="77777777" w:rsidR="002C2AEA" w:rsidRDefault="006527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Владивосток 2025</w:t>
      </w:r>
    </w:p>
    <w:p w14:paraId="1D8581C1" w14:textId="77777777" w:rsidR="002C2AEA" w:rsidRDefault="006527CB">
      <w:pPr>
        <w:spacing w:after="0" w:line="240" w:lineRule="auto"/>
        <w:jc w:val="center"/>
        <w:rPr>
          <w:rFonts w:ascii="Times New Roman CYR" w:hAnsi="Times New Roman CYR" w:cs="Times New Roman CYR"/>
          <w:b/>
          <w:sz w:val="28"/>
          <w:szCs w:val="28"/>
          <w:lang w:eastAsia="ru-RU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725ECE79" wp14:editId="3A23E846">
            <wp:simplePos x="0" y="0"/>
            <wp:positionH relativeFrom="column">
              <wp:posOffset>-659765</wp:posOffset>
            </wp:positionH>
            <wp:positionV relativeFrom="paragraph">
              <wp:posOffset>-24765</wp:posOffset>
            </wp:positionV>
            <wp:extent cx="914400" cy="866775"/>
            <wp:effectExtent l="0" t="0" r="0" b="0"/>
            <wp:wrapNone/>
            <wp:docPr id="2" name="Рисунок 15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5" descr="герб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t xml:space="preserve">Министерство профессионального образования </w:t>
      </w:r>
      <w:r>
        <w:rPr>
          <w:rFonts w:ascii="Times New Roman CYR" w:hAnsi="Times New Roman CYR" w:cs="Times New Roman CYR"/>
          <w:b/>
          <w:sz w:val="28"/>
          <w:szCs w:val="28"/>
          <w:lang w:eastAsia="ru-RU"/>
        </w:rPr>
        <w:br/>
        <w:t>и занятости населения Приморского края</w:t>
      </w:r>
    </w:p>
    <w:p w14:paraId="25CF9731" w14:textId="77777777" w:rsidR="002C2AEA" w:rsidRDefault="006527CB">
      <w:pPr>
        <w:spacing w:after="0" w:line="240" w:lineRule="auto"/>
        <w:ind w:left="-36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КРАЕВОЕ ГОСУДАРСТВЕННОЕ АВТОНОМНОЕ</w:t>
      </w:r>
    </w:p>
    <w:p w14:paraId="27E7F09E" w14:textId="77777777" w:rsidR="002C2AEA" w:rsidRDefault="006527CB">
      <w:pPr>
        <w:spacing w:after="0" w:line="240" w:lineRule="auto"/>
        <w:ind w:left="-36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ПРОФЕССИОНАЛЬНОЕ ОБРАЗОВАТЕЛЬНОЕ УЧРЕЖДЕНИЕ</w:t>
      </w:r>
    </w:p>
    <w:p w14:paraId="0806B19F" w14:textId="77777777" w:rsidR="002C2AEA" w:rsidRDefault="006527C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«ПРИМОРСКИЙ ПОЛИТЕХНИЧЕСКИЙ КОЛЛЕДЖ»</w:t>
      </w:r>
    </w:p>
    <w:p w14:paraId="03D8DA89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  <w:t>(КГА ПОУ «ППК»)</w:t>
      </w:r>
    </w:p>
    <w:p w14:paraId="31446EF8" w14:textId="77777777" w:rsidR="002C2AEA" w:rsidRDefault="006527CB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Отделение экономики и сервиса</w:t>
      </w:r>
    </w:p>
    <w:p w14:paraId="2961F896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  <w:lang w:eastAsia="ru-RU"/>
        </w:rPr>
        <w:t>З А Д А Н И Е</w:t>
      </w:r>
    </w:p>
    <w:p w14:paraId="2E8A59D3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eastAsia="ru-RU"/>
        </w:rPr>
        <w:t xml:space="preserve">на курсовой проект </w:t>
      </w:r>
    </w:p>
    <w:p w14:paraId="0CA4CA7F" w14:textId="77777777" w:rsidR="002C2AEA" w:rsidRDefault="006527C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Заведующий отделением _________________________ А.А. Савина</w:t>
      </w:r>
    </w:p>
    <w:p w14:paraId="28F9319F" w14:textId="77777777" w:rsidR="002C2AEA" w:rsidRDefault="006527C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«____» __________________ 2025 г.</w:t>
      </w:r>
    </w:p>
    <w:p w14:paraId="7AF15F2C" w14:textId="77777777" w:rsidR="002C2AEA" w:rsidRDefault="002C2A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9355" w:type="dxa"/>
        <w:tblInd w:w="-106" w:type="dxa"/>
        <w:tblLook w:val="04A0" w:firstRow="1" w:lastRow="0" w:firstColumn="1" w:lastColumn="0" w:noHBand="0" w:noVBand="1"/>
      </w:tblPr>
      <w:tblGrid>
        <w:gridCol w:w="9355"/>
      </w:tblGrid>
      <w:tr w:rsidR="002C2AEA" w14:paraId="772C1DCD" w14:textId="77777777">
        <w:tc>
          <w:tcPr>
            <w:tcW w:w="9355" w:type="dxa"/>
            <w:tcBorders>
              <w:bottom w:val="single" w:sz="4" w:space="0" w:color="000000"/>
            </w:tcBorders>
            <w:shd w:val="clear" w:color="auto" w:fill="auto"/>
          </w:tcPr>
          <w:p w14:paraId="18DD26F4" w14:textId="77777777" w:rsidR="002C2AEA" w:rsidRDefault="006527CB">
            <w:pPr>
              <w:spacing w:after="0" w:line="360" w:lineRule="auto"/>
              <w:jc w:val="both"/>
              <w:rPr>
                <w:rFonts w:ascii="Times New Roman CYR" w:hAnsi="Times New Roman CYR" w:cs="Times New Roman CYR"/>
                <w:i/>
                <w:iCs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i/>
                <w:iCs/>
                <w:color w:val="000000"/>
                <w:sz w:val="28"/>
                <w:szCs w:val="24"/>
                <w:lang w:eastAsia="ru-RU"/>
              </w:rPr>
              <w:t>студенту                                                                                                 1125 группы</w:t>
            </w:r>
          </w:p>
        </w:tc>
      </w:tr>
    </w:tbl>
    <w:p w14:paraId="72804665" w14:textId="77777777" w:rsidR="002C2AEA" w:rsidRDefault="006527CB">
      <w:pPr>
        <w:spacing w:after="0" w:line="360" w:lineRule="auto"/>
        <w:ind w:firstLine="709"/>
        <w:jc w:val="center"/>
        <w:rPr>
          <w:rFonts w:ascii="Times New Roman CYR" w:hAnsi="Times New Roman CYR" w:cs="Times New Roman CYR"/>
          <w:color w:val="000000"/>
          <w:sz w:val="28"/>
          <w:szCs w:val="24"/>
          <w:vertAlign w:val="superscript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4"/>
          <w:vertAlign w:val="superscript"/>
          <w:lang w:eastAsia="ru-RU"/>
        </w:rPr>
        <w:t>(фамилия, имя, отчество)</w:t>
      </w:r>
    </w:p>
    <w:p w14:paraId="3E197386" w14:textId="77777777" w:rsidR="002C2AEA" w:rsidRDefault="006527CB">
      <w:pPr>
        <w:spacing w:after="0" w:line="240" w:lineRule="auto"/>
        <w:jc w:val="both"/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 xml:space="preserve">на тему </w:t>
      </w:r>
    </w:p>
    <w:tbl>
      <w:tblPr>
        <w:tblW w:w="9461" w:type="dxa"/>
        <w:tblInd w:w="-106" w:type="dxa"/>
        <w:tblLook w:val="04A0" w:firstRow="1" w:lastRow="0" w:firstColumn="1" w:lastColumn="0" w:noHBand="0" w:noVBand="1"/>
      </w:tblPr>
      <w:tblGrid>
        <w:gridCol w:w="9461"/>
      </w:tblGrid>
      <w:tr w:rsidR="002C2AEA" w14:paraId="2FEC1C68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171A5A2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  <w:tr w:rsidR="002C2AEA" w14:paraId="00A803F5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00A92A2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48AC7CD5" w14:textId="77777777" w:rsidR="002C2AEA" w:rsidRDefault="006527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Вопросы, подлежащие разработке (исследованию):</w:t>
      </w:r>
    </w:p>
    <w:tbl>
      <w:tblPr>
        <w:tblW w:w="9461" w:type="dxa"/>
        <w:tblInd w:w="-106" w:type="dxa"/>
        <w:tblLook w:val="04A0" w:firstRow="1" w:lastRow="0" w:firstColumn="1" w:lastColumn="0" w:noHBand="0" w:noVBand="1"/>
      </w:tblPr>
      <w:tblGrid>
        <w:gridCol w:w="9461"/>
      </w:tblGrid>
      <w:tr w:rsidR="002C2AEA" w14:paraId="0D956BB2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C3DE561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1. Исследование предметной области</w:t>
            </w:r>
          </w:p>
        </w:tc>
      </w:tr>
      <w:tr w:rsidR="002C2AEA" w14:paraId="1F43A183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8513AA5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2. Постановка требований к разработке приложения</w:t>
            </w:r>
          </w:p>
        </w:tc>
      </w:tr>
      <w:tr w:rsidR="002C2AEA" w14:paraId="5DE0CB23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97E2B4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3. Разработка проектировочной документации</w:t>
            </w:r>
          </w:p>
        </w:tc>
      </w:tr>
      <w:tr w:rsidR="002C2AEA" w14:paraId="41723669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3DDDCF4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4. Разработка схемы базы данных</w:t>
            </w:r>
          </w:p>
        </w:tc>
      </w:tr>
      <w:tr w:rsidR="002C2AEA" w14:paraId="317F393F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59E35B5" w14:textId="77777777" w:rsidR="002C2AEA" w:rsidRDefault="006527CB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  <w:t>5. Разработка и тестирование приложения</w:t>
            </w:r>
          </w:p>
        </w:tc>
      </w:tr>
      <w:tr w:rsidR="002C2AEA" w14:paraId="0F705430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8C3ED37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635A7CFE" w14:textId="77777777" w:rsidR="002C2AEA" w:rsidRDefault="006527C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Основные источники информации и прочее, используемые для разработки темы</w:t>
      </w:r>
    </w:p>
    <w:tbl>
      <w:tblPr>
        <w:tblW w:w="9461" w:type="dxa"/>
        <w:tblInd w:w="-106" w:type="dxa"/>
        <w:tblLook w:val="04A0" w:firstRow="1" w:lastRow="0" w:firstColumn="1" w:lastColumn="0" w:noHBand="0" w:noVBand="1"/>
      </w:tblPr>
      <w:tblGrid>
        <w:gridCol w:w="9461"/>
      </w:tblGrid>
      <w:tr w:rsidR="002C2AEA" w14:paraId="6192894C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17A0806" w14:textId="77777777" w:rsidR="002C2AEA" w:rsidRDefault="006527CB">
            <w:pPr>
              <w:spacing w:after="0" w:line="240" w:lineRule="auto"/>
              <w:ind w:firstLine="709"/>
              <w:jc w:val="both"/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Стиллмен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Эндрю. Head First. Изучаем C#. 3-е изд./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Стиллмен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Эндрю, Грин Дженнифер,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СПб.: Питер,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2020 - 816с</w:t>
            </w:r>
          </w:p>
        </w:tc>
      </w:tr>
      <w:tr w:rsidR="002C2AEA" w14:paraId="0FFB92A2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DAA0E83" w14:textId="77777777" w:rsidR="002C2AEA" w:rsidRDefault="006527CB">
            <w:pPr>
              <w:spacing w:after="0" w:line="240" w:lineRule="auto"/>
              <w:ind w:firstLine="709"/>
              <w:jc w:val="both"/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Албахари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Джозеф, C# 12. Карманный справочник /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Албахари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Джозеф,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>Албахари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Бен,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СПб.: Питер,</w:t>
            </w: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2024 - 272с</w:t>
            </w:r>
          </w:p>
        </w:tc>
      </w:tr>
      <w:tr w:rsidR="002C2AEA" w14:paraId="2830907E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134F890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  <w:tr w:rsidR="002C2AEA" w14:paraId="0306C169" w14:textId="77777777">
        <w:tc>
          <w:tcPr>
            <w:tcW w:w="94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A2405FE" w14:textId="77777777" w:rsidR="002C2AEA" w:rsidRDefault="002C2AEA">
            <w:pPr>
              <w:spacing w:after="0" w:line="240" w:lineRule="auto"/>
              <w:ind w:firstLine="709"/>
              <w:jc w:val="both"/>
              <w:rPr>
                <w:rFonts w:ascii="Times New Roman CYR" w:hAnsi="Times New Roman CYR" w:cs="Times New Roman CYR"/>
                <w:color w:val="000000"/>
                <w:sz w:val="28"/>
                <w:szCs w:val="24"/>
                <w:lang w:eastAsia="ru-RU"/>
              </w:rPr>
            </w:pPr>
          </w:p>
        </w:tc>
      </w:tr>
    </w:tbl>
    <w:p w14:paraId="35368E58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Срок предоставления работы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  <w:t>«_____» ___________________ 2025 г.</w:t>
      </w:r>
    </w:p>
    <w:p w14:paraId="08FF9E77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Дата выдачи задания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  <w:t>«_____» ___________________ 2025 г.</w:t>
      </w:r>
    </w:p>
    <w:p w14:paraId="516EF333" w14:textId="77777777" w:rsidR="002C2AEA" w:rsidRDefault="006527CB">
      <w:pPr>
        <w:spacing w:after="0" w:line="240" w:lineRule="auto"/>
        <w:ind w:firstLine="709"/>
        <w:jc w:val="both"/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</w:pP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 xml:space="preserve">Руководитель КП </w:t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</w:t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_____________________</w:t>
      </w:r>
    </w:p>
    <w:p w14:paraId="2874DFAB" w14:textId="77777777" w:rsidR="002C2AEA" w:rsidRDefault="006527CB">
      <w:pPr>
        <w:tabs>
          <w:tab w:val="left" w:pos="7513"/>
        </w:tabs>
        <w:spacing w:after="0" w:line="240" w:lineRule="auto"/>
        <w:ind w:firstLine="4111"/>
        <w:jc w:val="both"/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</w:pP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(подпись)</w:t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  <w:t>(</w:t>
      </w:r>
      <w:proofErr w:type="spellStart"/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и.о</w:t>
      </w:r>
      <w:proofErr w:type="spellEnd"/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. фамилия)</w:t>
      </w:r>
    </w:p>
    <w:p w14:paraId="26B56B6E" w14:textId="77777777" w:rsidR="002C2AEA" w:rsidRDefault="006527CB">
      <w:pPr>
        <w:spacing w:after="0" w:line="24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>Задание получил</w:t>
      </w:r>
      <w:r>
        <w:rPr>
          <w:rFonts w:ascii="Times New Roman" w:hAnsi="Times New Roman" w:cs="Times New Roman"/>
          <w:color w:val="000000"/>
          <w:sz w:val="28"/>
          <w:szCs w:val="24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</w:t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28"/>
          <w:szCs w:val="24"/>
          <w:lang w:eastAsia="ru-RU"/>
        </w:rPr>
        <w:tab/>
        <w:t>_____________________</w:t>
      </w:r>
    </w:p>
    <w:p w14:paraId="18E7194E" w14:textId="77777777" w:rsidR="002C2AEA" w:rsidRDefault="006527CB">
      <w:pPr>
        <w:spacing w:after="0" w:line="360" w:lineRule="auto"/>
        <w:ind w:left="3539" w:firstLine="1"/>
        <w:jc w:val="both"/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</w:pP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 xml:space="preserve">              (подпись)</w:t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</w:r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ab/>
        <w:t xml:space="preserve">          (</w:t>
      </w:r>
      <w:proofErr w:type="spellStart"/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и.о</w:t>
      </w:r>
      <w:proofErr w:type="spellEnd"/>
      <w:r>
        <w:rPr>
          <w:rFonts w:ascii="Times New Roman CYR" w:hAnsi="Times New Roman CYR" w:cs="Times New Roman CYR"/>
          <w:color w:val="000000"/>
          <w:sz w:val="16"/>
          <w:szCs w:val="16"/>
          <w:lang w:eastAsia="ru-RU"/>
        </w:rPr>
        <w:t>. фамилия)</w:t>
      </w:r>
    </w:p>
    <w:p w14:paraId="74C27D9B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64598CF5" w14:textId="7777777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ТЕРМИНЫ И ОПРЕДЕЛЕНИЯ</w:t>
      </w:r>
    </w:p>
    <w:p w14:paraId="5A817156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2E5E462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8774BE8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3A7E7FC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B7B8D2E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DE4075B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2FFB32C2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2D70A54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EB407CB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B9BB0F6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EE0D2BE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20182CA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F0348F5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C12ED71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D2BED6E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444C04AA" w14:textId="1FD5B014" w:rsidR="002C2AEA" w:rsidRPr="00EF4E17" w:rsidRDefault="006527CB" w:rsidP="00EF4E17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СОДЕРЖАНИЕ</w:t>
      </w:r>
    </w:p>
    <w:p w14:paraId="335BC4AD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294EF4C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AD1745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96271AE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0B0023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51E84C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49902A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2C6BF5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36618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487BD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C3D459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B6541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C4D6A3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6B14B7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0680BB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11854E05" w14:textId="393E6EE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2B317554" w14:textId="77777777" w:rsidR="00EF4E17" w:rsidRDefault="00EF4E17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20EBF41" w14:textId="77777777" w:rsidR="002C2AEA" w:rsidRDefault="006527CB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Целью данной курсовой работы является разработка программного обеспечения для домашней бухгалтерии с использованием системы управления базами данных (СУБД)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MySQL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как следует из темы. </w:t>
      </w:r>
    </w:p>
    <w:p w14:paraId="4ACBE53F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Задачами, решающиеся данной курсовой работой, являются: Постановка требований к программному обеспечению, исследование предметной области “Домашняя бухгалтерия”, проектирование программного обеспечения и его разработка.</w:t>
      </w:r>
    </w:p>
    <w:p w14:paraId="0B268A6A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Разрабатываемое программное обеспечение должно помогать обычному человеку ввести учёт своих доходов и расходов, высчитывать примерный налог для физических лиц (НДФЛ), следить за своими вкладами или задолженностями, а также подсчитывать все доходы и расходы за определённый промежуток времени (неделю, месяц, квартал, год, включая ближайшие прошлые промежутки) и выводить краткую статистику на их основе.</w:t>
      </w:r>
    </w:p>
    <w:p w14:paraId="6098C6E5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13167B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525DF9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EC0BE0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Ну и бред.</w:t>
      </w:r>
    </w:p>
    <w:p w14:paraId="339051DD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A15BAF" w14:textId="05C8FFE6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шикарно</w:t>
      </w:r>
    </w:p>
    <w:p w14:paraId="4446ED93" w14:textId="2805A99B" w:rsidR="00721A4C" w:rsidRDefault="00721A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4875FF" w14:textId="7A0A20D3" w:rsidR="00721A4C" w:rsidRDefault="00721A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нет</w:t>
      </w:r>
    </w:p>
    <w:p w14:paraId="43471E98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6D74C7" w14:textId="77777777" w:rsidR="002C2AEA" w:rsidRDefault="002C2AE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25BBAC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669DBD54" w14:textId="47600B53" w:rsidR="002C2AEA" w:rsidRDefault="006527CB" w:rsidP="00EF4E17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1 Проектирование приложения</w:t>
      </w:r>
    </w:p>
    <w:p w14:paraId="4A9F532E" w14:textId="77777777" w:rsidR="00F02814" w:rsidRDefault="00F02814" w:rsidP="00EF4E17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4C75257E" w14:textId="77777777" w:rsidR="002C2AEA" w:rsidRDefault="006527CB">
      <w:pPr>
        <w:pStyle w:val="aa"/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1.1 Постановка требований к приложению</w:t>
      </w:r>
    </w:p>
    <w:p w14:paraId="452C34C8" w14:textId="77777777" w:rsidR="002C2AEA" w:rsidRDefault="006527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Исходя из введения, можно постановить следующие первичные требования:</w:t>
      </w:r>
    </w:p>
    <w:p w14:paraId="4BF1A69C" w14:textId="77777777" w:rsidR="002C2AEA" w:rsidRDefault="006527CB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Функциональные требования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1091933B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добавить/изменить через отдельную форму следующие записи: операции, долги, категории операций, вклады, счета, банки.</w:t>
      </w:r>
    </w:p>
    <w:p w14:paraId="3BC9E8C5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Пользователь может найти финансовую операцию/и по дате операции, названию, сумме, вклад/ы по названию, сумме вклада, дате открытия или закрытия, долг/и по названию, сумме, дате взятия или конца выплаты долга, годовому %, счёт по названию, балансу, банку. </w:t>
      </w:r>
    </w:p>
    <w:p w14:paraId="4BF39918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Пользователь может отфильтровать операции по дате операции от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xx.xx.xxxx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до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xx.xx.xxxx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 типу операции, минимальной и максимальной сумме операции, вклады по банку, валюте, минимальной и максимальной сумме вклада, датам открытия и закрытия вклада, периодичности выплат, капитализации процентов, типу вклада, долг по валюте, минимальной и максимальной сумме долга, датам взятия и закрытия долга, годовому %, счета по валюте, банку.</w:t>
      </w:r>
    </w:p>
    <w:p w14:paraId="5B450B27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покрыть часть суммы долга через существующий счёт.</w:t>
      </w:r>
    </w:p>
    <w:p w14:paraId="02C9C46B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Система автоматически высчитывает НДФЛ на ближайший расчётный период.</w:t>
      </w:r>
    </w:p>
    <w:p w14:paraId="1180E9E8" w14:textId="77777777" w:rsidR="002C2AEA" w:rsidRDefault="006527CB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Система автоматически подсчитывает статистику всех доходов и расходов за указанный пользователем период и выводит её.</w:t>
      </w:r>
    </w:p>
    <w:p w14:paraId="199A2322" w14:textId="77777777" w:rsidR="002C2AEA" w:rsidRDefault="006527CB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Нефункциональные требования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49427C29" w14:textId="77777777" w:rsidR="002C2AEA" w:rsidRDefault="006527CB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Система должна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валидировать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данные на входе.</w:t>
      </w:r>
    </w:p>
    <w:p w14:paraId="16A1FC33" w14:textId="77777777" w:rsidR="002C2AEA" w:rsidRDefault="006527CB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Интуитивно понятный интерфейс (А где он у меня?).</w:t>
      </w:r>
    </w:p>
    <w:p w14:paraId="5F54F90E" w14:textId="77777777" w:rsidR="002C2AEA" w:rsidRDefault="006527CB">
      <w:pPr>
        <w:pStyle w:val="aa"/>
        <w:numPr>
          <w:ilvl w:val="0"/>
          <w:numId w:val="2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Минимальные системные требования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9E387B1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>Операционная система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: Windows 10 </w:t>
      </w:r>
      <w:r>
        <w:rPr>
          <w:rFonts w:ascii="Times New Roman" w:hAnsi="Times New Roman" w:cs="Times New Roman"/>
          <w:sz w:val="28"/>
          <w:szCs w:val="28"/>
          <w:lang w:eastAsia="ru-RU"/>
        </w:rPr>
        <w:t>64-разрядная</w:t>
      </w:r>
    </w:p>
    <w:p w14:paraId="08D989F0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Процессор: Четырехъядерный процессор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ARM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64 или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>
        <w:rPr>
          <w:rFonts w:ascii="Times New Roman" w:hAnsi="Times New Roman" w:cs="Times New Roman"/>
          <w:sz w:val="28"/>
          <w:szCs w:val="28"/>
          <w:lang w:eastAsia="ru-RU"/>
        </w:rPr>
        <w:t>64</w:t>
      </w:r>
    </w:p>
    <w:p w14:paraId="1C8D8099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Оперативная память - 4 ГБ</w:t>
      </w:r>
    </w:p>
    <w:p w14:paraId="7B8B4133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Свободного места на диске - 3 МБ</w:t>
      </w:r>
    </w:p>
    <w:p w14:paraId="285136A4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Видеоадаптер с минимальным разрешением WXGA (1366 на 768 пикселей)</w:t>
      </w:r>
    </w:p>
    <w:p w14:paraId="4EAA07D2" w14:textId="77777777" w:rsidR="002C2AEA" w:rsidRDefault="006527CB">
      <w:pPr>
        <w:pStyle w:val="aa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Стабильное интернет-соединение.</w:t>
      </w:r>
    </w:p>
    <w:p w14:paraId="6BFADFC0" w14:textId="77777777" w:rsidR="002C2AEA" w:rsidRDefault="006527CB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должна использовать MySQL версии 8 или выше и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MariaDB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версии 10.3.39 или выше.</w:t>
      </w:r>
    </w:p>
    <w:p w14:paraId="074D0309" w14:textId="2F194DEF" w:rsidR="002C2AEA" w:rsidRPr="000A1ACA" w:rsidRDefault="006527CB" w:rsidP="000A1ACA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Среднее время обработки запросов не должно превышать более секунды в условиях сети с пропускной способностью 100 Мбит/с.</w:t>
      </w:r>
    </w:p>
    <w:p w14:paraId="307A2C37" w14:textId="77777777" w:rsidR="002C2AEA" w:rsidRDefault="002C2A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FEF972" w14:textId="77777777" w:rsidR="002C2AEA" w:rsidRDefault="006527CB" w:rsidP="002451C5">
      <w:pPr>
        <w:spacing w:after="0" w:line="360" w:lineRule="auto"/>
        <w:ind w:firstLine="709"/>
        <w:jc w:val="both"/>
        <w:outlineLvl w:val="1"/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1.2 Проектирование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ER</w:t>
      </w:r>
      <w:r w:rsidRPr="009A512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диаграммы</w:t>
      </w:r>
    </w:p>
    <w:p w14:paraId="25B45E7C" w14:textId="51DC9B7F" w:rsidR="002C2AEA" w:rsidRPr="00B069A4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проектирования диаграммы сначала надо собрать все объекты и присвоить им атрибуты</w:t>
      </w:r>
      <w:r w:rsidR="00B069A4" w:rsidRPr="00B069A4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3998D3F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Операции:</w:t>
      </w:r>
    </w:p>
    <w:p w14:paraId="04CC6755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 (необязательно)</w:t>
      </w:r>
    </w:p>
    <w:p w14:paraId="30A4D942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операции</w:t>
      </w:r>
    </w:p>
    <w:p w14:paraId="3F2F875A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создания операции</w:t>
      </w:r>
    </w:p>
    <w:p w14:paraId="1D686163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осуществления операции</w:t>
      </w:r>
    </w:p>
    <w:p w14:paraId="486CD6B3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Категория операции</w:t>
      </w:r>
    </w:p>
    <w:p w14:paraId="127572A9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Доход/расход</w:t>
      </w:r>
    </w:p>
    <w:p w14:paraId="3EBC8ADF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Счёт начисления/списания</w:t>
      </w:r>
    </w:p>
    <w:p w14:paraId="62285FCE" w14:textId="77777777" w:rsidR="002C2AEA" w:rsidRDefault="006527CB" w:rsidP="002451C5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Погашаемый долг (необязательно)</w:t>
      </w:r>
    </w:p>
    <w:p w14:paraId="41F05706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Вклады:</w:t>
      </w:r>
    </w:p>
    <w:p w14:paraId="3C475E51" w14:textId="77777777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</w:p>
    <w:p w14:paraId="18FA1ACD" w14:textId="77777777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Изначальная сумма вклада</w:t>
      </w:r>
    </w:p>
    <w:p w14:paraId="4DE2E7FD" w14:textId="77777777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открытия</w:t>
      </w:r>
    </w:p>
    <w:p w14:paraId="14EAB39F" w14:textId="2E45A210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Дата закрытия</w:t>
      </w:r>
    </w:p>
    <w:p w14:paraId="0AF9A505" w14:textId="021683EF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Годовой процент</w:t>
      </w:r>
    </w:p>
    <w:p w14:paraId="263C6485" w14:textId="197C1954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Капитализация процентов (да/нет)</w:t>
      </w:r>
    </w:p>
    <w:p w14:paraId="75E90287" w14:textId="5BB2E1E9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Периодичность выплат</w:t>
      </w:r>
    </w:p>
    <w:p w14:paraId="0712E870" w14:textId="2445BC0B" w:rsidR="002C2AEA" w:rsidRDefault="006527CB" w:rsidP="002451C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Банк</w:t>
      </w:r>
    </w:p>
    <w:p w14:paraId="6EBEE308" w14:textId="67D883B3" w:rsidR="002C2AEA" w:rsidRDefault="006527CB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Долги:</w:t>
      </w:r>
    </w:p>
    <w:p w14:paraId="2C18AB4F" w14:textId="0F339B0D" w:rsidR="002C2AEA" w:rsidRDefault="006527CB" w:rsidP="002451C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</w:p>
    <w:p w14:paraId="4970C3D9" w14:textId="71FAB2CB" w:rsidR="002C2AEA" w:rsidRDefault="006527CB" w:rsidP="002451C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долга</w:t>
      </w:r>
    </w:p>
    <w:p w14:paraId="061646FC" w14:textId="511D94A6" w:rsidR="002C2AEA" w:rsidRDefault="006527CB" w:rsidP="002451C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Годовой процент</w:t>
      </w:r>
    </w:p>
    <w:p w14:paraId="1FADDB49" w14:textId="69296A27" w:rsidR="002C2AEA" w:rsidRDefault="006527CB" w:rsidP="002451C5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открытия</w:t>
      </w:r>
    </w:p>
    <w:p w14:paraId="152B06CD" w14:textId="55D04BE1" w:rsidR="002C2AEA" w:rsidRPr="00697946" w:rsidRDefault="006527CB" w:rsidP="00697946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закрытия</w:t>
      </w:r>
    </w:p>
    <w:p w14:paraId="7E8BD843" w14:textId="27694BFB" w:rsidR="002C2AEA" w:rsidRDefault="006527CB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Счёт:</w:t>
      </w:r>
    </w:p>
    <w:p w14:paraId="55F46E63" w14:textId="13242739" w:rsidR="002C2AEA" w:rsidRDefault="006527CB" w:rsidP="002451C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Баланс</w:t>
      </w:r>
    </w:p>
    <w:p w14:paraId="1D3BA31C" w14:textId="17BE9615" w:rsidR="002C2AEA" w:rsidRDefault="006527CB" w:rsidP="002451C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Привязанный банк</w:t>
      </w:r>
    </w:p>
    <w:p w14:paraId="059063C5" w14:textId="77777777" w:rsidR="00977223" w:rsidRDefault="00977223" w:rsidP="009772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5E7617" w14:textId="7B9A6B6F" w:rsidR="00697946" w:rsidRPr="00F90B76" w:rsidRDefault="00F90B76" w:rsidP="006979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Все </w:t>
      </w:r>
      <w:r w:rsidR="00302F01">
        <w:rPr>
          <w:rFonts w:ascii="Times New Roman" w:hAnsi="Times New Roman" w:cs="Times New Roman"/>
          <w:sz w:val="28"/>
          <w:szCs w:val="28"/>
          <w:lang w:eastAsia="ru-RU"/>
        </w:rPr>
        <w:t>вышеописанные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объекты будут представлять собой таблицы. </w:t>
      </w:r>
      <w:r w:rsidR="00DB52FB">
        <w:rPr>
          <w:rFonts w:ascii="Times New Roman" w:hAnsi="Times New Roman" w:cs="Times New Roman"/>
          <w:sz w:val="28"/>
          <w:szCs w:val="28"/>
          <w:lang w:eastAsia="ru-RU"/>
        </w:rPr>
        <w:t xml:space="preserve">Так как </w:t>
      </w:r>
      <w:r w:rsidR="00697946">
        <w:rPr>
          <w:rFonts w:ascii="Times New Roman" w:hAnsi="Times New Roman" w:cs="Times New Roman"/>
          <w:sz w:val="28"/>
          <w:szCs w:val="28"/>
          <w:lang w:eastAsia="ru-RU"/>
        </w:rPr>
        <w:t xml:space="preserve">категории операций, банки и периодичности выплат будут повторяться среди записей, то их тоже следует вынести в отдельные таблицы. В итоге </w:t>
      </w:r>
      <w:r w:rsidR="00697946">
        <w:rPr>
          <w:rFonts w:ascii="Times New Roman" w:hAnsi="Times New Roman" w:cs="Times New Roman"/>
          <w:sz w:val="28"/>
          <w:szCs w:val="28"/>
          <w:lang w:val="en-US" w:eastAsia="ru-RU"/>
        </w:rPr>
        <w:t>ER</w:t>
      </w:r>
      <w:r w:rsidR="00697946">
        <w:rPr>
          <w:rFonts w:ascii="Times New Roman" w:hAnsi="Times New Roman" w:cs="Times New Roman"/>
          <w:sz w:val="28"/>
          <w:szCs w:val="28"/>
          <w:lang w:eastAsia="ru-RU"/>
        </w:rPr>
        <w:t xml:space="preserve">-диаграмма получится как </w:t>
      </w:r>
      <w:r w:rsidR="00505A5B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hyperlink w:anchor="ПРИЛОЖЕНИЕ_А" w:history="1">
        <w:r w:rsidR="00505A5B" w:rsidRPr="002B3F98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Приложении А</w:t>
        </w:r>
      </w:hyperlink>
      <w:r w:rsidR="00505A5B" w:rsidRPr="00F90B7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9043967" w14:textId="0C996B4E" w:rsidR="001908AD" w:rsidRDefault="001908AD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1AFF74" w14:textId="5929625C" w:rsidR="001908AD" w:rsidRPr="00336D5F" w:rsidRDefault="001908AD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336D5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1.3</w:t>
      </w:r>
      <w:r w:rsidR="00336D5F" w:rsidRPr="00336D5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336D5F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Диаграммы вариантов использования, последовательности, деятельности</w:t>
      </w:r>
    </w:p>
    <w:p w14:paraId="49621921" w14:textId="77777777" w:rsidR="00244276" w:rsidRDefault="000A1ACA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Исходя из функциональных требований к приложению можно составить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UseCase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диаграмму</w:t>
      </w:r>
      <w:r w:rsidRPr="000A1ACA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hyperlink w:anchor="Рисунок_1" w:history="1">
        <w:r w:rsidRPr="00362527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Рисунок 1</w:t>
        </w:r>
      </w:hyperlink>
      <w:r w:rsidRPr="000A1ACA">
        <w:rPr>
          <w:rFonts w:ascii="Times New Roman" w:hAnsi="Times New Roman" w:cs="Times New Roman"/>
          <w:sz w:val="28"/>
          <w:szCs w:val="28"/>
          <w:lang w:eastAsia="ru-RU"/>
        </w:rPr>
        <w:t>).</w:t>
      </w:r>
      <w:r w:rsidR="00244276" w:rsidRPr="0024427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44276">
        <w:rPr>
          <w:rFonts w:ascii="Times New Roman" w:hAnsi="Times New Roman" w:cs="Times New Roman"/>
          <w:sz w:val="28"/>
          <w:szCs w:val="28"/>
          <w:lang w:eastAsia="ru-RU"/>
        </w:rPr>
        <w:t>Роль в приложении будет единственная – Пользователь. У Пользователя есть такие возможности как</w:t>
      </w:r>
      <w:r w:rsidR="00244276" w:rsidRPr="00244276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10C6F995" w14:textId="5FE50B34" w:rsidR="001908AD" w:rsidRDefault="00244276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Pr="00244276">
        <w:rPr>
          <w:rFonts w:ascii="Times New Roman" w:hAnsi="Times New Roman" w:cs="Times New Roman"/>
          <w:sz w:val="28"/>
          <w:szCs w:val="28"/>
          <w:lang w:eastAsia="ru-RU"/>
        </w:rPr>
        <w:t>росмотреть списки записей, что может включать в себя фильтрование записей и/или поиск записи через поисковую строку;</w:t>
      </w:r>
    </w:p>
    <w:p w14:paraId="70EBBF73" w14:textId="3D5C9000" w:rsidR="00244276" w:rsidRDefault="00244276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Добавить или изменить выбранную запись, что может включать в себя автоматическую смену баланса на счету и/или уплату части долга</w:t>
      </w:r>
      <w:r w:rsidR="00330F7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30D19F5" w14:textId="613A7960" w:rsidR="00330F7D" w:rsidRDefault="00330F7D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Удалить запись,</w:t>
      </w:r>
      <w:r w:rsidR="00251043">
        <w:rPr>
          <w:rFonts w:ascii="Times New Roman" w:hAnsi="Times New Roman" w:cs="Times New Roman"/>
          <w:sz w:val="28"/>
          <w:szCs w:val="28"/>
          <w:lang w:eastAsia="ru-RU"/>
        </w:rPr>
        <w:t xml:space="preserve"> по желанию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автоматически сменив баланс счёта.</w:t>
      </w:r>
    </w:p>
    <w:p w14:paraId="2FD023A4" w14:textId="623F1C16" w:rsidR="00244276" w:rsidRDefault="00244276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Получить краткую статистику об операциях, преждевременно выбрав промежуток времени.</w:t>
      </w:r>
    </w:p>
    <w:p w14:paraId="2A256AC9" w14:textId="2F70AB41" w:rsidR="00244276" w:rsidRPr="00244276" w:rsidRDefault="00244276" w:rsidP="00244276">
      <w:pPr>
        <w:pStyle w:val="a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Получить НДФЛ за ближайший расчётный период</w:t>
      </w:r>
      <w:r w:rsidRPr="00244276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Пользователь также может включить учитывание заработной платы в подоходный налог.</w:t>
      </w:r>
    </w:p>
    <w:p w14:paraId="2EA150DE" w14:textId="7DA824E5" w:rsidR="000A1ACA" w:rsidRDefault="000A1ACA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69C53A3" w14:textId="55E1B24C" w:rsidR="000A1ACA" w:rsidRDefault="000A1ACA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5546D9" wp14:editId="674079E9">
            <wp:extent cx="5981675" cy="3590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11" cy="359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C71D4" w14:textId="3B4606D8" w:rsidR="000A1ACA" w:rsidRPr="000A1ACA" w:rsidRDefault="000A1ACA" w:rsidP="000A1A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Рисунок_1"/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UseCase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диаграмма</w:t>
      </w:r>
    </w:p>
    <w:bookmarkEnd w:id="0"/>
    <w:p w14:paraId="18BF6F79" w14:textId="2D8925BF" w:rsidR="000A1ACA" w:rsidRDefault="000A1ACA" w:rsidP="00BE12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54D7C9" w14:textId="3E06ACC0" w:rsidR="000A1ACA" w:rsidRPr="000A1ACA" w:rsidRDefault="00BE1205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наглядного представления работы пользователя с программой и базой данных можно составить диаграмму последовательности, включающую в себя функции добавления записи, поиска записи с помощью поисковой строки и </w:t>
      </w:r>
    </w:p>
    <w:p w14:paraId="3C618718" w14:textId="77777777" w:rsidR="001908AD" w:rsidRDefault="001908AD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8885E1" w14:textId="7644FD72" w:rsidR="001908AD" w:rsidRDefault="001908AD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1.4. Проектирование интерфейса </w:t>
      </w:r>
      <w:r w:rsidR="00DE10DE"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Wireframe</w:t>
      </w:r>
      <w:proofErr w:type="spellEnd"/>
    </w:p>
    <w:p w14:paraId="7A06A22E" w14:textId="34AABA71" w:rsidR="00DE10DE" w:rsidRDefault="003E0AF1" w:rsidP="00850A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 главной странице будут размещены графики доходов и расходов за выбранный период времени</w:t>
      </w:r>
    </w:p>
    <w:p w14:paraId="3A0C5E8A" w14:textId="77777777" w:rsidR="001908AD" w:rsidRDefault="001908AD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CF96D99" w14:textId="4B529434" w:rsidR="00DE10DE" w:rsidRDefault="00DE10DE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  <w:sectPr w:rsidR="00DE10DE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7A7893F3" w14:textId="2D82FA8F" w:rsidR="002C2AEA" w:rsidRDefault="006527CB" w:rsidP="005D205F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908A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2 Реализация приложения</w:t>
      </w:r>
    </w:p>
    <w:p w14:paraId="14D313B9" w14:textId="77777777" w:rsidR="005D205F" w:rsidRPr="001908AD" w:rsidRDefault="005D205F" w:rsidP="005D205F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550C6D55" w14:textId="58CB2C1F" w:rsidR="005D205F" w:rsidRPr="001908AD" w:rsidRDefault="006527CB" w:rsidP="005D205F">
      <w:pPr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908A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2.1 Описание разработанного приложения</w:t>
      </w:r>
    </w:p>
    <w:p w14:paraId="2A8E5E31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 запуске приложения открывается окно, в левом краю которого находится панель навигации, состоящая из 6? кнопок: Главная; Все операции; Доходы; Расходы; Вклады; Долги; Категории операций; Счета.</w:t>
      </w:r>
    </w:p>
    <w:p w14:paraId="32C0395F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правой части окна находится выбранная вкладка, по умолчанию это главная страница.</w:t>
      </w:r>
    </w:p>
    <w:p w14:paraId="1365B480" w14:textId="77777777" w:rsidR="002C2AEA" w:rsidRDefault="002C2AEA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CA54D0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Главная страница</w:t>
      </w:r>
    </w:p>
    <w:p w14:paraId="6BA57916" w14:textId="65752EE8" w:rsidR="00A54D5D" w:rsidRPr="009A5122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главной странице находится подсчитанный подоходный налог за ближайший расчётный период, переключателем можно учитывать заработную плату в расчёт налога.</w:t>
      </w:r>
      <w:r w:rsidR="00A54D5D">
        <w:rPr>
          <w:rFonts w:ascii="Times New Roman" w:hAnsi="Times New Roman" w:cs="Times New Roman"/>
          <w:sz w:val="28"/>
          <w:szCs w:val="28"/>
          <w:lang w:eastAsia="ru-RU"/>
        </w:rPr>
        <w:t xml:space="preserve"> Подоходный налог рассчитывается по формуле</w:t>
      </w:r>
      <w:r w:rsidR="00DB77E3" w:rsidRPr="0061127F">
        <w:rPr>
          <w:rFonts w:ascii="Times New Roman" w:hAnsi="Times New Roman" w:cs="Times New Roman"/>
          <w:sz w:val="28"/>
          <w:szCs w:val="28"/>
          <w:lang w:eastAsia="ru-RU"/>
        </w:rPr>
        <w:t xml:space="preserve"> (1)</w:t>
      </w:r>
      <w:r w:rsidR="00A54D5D" w:rsidRPr="009A5122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4F7244F7" w14:textId="77777777" w:rsidR="00A54D5D" w:rsidRPr="009A5122" w:rsidRDefault="00A54D5D" w:rsidP="0071429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D6B5C0" w14:textId="359F9C7A" w:rsidR="00A54D5D" w:rsidRPr="009A5122" w:rsidRDefault="00A54D5D" w:rsidP="0061127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НДФЛ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 xml:space="preserve">*0.13 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 xml:space="preserve">≤2.4 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-2.4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 xml:space="preserve">*0,15 +0.312 ,  2.4&lt;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≤5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-5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*0.18+0.702,  5&lt;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≤20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-20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*0.2+3.402,  20&lt;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≤50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-50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 xml:space="preserve">*0.22+9.402,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 xml:space="preserve">&gt;50 </m:t>
                </m:r>
              </m:e>
            </m:eqArr>
          </m:e>
        </m:d>
      </m:oMath>
      <w:r w:rsidR="00313C94" w:rsidRPr="009A5122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313C94" w:rsidRPr="009A5122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313C94" w:rsidRPr="009A5122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61127F" w:rsidRPr="0061127F">
        <w:rPr>
          <w:rFonts w:ascii="Times New Roman" w:hAnsi="Times New Roman" w:cs="Times New Roman"/>
          <w:sz w:val="28"/>
          <w:szCs w:val="28"/>
          <w:lang w:eastAsia="ru-RU"/>
        </w:rPr>
        <w:t xml:space="preserve">       </w:t>
      </w:r>
      <w:r w:rsidR="00313C94" w:rsidRPr="009A5122">
        <w:rPr>
          <w:rFonts w:ascii="Times New Roman" w:hAnsi="Times New Roman" w:cs="Times New Roman"/>
          <w:sz w:val="28"/>
          <w:szCs w:val="28"/>
          <w:lang w:eastAsia="ru-RU"/>
        </w:rPr>
        <w:t>(1)</w:t>
      </w:r>
    </w:p>
    <w:p w14:paraId="2D425EFC" w14:textId="77777777" w:rsidR="00A322CF" w:rsidRDefault="00351F16" w:rsidP="00351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где</w:t>
      </w:r>
      <w:r w:rsidRPr="00351F1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3684594" w14:textId="30E3C67C" w:rsidR="001E0831" w:rsidRPr="00111AA0" w:rsidRDefault="001E0831" w:rsidP="00351F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x</w:t>
      </w:r>
      <w:r w:rsidRPr="00111A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1E0831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111AA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123DAF">
        <w:rPr>
          <w:rFonts w:ascii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hAnsi="Times New Roman" w:cs="Times New Roman"/>
          <w:sz w:val="28"/>
          <w:szCs w:val="28"/>
          <w:lang w:eastAsia="ru-RU"/>
        </w:rPr>
        <w:t>се доходы за год</w:t>
      </w:r>
      <w:r w:rsidR="00E47CD1">
        <w:rPr>
          <w:rFonts w:ascii="Times New Roman" w:hAnsi="Times New Roman" w:cs="Times New Roman"/>
          <w:sz w:val="28"/>
          <w:szCs w:val="28"/>
          <w:lang w:eastAsia="ru-RU"/>
        </w:rPr>
        <w:t>, млн рублей</w:t>
      </w:r>
      <w:r w:rsidR="00445F8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862BDF1" w14:textId="77777777" w:rsidR="001E0831" w:rsidRPr="001E0831" w:rsidRDefault="001E0831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0247FE3" w14:textId="57DDA72A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центру находятся сумма доходов и расходов за выбранный период в выпадающем списке</w:t>
      </w:r>
      <w:r w:rsidR="002418DF">
        <w:rPr>
          <w:rFonts w:ascii="Times New Roman" w:hAnsi="Times New Roman" w:cs="Times New Roman"/>
          <w:sz w:val="28"/>
          <w:szCs w:val="28"/>
          <w:lang w:eastAsia="ru-RU"/>
        </w:rPr>
        <w:t>, а также все доходы за</w:t>
      </w:r>
      <w:r w:rsidR="00F428DA">
        <w:rPr>
          <w:rFonts w:ascii="Times New Roman" w:hAnsi="Times New Roman" w:cs="Times New Roman"/>
          <w:sz w:val="28"/>
          <w:szCs w:val="28"/>
          <w:lang w:eastAsia="ru-RU"/>
        </w:rPr>
        <w:t xml:space="preserve"> проценты от</w:t>
      </w:r>
      <w:r w:rsidR="002418DF">
        <w:rPr>
          <w:rFonts w:ascii="Times New Roman" w:hAnsi="Times New Roman" w:cs="Times New Roman"/>
          <w:sz w:val="28"/>
          <w:szCs w:val="28"/>
          <w:lang w:eastAsia="ru-RU"/>
        </w:rPr>
        <w:t xml:space="preserve"> вклад</w:t>
      </w:r>
      <w:r w:rsidR="00F428DA">
        <w:rPr>
          <w:rFonts w:ascii="Times New Roman" w:hAnsi="Times New Roman" w:cs="Times New Roman"/>
          <w:sz w:val="28"/>
          <w:szCs w:val="28"/>
          <w:lang w:eastAsia="ru-RU"/>
        </w:rPr>
        <w:t>ов</w:t>
      </w:r>
      <w:r>
        <w:rPr>
          <w:rFonts w:ascii="Times New Roman" w:hAnsi="Times New Roman" w:cs="Times New Roman"/>
          <w:sz w:val="28"/>
          <w:szCs w:val="28"/>
          <w:lang w:eastAsia="ru-RU"/>
        </w:rPr>
        <w:t>. Внизу находятся диаграммы категорий расходов и доходов за выбранный период, если доходов или расходов нет, то и диаграмм тоже не будет.</w:t>
      </w:r>
    </w:p>
    <w:p w14:paraId="234AF684" w14:textId="77777777" w:rsidR="002C2AEA" w:rsidRDefault="002C2AEA" w:rsidP="002451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DFF1A2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</w:p>
    <w:p w14:paraId="634598DC" w14:textId="5428BB05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странице находится список всех операций, отображающиеся свойства: Категория операции, название, сумма операции, </w:t>
      </w:r>
      <w:r w:rsidR="001522D0">
        <w:rPr>
          <w:rFonts w:ascii="Times New Roman" w:hAnsi="Times New Roman" w:cs="Times New Roman"/>
          <w:sz w:val="28"/>
          <w:szCs w:val="28"/>
          <w:lang w:eastAsia="ru-RU"/>
        </w:rPr>
        <w:t>д</w:t>
      </w:r>
      <w:r>
        <w:rPr>
          <w:rFonts w:ascii="Times New Roman" w:hAnsi="Times New Roman" w:cs="Times New Roman"/>
          <w:sz w:val="28"/>
          <w:szCs w:val="28"/>
          <w:lang w:eastAsia="ru-RU"/>
        </w:rPr>
        <w:t>оход/</w:t>
      </w:r>
      <w:r w:rsidR="001522D0">
        <w:rPr>
          <w:rFonts w:ascii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асход, дата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осуществления операции, счёт.</w:t>
      </w:r>
      <w:r w:rsidR="00431D5D">
        <w:rPr>
          <w:rFonts w:ascii="Times New Roman" w:hAnsi="Times New Roman" w:cs="Times New Roman"/>
          <w:sz w:val="28"/>
          <w:szCs w:val="28"/>
          <w:lang w:eastAsia="ru-RU"/>
        </w:rPr>
        <w:t xml:space="preserve"> Все дальнейшие страницы будут иметь </w:t>
      </w:r>
      <w:r w:rsidR="00AC0792">
        <w:rPr>
          <w:rFonts w:ascii="Times New Roman" w:hAnsi="Times New Roman" w:cs="Times New Roman"/>
          <w:sz w:val="28"/>
          <w:szCs w:val="28"/>
          <w:lang w:eastAsia="ru-RU"/>
        </w:rPr>
        <w:t>схожие списки,</w:t>
      </w:r>
      <w:r w:rsidR="00431D5D">
        <w:rPr>
          <w:rFonts w:ascii="Times New Roman" w:hAnsi="Times New Roman" w:cs="Times New Roman"/>
          <w:sz w:val="28"/>
          <w:szCs w:val="28"/>
          <w:lang w:eastAsia="ru-RU"/>
        </w:rPr>
        <w:t xml:space="preserve"> отличающи</w:t>
      </w:r>
      <w:r w:rsidR="006A15AA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="00431D5D">
        <w:rPr>
          <w:rFonts w:ascii="Times New Roman" w:hAnsi="Times New Roman" w:cs="Times New Roman"/>
          <w:sz w:val="28"/>
          <w:szCs w:val="28"/>
          <w:lang w:eastAsia="ru-RU"/>
        </w:rPr>
        <w:t xml:space="preserve">ся лишь </w:t>
      </w:r>
      <w:r w:rsidR="000E5484">
        <w:rPr>
          <w:rFonts w:ascii="Times New Roman" w:hAnsi="Times New Roman" w:cs="Times New Roman"/>
          <w:sz w:val="28"/>
          <w:szCs w:val="28"/>
          <w:lang w:eastAsia="ru-RU"/>
        </w:rPr>
        <w:t>отображающимися свойствами</w:t>
      </w:r>
      <w:r w:rsidR="00431D5D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Внизу находится строка поиска и фильтр, состоящий из строк минимальной и максимальной суммы операции, строк выбора минимальной и максимальной даты выполнения операции, выпадающего списка выбранной категорий операции. --------:))))</w:t>
      </w:r>
    </w:p>
    <w:p w14:paraId="000614EE" w14:textId="77777777" w:rsidR="002C2AEA" w:rsidRDefault="002C2AEA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5D9C3F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Доходы</w:t>
      </w:r>
    </w:p>
    <w:p w14:paraId="163FCFB1" w14:textId="419F49D0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Страница аналогична странице </w:t>
      </w:r>
      <w:r w:rsidR="00ED5576" w:rsidRPr="00ED5576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Все операции</w:t>
      </w:r>
      <w:r w:rsidR="00ED5576" w:rsidRPr="00ED5576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за исключением того, что список операций состоит только из доходов и колонка Доход/Расход отсутствует.</w:t>
      </w:r>
    </w:p>
    <w:p w14:paraId="290F8047" w14:textId="77777777" w:rsidR="002C2AEA" w:rsidRDefault="002C2AEA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B8F64F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Расходы</w:t>
      </w:r>
    </w:p>
    <w:p w14:paraId="1CCE0626" w14:textId="3AAF4430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Страница аналогична странице </w:t>
      </w:r>
      <w:r w:rsidR="00D3531B" w:rsidRPr="00D3531B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eastAsia="ru-RU"/>
        </w:rPr>
        <w:t>Доходы</w:t>
      </w:r>
      <w:r w:rsidR="00D3531B" w:rsidRPr="00D3531B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>, список операций состоит только из расходов.</w:t>
      </w:r>
    </w:p>
    <w:p w14:paraId="26CEA44A" w14:textId="77777777" w:rsidR="002C2AEA" w:rsidRDefault="002C2AEA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818578" w14:textId="77777777" w:rsidR="002C2AEA" w:rsidRDefault="006527CB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Вклады</w:t>
      </w:r>
    </w:p>
    <w:p w14:paraId="63EA3D95" w14:textId="2F94A580" w:rsidR="002C2AEA" w:rsidRDefault="008C67C8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Отображающиеся свойства</w:t>
      </w:r>
      <w:r w:rsidRPr="00F576B7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9A5122">
        <w:rPr>
          <w:rFonts w:ascii="Times New Roman" w:hAnsi="Times New Roman" w:cs="Times New Roman"/>
          <w:sz w:val="28"/>
          <w:szCs w:val="28"/>
          <w:lang w:eastAsia="ru-RU"/>
        </w:rPr>
        <w:t>Название, сумма на данный момент, ставка, периодичность выплат, капитализация, дата открытия и дата закрытия вклада.</w:t>
      </w:r>
      <w:r w:rsidR="004B2C46" w:rsidRPr="004B2C4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4B2C46">
        <w:rPr>
          <w:rFonts w:ascii="Times New Roman" w:hAnsi="Times New Roman" w:cs="Times New Roman"/>
          <w:sz w:val="28"/>
          <w:szCs w:val="28"/>
          <w:lang w:eastAsia="ru-RU"/>
        </w:rPr>
        <w:t>Сумма вклада с капитализацией процентов рассчитывается по</w:t>
      </w:r>
      <w:r w:rsidR="00DB77E3">
        <w:rPr>
          <w:rFonts w:ascii="Times New Roman" w:hAnsi="Times New Roman" w:cs="Times New Roman"/>
          <w:sz w:val="28"/>
          <w:szCs w:val="28"/>
          <w:lang w:eastAsia="ru-RU"/>
        </w:rPr>
        <w:t xml:space="preserve"> формуле сложного процента (</w:t>
      </w:r>
      <w:r w:rsidR="00DB77E3" w:rsidRPr="00DB77E3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DB77E3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4B2C46" w:rsidRPr="00DB77E3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652F8E0E" w14:textId="77777777" w:rsidR="00DB77E3" w:rsidRPr="00DB77E3" w:rsidRDefault="00DB77E3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D5F0902" w14:textId="3EE7B868" w:rsidR="00A07EC7" w:rsidRPr="00A07EC7" w:rsidRDefault="00DB77E3" w:rsidP="0022460A">
      <w:pPr>
        <w:spacing w:after="0" w:line="360" w:lineRule="auto"/>
        <w:ind w:left="1985" w:firstLine="708"/>
        <w:jc w:val="right"/>
        <w:rPr>
          <w:rFonts w:ascii="Times New Roman" w:hAnsi="Times New Roman" w:cs="Times New Roman"/>
          <w:sz w:val="28"/>
          <w:szCs w:val="28"/>
          <w:lang w:val="en-US" w:eastAsia="ru-RU"/>
        </w:rPr>
      </w:pPr>
      <m:oMath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i-1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*(1+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 w:eastAsia="ru-RU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ru-RU"/>
                          </w:rPr>
                          <m:t>365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366</m:t>
                            </m:r>
                          </m:e>
                        </m:d>
                      </m:den>
                    </m:f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sup>
            </m:sSup>
          </m:e>
        </m:nary>
      </m:oMath>
      <w:r w:rsidR="00A07EC7" w:rsidRPr="00A07EC7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22460A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A07EC7" w:rsidRPr="00A07EC7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DF7FFA">
        <w:rPr>
          <w:rFonts w:ascii="Times New Roman" w:hAnsi="Times New Roman" w:cs="Times New Roman"/>
          <w:sz w:val="28"/>
          <w:szCs w:val="28"/>
          <w:lang w:eastAsia="ru-RU"/>
        </w:rPr>
        <w:tab/>
      </w:r>
      <w:r w:rsidR="00A07EC7" w:rsidRPr="00A07EC7">
        <w:rPr>
          <w:rFonts w:ascii="Times New Roman" w:hAnsi="Times New Roman" w:cs="Times New Roman"/>
          <w:sz w:val="28"/>
          <w:szCs w:val="28"/>
          <w:lang w:eastAsia="ru-RU"/>
        </w:rPr>
        <w:t>(2</w:t>
      </w:r>
      <w:r w:rsidR="00A07EC7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1184A01D" w14:textId="3F44618C" w:rsidR="00100BA3" w:rsidRPr="00A07EC7" w:rsidRDefault="00C22C25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</w:t>
      </w:r>
      <w:r w:rsidR="00100BA3">
        <w:rPr>
          <w:rFonts w:ascii="Times New Roman" w:hAnsi="Times New Roman" w:cs="Times New Roman"/>
          <w:sz w:val="28"/>
          <w:szCs w:val="28"/>
          <w:lang w:eastAsia="ru-RU"/>
        </w:rPr>
        <w:t>де</w:t>
      </w:r>
    </w:p>
    <w:p w14:paraId="6ABA8E8E" w14:textId="0B7DD817" w:rsidR="00100BA3" w:rsidRPr="00DB77E3" w:rsidRDefault="00100BA3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100BA3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количество </w:t>
      </w:r>
      <w:r w:rsidR="00D7083F">
        <w:rPr>
          <w:rFonts w:ascii="Times New Roman" w:hAnsi="Times New Roman" w:cs="Times New Roman"/>
          <w:sz w:val="28"/>
          <w:szCs w:val="28"/>
          <w:lang w:eastAsia="ru-RU"/>
        </w:rPr>
        <w:t>расчётных периодов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2D2E697D" w14:textId="6BB4E736" w:rsidR="00D7083F" w:rsidRDefault="00D7083F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D7083F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eastAsia="ru-RU"/>
        </w:rPr>
        <w:t>сумма вклада на момент расчёта новых процентов</w:t>
      </w:r>
      <w:r w:rsidR="00CC7BB6" w:rsidRPr="00CC7BB6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DB77E3">
        <w:rPr>
          <w:rFonts w:ascii="Times New Roman" w:hAnsi="Times New Roman" w:cs="Times New Roman"/>
          <w:sz w:val="28"/>
          <w:szCs w:val="28"/>
          <w:lang w:eastAsia="ru-RU"/>
        </w:rPr>
        <w:t xml:space="preserve"> рубли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136FBEC1" w14:textId="0B94C6E2" w:rsidR="00DB77E3" w:rsidRPr="00DB77E3" w:rsidRDefault="00DB77E3" w:rsidP="00DB77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Pr="00D7083F">
        <w:rPr>
          <w:rFonts w:ascii="Times New Roman" w:hAnsi="Times New Roman" w:cs="Times New Roman"/>
          <w:sz w:val="28"/>
          <w:szCs w:val="28"/>
          <w:vertAlign w:val="subscript"/>
          <w:lang w:eastAsia="ru-RU"/>
        </w:rPr>
        <w:t>0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 начальная сумма вклада, рубли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5F131DF9" w14:textId="0FA1DF23" w:rsidR="00D7083F" w:rsidRPr="00DB77E3" w:rsidRDefault="00D7083F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годовая ставка в десятичном формате (например, 10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>% = 0.1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27E3457E" w14:textId="414EE0D9" w:rsidR="00D7083F" w:rsidRPr="00DB77E3" w:rsidRDefault="00D7083F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Pr="00D7083F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количество дней в расчётном периоде</w:t>
      </w:r>
      <w:r w:rsidR="00953A5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3C0E27B" w14:textId="77777777" w:rsidR="00033C0F" w:rsidRPr="00033C0F" w:rsidRDefault="00033C0F" w:rsidP="00033C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50D7E4A" w14:textId="468552A8" w:rsidR="00FE0050" w:rsidRDefault="00FE0050" w:rsidP="00033C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вклада без капитализации процентов рассчитывается по формуле</w:t>
      </w:r>
      <w:r w:rsidRPr="00FE0050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7D81B490" w14:textId="73F8FA89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B04E49" w14:textId="3B7B88EA" w:rsidR="00FE0050" w:rsidRPr="00FE0050" w:rsidRDefault="00A07EC7" w:rsidP="00E24403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A=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C*R*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365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+C</m:t>
        </m:r>
      </m:oMath>
      <w:r w:rsidR="00B16743">
        <w:rPr>
          <w:rFonts w:ascii="Times New Roman" w:hAnsi="Times New Roman" w:cs="Times New Roman"/>
          <w:i/>
          <w:sz w:val="28"/>
          <w:szCs w:val="28"/>
          <w:lang w:val="en-US" w:eastAsia="ru-RU"/>
        </w:rPr>
        <w:tab/>
      </w:r>
      <w:r w:rsidR="00B16743">
        <w:rPr>
          <w:rFonts w:ascii="Times New Roman" w:hAnsi="Times New Roman" w:cs="Times New Roman"/>
          <w:i/>
          <w:sz w:val="28"/>
          <w:szCs w:val="28"/>
          <w:lang w:val="en-US" w:eastAsia="ru-RU"/>
        </w:rPr>
        <w:tab/>
      </w:r>
      <w:r w:rsidR="00B16743">
        <w:rPr>
          <w:rFonts w:ascii="Times New Roman" w:hAnsi="Times New Roman" w:cs="Times New Roman"/>
          <w:i/>
          <w:sz w:val="28"/>
          <w:szCs w:val="28"/>
          <w:lang w:val="en-US" w:eastAsia="ru-RU"/>
        </w:rPr>
        <w:tab/>
      </w:r>
      <w:r w:rsidR="00B16743">
        <w:rPr>
          <w:rFonts w:ascii="Times New Roman" w:hAnsi="Times New Roman" w:cs="Times New Roman"/>
          <w:i/>
          <w:sz w:val="28"/>
          <w:szCs w:val="28"/>
          <w:lang w:val="en-US" w:eastAsia="ru-RU"/>
        </w:rPr>
        <w:tab/>
      </w:r>
      <w:r w:rsidR="00B16743">
        <w:rPr>
          <w:rFonts w:ascii="Times New Roman" w:hAnsi="Times New Roman" w:cs="Times New Roman"/>
          <w:i/>
          <w:sz w:val="28"/>
          <w:szCs w:val="28"/>
          <w:lang w:val="en-US" w:eastAsia="ru-RU"/>
        </w:rPr>
        <w:tab/>
      </w:r>
      <w:r w:rsidR="00B16743" w:rsidRPr="00B16743">
        <w:rPr>
          <w:rFonts w:ascii="Times New Roman" w:hAnsi="Times New Roman" w:cs="Times New Roman"/>
          <w:iCs/>
          <w:sz w:val="28"/>
          <w:szCs w:val="28"/>
          <w:lang w:val="en-US" w:eastAsia="ru-RU"/>
        </w:rPr>
        <w:t>(3)</w:t>
      </w:r>
    </w:p>
    <w:p w14:paraId="2A10FB7F" w14:textId="6CC33B71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eastAsia="ru-RU"/>
        </w:rPr>
        <w:t>где</w:t>
      </w:r>
    </w:p>
    <w:p w14:paraId="18CC4647" w14:textId="48E1C6F5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A</w:t>
      </w:r>
      <w:r w:rsidRPr="00FE0050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сумма вклада с начисленными процентами,</w:t>
      </w:r>
    </w:p>
    <w:p w14:paraId="10423C7C" w14:textId="7E637739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 xml:space="preserve">C 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изначальная сумма вклада,</w:t>
      </w:r>
    </w:p>
    <w:p w14:paraId="503C47BB" w14:textId="189A8B95" w:rsid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>R</w:t>
      </w:r>
      <w:r w:rsidRPr="00FE0050">
        <w:rPr>
          <w:rFonts w:ascii="Times New Roman" w:hAnsi="Times New Roman" w:cs="Times New Roman"/>
          <w:iCs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годовая ставка в десятичном формате,</w:t>
      </w:r>
    </w:p>
    <w:p w14:paraId="7BE9A027" w14:textId="73994387" w:rsidR="00FE0050" w:rsidRP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iCs/>
          <w:sz w:val="28"/>
          <w:szCs w:val="28"/>
          <w:lang w:val="en-US" w:eastAsia="ru-RU"/>
        </w:rPr>
        <w:t xml:space="preserve">D – </w:t>
      </w:r>
      <w:r>
        <w:rPr>
          <w:rFonts w:ascii="Times New Roman" w:hAnsi="Times New Roman" w:cs="Times New Roman"/>
          <w:iCs/>
          <w:sz w:val="28"/>
          <w:szCs w:val="28"/>
          <w:lang w:eastAsia="ru-RU"/>
        </w:rPr>
        <w:t>срок вклада, дни</w:t>
      </w:r>
      <w:r w:rsidR="00045963">
        <w:rPr>
          <w:rFonts w:ascii="Times New Roman" w:hAnsi="Times New Roman" w:cs="Times New Roman"/>
          <w:iCs/>
          <w:sz w:val="28"/>
          <w:szCs w:val="28"/>
          <w:lang w:eastAsia="ru-RU"/>
        </w:rPr>
        <w:t>.</w:t>
      </w:r>
    </w:p>
    <w:p w14:paraId="56995F4E" w14:textId="38249152" w:rsidR="00FE0050" w:rsidRPr="00FE0050" w:rsidRDefault="00FE0050" w:rsidP="00C22C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C4C62EA" w14:textId="459B9CAA" w:rsidR="00034E48" w:rsidRDefault="00034E48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Долги</w:t>
      </w:r>
    </w:p>
    <w:p w14:paraId="7DD6049D" w14:textId="6EF8B74F" w:rsidR="00034E48" w:rsidRPr="009968BB" w:rsidRDefault="00034E48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Отображающиеся свойства</w:t>
      </w:r>
      <w:r w:rsidRPr="00034E48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Название</w:t>
      </w:r>
      <w:r w:rsidRPr="00F576B7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примерная полная сумма долга, годовой процент, выплаченная сумма, дата взятия долга, дата закрытия долга.</w:t>
      </w:r>
      <w:r w:rsidR="003A47FE">
        <w:rPr>
          <w:rFonts w:ascii="Times New Roman" w:hAnsi="Times New Roman" w:cs="Times New Roman"/>
          <w:sz w:val="28"/>
          <w:szCs w:val="28"/>
          <w:lang w:eastAsia="ru-RU"/>
        </w:rPr>
        <w:t xml:space="preserve"> Полная сумма долга</w:t>
      </w:r>
      <w:r w:rsidR="009968BB">
        <w:rPr>
          <w:rFonts w:ascii="Times New Roman" w:hAnsi="Times New Roman" w:cs="Times New Roman"/>
          <w:sz w:val="28"/>
          <w:szCs w:val="28"/>
          <w:lang w:eastAsia="ru-RU"/>
        </w:rPr>
        <w:t xml:space="preserve"> будет</w:t>
      </w:r>
      <w:r w:rsidR="003A47FE">
        <w:rPr>
          <w:rFonts w:ascii="Times New Roman" w:hAnsi="Times New Roman" w:cs="Times New Roman"/>
          <w:sz w:val="28"/>
          <w:szCs w:val="28"/>
          <w:lang w:eastAsia="ru-RU"/>
        </w:rPr>
        <w:t xml:space="preserve"> рассчитывается</w:t>
      </w:r>
      <w:r w:rsidR="000212AE">
        <w:rPr>
          <w:rFonts w:ascii="Times New Roman" w:hAnsi="Times New Roman" w:cs="Times New Roman"/>
          <w:sz w:val="28"/>
          <w:szCs w:val="28"/>
          <w:lang w:eastAsia="ru-RU"/>
        </w:rPr>
        <w:t xml:space="preserve"> через ежемесячный платёж по аннуитетной схеме</w:t>
      </w:r>
      <w:r w:rsidR="003A47FE">
        <w:rPr>
          <w:rFonts w:ascii="Times New Roman" w:hAnsi="Times New Roman" w:cs="Times New Roman"/>
          <w:sz w:val="28"/>
          <w:szCs w:val="28"/>
          <w:lang w:eastAsia="ru-RU"/>
        </w:rPr>
        <w:t xml:space="preserve"> по формуле (4)</w:t>
      </w:r>
      <w:r w:rsidR="003A47FE" w:rsidRPr="009968BB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FFA3724" w14:textId="0D220FD0" w:rsidR="003A47FE" w:rsidRPr="009968BB" w:rsidRDefault="003A47FE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C546B9" w14:textId="25B4A85F" w:rsidR="003A47FE" w:rsidRPr="000212AE" w:rsidRDefault="00336D5F" w:rsidP="00F16E96">
      <w:pPr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Полная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сумма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долга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S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R</m:t>
        </m:r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R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R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ru-RU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-1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 w:eastAsia="ru-RU"/>
          </w:rPr>
          <m:t>)</m:t>
        </m:r>
      </m:oMath>
      <w:r w:rsidR="000212AE" w:rsidRPr="000212AE">
        <w:rPr>
          <w:rFonts w:ascii="Times New Roman" w:hAnsi="Times New Roman" w:cs="Times New Roman"/>
          <w:i/>
          <w:sz w:val="28"/>
          <w:szCs w:val="28"/>
          <w:lang w:val="en-US" w:eastAsia="ru-RU"/>
        </w:rPr>
        <w:t>*</w:t>
      </w:r>
      <w:r w:rsidR="000212AE">
        <w:rPr>
          <w:rFonts w:ascii="Times New Roman" w:hAnsi="Times New Roman" w:cs="Times New Roman"/>
          <w:i/>
          <w:sz w:val="28"/>
          <w:szCs w:val="28"/>
          <w:lang w:val="en-US" w:eastAsia="ru-RU"/>
        </w:rPr>
        <w:t>N</w:t>
      </w:r>
      <w:r w:rsidR="00F16E96" w:rsidRPr="000212AE">
        <w:rPr>
          <w:rFonts w:ascii="Times New Roman" w:hAnsi="Times New Roman" w:cs="Times New Roman"/>
          <w:i/>
          <w:sz w:val="28"/>
          <w:szCs w:val="28"/>
          <w:lang w:val="en-US" w:eastAsia="ru-RU"/>
        </w:rPr>
        <w:tab/>
      </w:r>
      <w:r w:rsidR="00F16E96" w:rsidRPr="000212AE">
        <w:rPr>
          <w:rFonts w:ascii="Times New Roman" w:hAnsi="Times New Roman" w:cs="Times New Roman"/>
          <w:i/>
          <w:sz w:val="28"/>
          <w:szCs w:val="28"/>
          <w:lang w:val="en-US" w:eastAsia="ru-RU"/>
        </w:rPr>
        <w:tab/>
      </w:r>
      <w:r w:rsidR="009968BB" w:rsidRPr="000212AE">
        <w:rPr>
          <w:rFonts w:ascii="Times New Roman" w:hAnsi="Times New Roman" w:cs="Times New Roman"/>
          <w:i/>
          <w:sz w:val="28"/>
          <w:szCs w:val="28"/>
          <w:lang w:val="en-US" w:eastAsia="ru-RU"/>
        </w:rPr>
        <w:tab/>
      </w:r>
      <w:r w:rsidR="00F16E96" w:rsidRPr="000212AE">
        <w:rPr>
          <w:rFonts w:ascii="Times New Roman" w:hAnsi="Times New Roman" w:cs="Times New Roman"/>
          <w:iCs/>
          <w:sz w:val="28"/>
          <w:szCs w:val="28"/>
          <w:lang w:val="en-US" w:eastAsia="ru-RU"/>
        </w:rPr>
        <w:t>(4)</w:t>
      </w:r>
    </w:p>
    <w:p w14:paraId="2C497A09" w14:textId="77777777" w:rsidR="002C2AEA" w:rsidRPr="000212AE" w:rsidRDefault="002C2AEA" w:rsidP="002451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4E6FD40" w14:textId="24526189" w:rsidR="007131B8" w:rsidRDefault="00D339E3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где</w:t>
      </w:r>
    </w:p>
    <w:p w14:paraId="1B45BDFF" w14:textId="6FEBBE73" w:rsidR="007131B8" w:rsidRDefault="007131B8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S</w:t>
      </w:r>
      <w:r w:rsidRPr="007131B8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B27D95">
        <w:rPr>
          <w:rFonts w:ascii="Times New Roman" w:hAnsi="Times New Roman" w:cs="Times New Roman"/>
          <w:sz w:val="28"/>
          <w:szCs w:val="28"/>
          <w:lang w:eastAsia="ru-RU"/>
        </w:rPr>
        <w:t>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умма </w:t>
      </w:r>
      <w:r w:rsidR="00A83745">
        <w:rPr>
          <w:rFonts w:ascii="Times New Roman" w:hAnsi="Times New Roman" w:cs="Times New Roman"/>
          <w:sz w:val="28"/>
          <w:szCs w:val="28"/>
          <w:lang w:eastAsia="ru-RU"/>
        </w:rPr>
        <w:t>долга</w:t>
      </w:r>
      <w:r w:rsidR="00B27D95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1E0E50">
        <w:rPr>
          <w:rFonts w:ascii="Times New Roman" w:hAnsi="Times New Roman" w:cs="Times New Roman"/>
          <w:sz w:val="28"/>
          <w:szCs w:val="28"/>
          <w:lang w:eastAsia="ru-RU"/>
        </w:rPr>
        <w:t xml:space="preserve"> рубли</w:t>
      </w:r>
      <w:r w:rsidR="00B4290D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23F47E8A" w14:textId="5BE244A7" w:rsidR="00B27D95" w:rsidRDefault="00A95291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R</w:t>
      </w:r>
      <w:r w:rsidR="00B27D95" w:rsidRPr="00B27D9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27D95"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="00B27D95" w:rsidRPr="00B27D9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27D95">
        <w:rPr>
          <w:rFonts w:ascii="Times New Roman" w:hAnsi="Times New Roman" w:cs="Times New Roman"/>
          <w:sz w:val="28"/>
          <w:szCs w:val="28"/>
          <w:lang w:eastAsia="ru-RU"/>
        </w:rPr>
        <w:t>месячная процентная ставка</w:t>
      </w:r>
      <w:r w:rsidR="00E66BAB">
        <w:rPr>
          <w:rFonts w:ascii="Times New Roman" w:hAnsi="Times New Roman" w:cs="Times New Roman"/>
          <w:sz w:val="28"/>
          <w:szCs w:val="28"/>
          <w:lang w:eastAsia="ru-RU"/>
        </w:rPr>
        <w:t xml:space="preserve"> в десятичном формате</w:t>
      </w:r>
      <w:r w:rsidR="00B27D95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22FD7D8B" w14:textId="18326ED5" w:rsidR="00B27D95" w:rsidRDefault="00A95291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="00B27D95" w:rsidRPr="00A95291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B27D95">
        <w:rPr>
          <w:rFonts w:ascii="Times New Roman" w:hAnsi="Times New Roman" w:cs="Times New Roman"/>
          <w:sz w:val="28"/>
          <w:szCs w:val="28"/>
          <w:lang w:eastAsia="ru-RU"/>
        </w:rPr>
        <w:t xml:space="preserve">срок </w:t>
      </w:r>
      <w:r w:rsidR="00A83745">
        <w:rPr>
          <w:rFonts w:ascii="Times New Roman" w:hAnsi="Times New Roman" w:cs="Times New Roman"/>
          <w:sz w:val="28"/>
          <w:szCs w:val="28"/>
          <w:lang w:eastAsia="ru-RU"/>
        </w:rPr>
        <w:t>долга</w:t>
      </w:r>
      <w:r w:rsidR="00B27D95">
        <w:rPr>
          <w:rFonts w:ascii="Times New Roman" w:hAnsi="Times New Roman" w:cs="Times New Roman"/>
          <w:sz w:val="28"/>
          <w:szCs w:val="28"/>
          <w:lang w:eastAsia="ru-RU"/>
        </w:rPr>
        <w:t>, месяцы.</w:t>
      </w:r>
    </w:p>
    <w:p w14:paraId="1C6F3345" w14:textId="77777777" w:rsidR="00506E09" w:rsidRPr="00B27D95" w:rsidRDefault="00506E09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9A2CCE" w14:textId="77777777" w:rsidR="007131B8" w:rsidRDefault="007131B8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8A1E8D0" w14:textId="2C8E27D0" w:rsidR="007131B8" w:rsidRPr="007131B8" w:rsidRDefault="007131B8" w:rsidP="007131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  <w:sectPr w:rsidR="007131B8" w:rsidRPr="007131B8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666D4EC0" w14:textId="7777777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ЗАКЛЮЧЕНИЕ</w:t>
      </w:r>
    </w:p>
    <w:p w14:paraId="0A730EC5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0A4812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7BD6B2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E843C1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7C1BD4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447041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933818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4DBB953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617F5D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60074C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4604D9D5" w14:textId="77777777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СПИСОК ИСПОЛЬЗОВАННЫХ ИСТОЧНИКОВ</w:t>
      </w:r>
    </w:p>
    <w:p w14:paraId="43259785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432ACAD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71716C7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D1B765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7757522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1B7239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7F99228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68CAC4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37BF4E" w14:textId="77777777" w:rsidR="002C2AEA" w:rsidRDefault="002C2AE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  <w:sectPr w:rsidR="002C2AEA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04B30827" w14:textId="4EA51384" w:rsidR="002C2AEA" w:rsidRDefault="006527C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1" w:name="ПРИЛОЖЕНИЕ_А"/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ПРИЛОЖЕНИЕ А</w:t>
      </w:r>
    </w:p>
    <w:bookmarkEnd w:id="1"/>
    <w:p w14:paraId="2DEA8B6B" w14:textId="2F5D4231" w:rsidR="00AF3DBB" w:rsidRDefault="00AF3DBB" w:rsidP="00AF3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C11311" w14:textId="389BCEC5" w:rsidR="00E0033B" w:rsidRDefault="00E0033B" w:rsidP="00AF3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D7B320" wp14:editId="666766B3">
            <wp:extent cx="5934075" cy="419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83C86" w14:textId="619406E9" w:rsidR="00E0033B" w:rsidRPr="00E0033B" w:rsidRDefault="00E0033B" w:rsidP="00E0033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ER</w:t>
      </w:r>
      <w:r>
        <w:rPr>
          <w:rFonts w:ascii="Times New Roman" w:hAnsi="Times New Roman" w:cs="Times New Roman"/>
          <w:sz w:val="28"/>
          <w:szCs w:val="28"/>
          <w:lang w:eastAsia="ru-RU"/>
        </w:rPr>
        <w:t>-диаграмма</w:t>
      </w:r>
    </w:p>
    <w:sectPr w:rsidR="00E0033B" w:rsidRPr="00E0033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71FBC"/>
    <w:multiLevelType w:val="hybridMultilevel"/>
    <w:tmpl w:val="511AA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73D3B14"/>
    <w:multiLevelType w:val="multilevel"/>
    <w:tmpl w:val="74E8581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7A793B"/>
    <w:multiLevelType w:val="hybridMultilevel"/>
    <w:tmpl w:val="409C0E66"/>
    <w:lvl w:ilvl="0" w:tplc="49F497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C17B95"/>
    <w:multiLevelType w:val="multilevel"/>
    <w:tmpl w:val="6088BC84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3D873FD"/>
    <w:multiLevelType w:val="multilevel"/>
    <w:tmpl w:val="238AD090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6610FF2"/>
    <w:multiLevelType w:val="multilevel"/>
    <w:tmpl w:val="C148905A"/>
    <w:lvl w:ilvl="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73A114E"/>
    <w:multiLevelType w:val="multilevel"/>
    <w:tmpl w:val="141CC340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D1F4195"/>
    <w:multiLevelType w:val="multilevel"/>
    <w:tmpl w:val="50C2929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D4D2DED"/>
    <w:multiLevelType w:val="multilevel"/>
    <w:tmpl w:val="817E3F30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9203CFE"/>
    <w:multiLevelType w:val="multilevel"/>
    <w:tmpl w:val="4D48575A"/>
    <w:lvl w:ilvl="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7B9672EB"/>
    <w:multiLevelType w:val="multilevel"/>
    <w:tmpl w:val="C52CC8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9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AEA"/>
    <w:rsid w:val="000212AE"/>
    <w:rsid w:val="00033C0F"/>
    <w:rsid w:val="00034E48"/>
    <w:rsid w:val="00045963"/>
    <w:rsid w:val="000A1ACA"/>
    <w:rsid w:val="000C6CE2"/>
    <w:rsid w:val="000E5484"/>
    <w:rsid w:val="00100BA3"/>
    <w:rsid w:val="00111AA0"/>
    <w:rsid w:val="00123DAF"/>
    <w:rsid w:val="001350E7"/>
    <w:rsid w:val="001416F0"/>
    <w:rsid w:val="001522D0"/>
    <w:rsid w:val="001908AD"/>
    <w:rsid w:val="001B2C9E"/>
    <w:rsid w:val="001D6A94"/>
    <w:rsid w:val="001E0831"/>
    <w:rsid w:val="001E0E50"/>
    <w:rsid w:val="0022460A"/>
    <w:rsid w:val="002418DF"/>
    <w:rsid w:val="00244276"/>
    <w:rsid w:val="002451C5"/>
    <w:rsid w:val="00251043"/>
    <w:rsid w:val="002639B8"/>
    <w:rsid w:val="002B3F98"/>
    <w:rsid w:val="002C2AEA"/>
    <w:rsid w:val="00302F01"/>
    <w:rsid w:val="00313C94"/>
    <w:rsid w:val="00330F7D"/>
    <w:rsid w:val="00336D5F"/>
    <w:rsid w:val="00351F16"/>
    <w:rsid w:val="00362527"/>
    <w:rsid w:val="003A47FE"/>
    <w:rsid w:val="003E0AF1"/>
    <w:rsid w:val="00405F4B"/>
    <w:rsid w:val="00431D5D"/>
    <w:rsid w:val="00445F8D"/>
    <w:rsid w:val="00463C09"/>
    <w:rsid w:val="004B2C46"/>
    <w:rsid w:val="005011D9"/>
    <w:rsid w:val="00505A5B"/>
    <w:rsid w:val="00506E09"/>
    <w:rsid w:val="005242FC"/>
    <w:rsid w:val="00543AF1"/>
    <w:rsid w:val="005D205F"/>
    <w:rsid w:val="0061127F"/>
    <w:rsid w:val="006317AB"/>
    <w:rsid w:val="006527CB"/>
    <w:rsid w:val="00661C3D"/>
    <w:rsid w:val="00697946"/>
    <w:rsid w:val="006A15AA"/>
    <w:rsid w:val="007131B8"/>
    <w:rsid w:val="00714299"/>
    <w:rsid w:val="00721A4C"/>
    <w:rsid w:val="00741BA6"/>
    <w:rsid w:val="007B1EFA"/>
    <w:rsid w:val="0080530B"/>
    <w:rsid w:val="00850A42"/>
    <w:rsid w:val="00856BE3"/>
    <w:rsid w:val="00894BB7"/>
    <w:rsid w:val="008C67C8"/>
    <w:rsid w:val="00953A5B"/>
    <w:rsid w:val="009722A4"/>
    <w:rsid w:val="00977223"/>
    <w:rsid w:val="009968BB"/>
    <w:rsid w:val="009A5122"/>
    <w:rsid w:val="00A07EC7"/>
    <w:rsid w:val="00A2551D"/>
    <w:rsid w:val="00A322CF"/>
    <w:rsid w:val="00A47CC2"/>
    <w:rsid w:val="00A54D5D"/>
    <w:rsid w:val="00A7606E"/>
    <w:rsid w:val="00A83745"/>
    <w:rsid w:val="00A851E3"/>
    <w:rsid w:val="00A95291"/>
    <w:rsid w:val="00AB7F21"/>
    <w:rsid w:val="00AC0792"/>
    <w:rsid w:val="00AF3DBB"/>
    <w:rsid w:val="00B069A4"/>
    <w:rsid w:val="00B16743"/>
    <w:rsid w:val="00B27D95"/>
    <w:rsid w:val="00B4290D"/>
    <w:rsid w:val="00B7206C"/>
    <w:rsid w:val="00BA66F9"/>
    <w:rsid w:val="00BE1205"/>
    <w:rsid w:val="00C22C25"/>
    <w:rsid w:val="00C3434C"/>
    <w:rsid w:val="00C92CB0"/>
    <w:rsid w:val="00CC7BB6"/>
    <w:rsid w:val="00D339E3"/>
    <w:rsid w:val="00D3531B"/>
    <w:rsid w:val="00D62D4E"/>
    <w:rsid w:val="00D7083F"/>
    <w:rsid w:val="00DB52FB"/>
    <w:rsid w:val="00DB77E3"/>
    <w:rsid w:val="00DE10DE"/>
    <w:rsid w:val="00DF7FFA"/>
    <w:rsid w:val="00E0033B"/>
    <w:rsid w:val="00E23280"/>
    <w:rsid w:val="00E24403"/>
    <w:rsid w:val="00E47CD1"/>
    <w:rsid w:val="00E66BAB"/>
    <w:rsid w:val="00E72E57"/>
    <w:rsid w:val="00ED5576"/>
    <w:rsid w:val="00EF4E17"/>
    <w:rsid w:val="00F02814"/>
    <w:rsid w:val="00F16E96"/>
    <w:rsid w:val="00F428DA"/>
    <w:rsid w:val="00F51F3A"/>
    <w:rsid w:val="00F576B7"/>
    <w:rsid w:val="00F90B76"/>
    <w:rsid w:val="00FE0050"/>
    <w:rsid w:val="00FF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2D91E"/>
  <w15:docId w15:val="{3331424A-11CF-4E83-8D94-180A106A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eastAsia="Calibri" w:cs="Times New Roman"/>
    </w:rPr>
  </w:style>
  <w:style w:type="character" w:customStyle="1" w:styleId="ListLabel3">
    <w:name w:val="ListLabel 3"/>
    <w:qFormat/>
    <w:rPr>
      <w:rFonts w:eastAsia="Calibri"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 Unicode M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8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List Paragraph"/>
    <w:basedOn w:val="a"/>
    <w:qFormat/>
    <w:pPr>
      <w:ind w:left="72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character" w:styleId="ab">
    <w:name w:val="Placeholder Text"/>
    <w:basedOn w:val="a0"/>
    <w:uiPriority w:val="99"/>
    <w:semiHidden/>
    <w:rsid w:val="00A54D5D"/>
    <w:rPr>
      <w:color w:val="808080"/>
    </w:rPr>
  </w:style>
  <w:style w:type="character" w:styleId="ac">
    <w:name w:val="Hyperlink"/>
    <w:basedOn w:val="a0"/>
    <w:uiPriority w:val="99"/>
    <w:unhideWhenUsed/>
    <w:rsid w:val="002B3F9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B3F9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90B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16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Вячеслав</cp:lastModifiedBy>
  <cp:revision>172</cp:revision>
  <dcterms:created xsi:type="dcterms:W3CDTF">2025-04-02T22:35:00Z</dcterms:created>
  <dcterms:modified xsi:type="dcterms:W3CDTF">2025-06-04T18:55:00Z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