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758E4" w:rsidRDefault="00F758E4" w:rsidP="00F758E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 транспорта Российской Федерации</w:t>
      </w:r>
    </w:p>
    <w:p w:rsidR="00F758E4" w:rsidRDefault="00F758E4" w:rsidP="00F758E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автономное образовательное </w:t>
      </w:r>
    </w:p>
    <w:p w:rsidR="00F758E4" w:rsidRDefault="00F758E4" w:rsidP="00F758E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:rsidR="00F758E4" w:rsidRDefault="00F758E4" w:rsidP="00F758E4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«Российский университет транспорта» </w:t>
      </w:r>
    </w:p>
    <w:p w:rsidR="00F758E4" w:rsidRDefault="00F758E4" w:rsidP="00F758E4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(ФГАОУ ВО РУТ(МИИТ), РУТ (МИИТ)</w:t>
      </w:r>
    </w:p>
    <w:p w:rsidR="00F758E4" w:rsidRDefault="00F758E4" w:rsidP="00F758E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758E4" w:rsidRDefault="00F758E4" w:rsidP="00F758E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Институт транспортной техники и систем управления</w:t>
      </w:r>
    </w:p>
    <w:p w:rsidR="00F758E4" w:rsidRDefault="00F758E4" w:rsidP="00F758E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758E4" w:rsidRDefault="00F758E4" w:rsidP="00F758E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«Управление и защита информации»</w:t>
      </w:r>
    </w:p>
    <w:p w:rsidR="00F758E4" w:rsidRDefault="00F758E4" w:rsidP="00F758E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758E4" w:rsidRDefault="00F758E4" w:rsidP="00F758E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758E4" w:rsidRDefault="00F758E4" w:rsidP="00F758E4">
      <w:pPr>
        <w:jc w:val="center"/>
        <w:rPr>
          <w:rFonts w:ascii="Times New Roman" w:hAnsi="Times New Roman" w:cs="Times New Roman"/>
          <w:sz w:val="40"/>
          <w:szCs w:val="28"/>
        </w:rPr>
      </w:pPr>
      <w:r>
        <w:rPr>
          <w:rFonts w:ascii="Times New Roman" w:hAnsi="Times New Roman" w:cs="Times New Roman"/>
          <w:sz w:val="56"/>
          <w:szCs w:val="28"/>
        </w:rPr>
        <w:t xml:space="preserve">Лабораторная работа № </w:t>
      </w:r>
      <w:r>
        <w:rPr>
          <w:rFonts w:ascii="Times New Roman" w:hAnsi="Times New Roman" w:cs="Times New Roman"/>
          <w:sz w:val="56"/>
          <w:szCs w:val="28"/>
        </w:rPr>
        <w:t>20</w:t>
      </w:r>
    </w:p>
    <w:p w:rsidR="00F758E4" w:rsidRDefault="00F758E4" w:rsidP="00F758E4">
      <w:pPr>
        <w:jc w:val="center"/>
        <w:rPr>
          <w:rFonts w:ascii="Times New Roman" w:hAnsi="Times New Roman" w:cs="Times New Roman"/>
          <w:sz w:val="44"/>
          <w:szCs w:val="28"/>
        </w:rPr>
      </w:pPr>
    </w:p>
    <w:p w:rsidR="00F758E4" w:rsidRDefault="00F758E4" w:rsidP="00F758E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дисциплине: «Программирование и основы алгоритмизации»</w:t>
      </w:r>
    </w:p>
    <w:p w:rsidR="00F758E4" w:rsidRDefault="00F758E4" w:rsidP="00F758E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тему: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«Автоматизация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Excel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»</w:t>
      </w:r>
    </w:p>
    <w:p w:rsidR="00F758E4" w:rsidRDefault="00F758E4" w:rsidP="00F758E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758E4" w:rsidRDefault="00F758E4" w:rsidP="00F758E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758E4" w:rsidRDefault="00F758E4" w:rsidP="00F758E4">
      <w:pPr>
        <w:ind w:left="5393" w:firstLine="27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ст. гр. ТУУ-211</w:t>
      </w:r>
    </w:p>
    <w:p w:rsidR="00F758E4" w:rsidRDefault="00F758E4" w:rsidP="00F758E4">
      <w:pPr>
        <w:ind w:left="552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Михалин А.В</w:t>
      </w:r>
    </w:p>
    <w:p w:rsidR="00F758E4" w:rsidRDefault="00F758E4" w:rsidP="00F758E4">
      <w:pPr>
        <w:ind w:left="552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Вариант №9</w:t>
      </w:r>
    </w:p>
    <w:p w:rsidR="00F758E4" w:rsidRDefault="00F758E4" w:rsidP="00F758E4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25.12.2025</w:t>
      </w:r>
    </w:p>
    <w:p w:rsidR="00F758E4" w:rsidRDefault="00F758E4" w:rsidP="00F758E4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>(дата выполнения)</w:t>
      </w:r>
    </w:p>
    <w:p w:rsidR="00F758E4" w:rsidRDefault="00F758E4" w:rsidP="00F758E4">
      <w:pPr>
        <w:ind w:left="48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Проверил: к.т.н., доц. Сафронов А.И.</w:t>
      </w:r>
    </w:p>
    <w:p w:rsidR="00F758E4" w:rsidRDefault="00F758E4" w:rsidP="00F758E4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__.__.2025</w:t>
      </w:r>
    </w:p>
    <w:p w:rsidR="00F758E4" w:rsidRDefault="00F758E4" w:rsidP="00F758E4">
      <w:pPr>
        <w:spacing w:after="0" w:line="240" w:lineRule="auto"/>
        <w:ind w:left="5528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>(дата приёмки)</w:t>
      </w:r>
    </w:p>
    <w:p w:rsidR="00F758E4" w:rsidRDefault="00F758E4" w:rsidP="00F758E4">
      <w:pPr>
        <w:ind w:left="5529"/>
        <w:rPr>
          <w:rFonts w:ascii="Times New Roman" w:hAnsi="Times New Roman" w:cs="Times New Roman"/>
          <w:sz w:val="28"/>
          <w:szCs w:val="28"/>
        </w:rPr>
      </w:pPr>
    </w:p>
    <w:p w:rsidR="00F758E4" w:rsidRDefault="00F758E4" w:rsidP="00F758E4">
      <w:pPr>
        <w:rPr>
          <w:rFonts w:ascii="Times New Roman" w:hAnsi="Times New Roman" w:cs="Times New Roman"/>
          <w:sz w:val="28"/>
          <w:szCs w:val="28"/>
        </w:rPr>
      </w:pPr>
    </w:p>
    <w:p w:rsidR="00F758E4" w:rsidRDefault="00F758E4" w:rsidP="00F758E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Москва – 2025г.</w:t>
      </w:r>
    </w:p>
    <w:p w:rsidR="00F758E4" w:rsidRDefault="00F758E4" w:rsidP="00F758E4"/>
    <w:p w:rsidR="00F758E4" w:rsidRPr="00B91980" w:rsidRDefault="00F758E4" w:rsidP="00F758E4">
      <w:pPr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91980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:rsidR="00F758E4" w:rsidRDefault="00F758E4" w:rsidP="00F758E4">
      <w:pPr>
        <w:ind w:firstLine="360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Освоить навыки автоматизации процессов и инструментального оформления файлов </w:t>
      </w:r>
      <w:r>
        <w:rPr>
          <w:rFonts w:ascii="Times New Roman" w:hAnsi="Times New Roman" w:cs="Times New Roman"/>
          <w:sz w:val="28"/>
          <w:szCs w:val="28"/>
          <w:lang w:val="en-US"/>
        </w:rPr>
        <w:t>Excel</w:t>
      </w:r>
      <w:r>
        <w:rPr>
          <w:rFonts w:ascii="Times New Roman" w:hAnsi="Times New Roman" w:cs="Times New Roman"/>
          <w:sz w:val="28"/>
          <w:szCs w:val="28"/>
        </w:rPr>
        <w:t xml:space="preserve"> через среду р</w:t>
      </w:r>
      <w:r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зработки на C# . Разработать </w:t>
      </w:r>
      <w:proofErr w:type="spellStart"/>
      <w:r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Forms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приложение, демонстрирующее работу этих методов через графический интерфейс.</w:t>
      </w:r>
    </w:p>
    <w:p w:rsidR="00F758E4" w:rsidRDefault="00F758E4" w:rsidP="00F758E4">
      <w:pPr>
        <w:ind w:firstLine="360"/>
        <w:jc w:val="both"/>
        <w:rPr>
          <w:sz w:val="28"/>
          <w:szCs w:val="28"/>
        </w:rPr>
      </w:pPr>
    </w:p>
    <w:p w:rsidR="00F758E4" w:rsidRDefault="00F758E4" w:rsidP="00F758E4">
      <w:pPr>
        <w:pStyle w:val="a3"/>
        <w:numPr>
          <w:ilvl w:val="0"/>
          <w:numId w:val="1"/>
        </w:numPr>
        <w:spacing w:line="254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Формулировка задачи</w:t>
      </w:r>
    </w:p>
    <w:p w:rsidR="00734972" w:rsidRPr="00734972" w:rsidRDefault="00734972" w:rsidP="00734972">
      <w:pPr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734972">
        <w:rPr>
          <w:rFonts w:ascii="Times New Roman" w:hAnsi="Times New Roman" w:cs="Times New Roman"/>
          <w:sz w:val="28"/>
          <w:szCs w:val="28"/>
        </w:rPr>
        <w:t>1. Продумать и создать эргономичный графический пользовательский интерфейс с кнопками</w:t>
      </w:r>
      <w:r>
        <w:rPr>
          <w:rFonts w:ascii="Times New Roman" w:hAnsi="Times New Roman" w:cs="Times New Roman"/>
          <w:sz w:val="28"/>
          <w:szCs w:val="28"/>
        </w:rPr>
        <w:t xml:space="preserve"> в котором н</w:t>
      </w:r>
      <w:r w:rsidRPr="00734972">
        <w:rPr>
          <w:rFonts w:ascii="Times New Roman" w:hAnsi="Times New Roman" w:cs="Times New Roman"/>
          <w:sz w:val="28"/>
          <w:szCs w:val="28"/>
        </w:rPr>
        <w:t>ажатие на кнопку инициирует запуск на исполнение метода составления и заполнения электронной таблицы заданной по варианту структуры</w:t>
      </w:r>
      <w:r>
        <w:t>.</w:t>
      </w:r>
    </w:p>
    <w:p w:rsidR="00F758E4" w:rsidRPr="00B6000D" w:rsidRDefault="00F758E4" w:rsidP="00F758E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758E4" w:rsidRDefault="00F758E4" w:rsidP="00F758E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758E4" w:rsidRDefault="00F758E4" w:rsidP="00F758E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758E4" w:rsidRDefault="00F758E4" w:rsidP="00F758E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758E4" w:rsidRDefault="00F758E4" w:rsidP="00F758E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758E4" w:rsidRDefault="00F758E4" w:rsidP="00F758E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758E4" w:rsidRDefault="00F758E4" w:rsidP="00F758E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758E4" w:rsidRDefault="00F758E4" w:rsidP="00F758E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758E4" w:rsidRDefault="00F758E4" w:rsidP="00F758E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758E4" w:rsidRDefault="00F758E4" w:rsidP="00F758E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758E4" w:rsidRDefault="00F758E4" w:rsidP="00F758E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758E4" w:rsidRDefault="00F758E4" w:rsidP="00F758E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758E4" w:rsidRDefault="00F758E4" w:rsidP="00F758E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758E4" w:rsidRDefault="00F758E4" w:rsidP="00F758E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758E4" w:rsidRDefault="00F758E4" w:rsidP="00F758E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758E4" w:rsidRDefault="00F758E4" w:rsidP="00F758E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758E4" w:rsidRDefault="00F758E4" w:rsidP="00F758E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758E4" w:rsidRDefault="00F758E4" w:rsidP="00F758E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758E4" w:rsidRDefault="00F758E4" w:rsidP="00F758E4">
      <w:pPr>
        <w:ind w:firstLine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F758E4" w:rsidRDefault="00F758E4" w:rsidP="00F758E4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F758E4" w:rsidRDefault="00F758E4" w:rsidP="00F758E4">
      <w:pPr>
        <w:ind w:firstLine="36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64C5B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3.Сеть Петри </w:t>
      </w:r>
    </w:p>
    <w:p w:rsidR="00F758E4" w:rsidRDefault="00734972" w:rsidP="00F758E4">
      <w:pPr>
        <w:jc w:val="center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>
        <w:object w:dxaOrig="20005" w:dyaOrig="1795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467.4pt;height:419.4pt" o:ole="">
            <v:imagedata r:id="rId5" o:title=""/>
          </v:shape>
          <o:OLEObject Type="Embed" ProgID="Visio.Drawing.15" ShapeID="_x0000_i1028" DrawAspect="Content" ObjectID="_1828563034" r:id="rId6"/>
        </w:object>
      </w:r>
      <w:r w:rsidR="00F758E4">
        <w:rPr>
          <w:rFonts w:ascii="Times New Roman" w:hAnsi="Times New Roman" w:cs="Times New Roman"/>
          <w:kern w:val="0"/>
          <w:sz w:val="28"/>
          <w:szCs w:val="28"/>
          <w14:ligatures w14:val="none"/>
        </w:rPr>
        <w:t>Рисунок 3.1 –сеть Петри</w:t>
      </w:r>
    </w:p>
    <w:p w:rsidR="00F758E4" w:rsidRDefault="00F758E4" w:rsidP="00F758E4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F758E4" w:rsidRDefault="00F758E4" w:rsidP="00F758E4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F758E4" w:rsidRDefault="00F758E4" w:rsidP="00F758E4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F758E4" w:rsidRDefault="00F758E4" w:rsidP="00F758E4">
      <w:pPr>
        <w:spacing w:after="0" w:line="360" w:lineRule="auto"/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4. Подбор тестовых примеров</w:t>
      </w:r>
    </w:p>
    <w:p w:rsidR="00F758E4" w:rsidRPr="00F758E4" w:rsidRDefault="00F758E4" w:rsidP="00F758E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4.1 Пример 1</w:t>
      </w:r>
      <w:r w:rsidRPr="00F758E4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947AE3" w:rsidRDefault="00947AE3" w:rsidP="00F758E4">
      <w:pPr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Запросить инструкцию через кнопку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info</w:t>
      </w:r>
    </w:p>
    <w:p w:rsidR="00947AE3" w:rsidRPr="00947AE3" w:rsidRDefault="00947AE3" w:rsidP="00F758E4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47AE3">
        <w:rPr>
          <w:rFonts w:ascii="Times New Roman" w:hAnsi="Times New Roman" w:cs="Times New Roman"/>
          <w:bCs/>
          <w:sz w:val="28"/>
          <w:szCs w:val="28"/>
        </w:rPr>
        <w:t>(</w:t>
      </w:r>
      <w:r>
        <w:rPr>
          <w:rFonts w:ascii="Times New Roman" w:hAnsi="Times New Roman" w:cs="Times New Roman"/>
          <w:bCs/>
          <w:sz w:val="28"/>
          <w:szCs w:val="28"/>
        </w:rPr>
        <w:t>Ожидаемый результат</w:t>
      </w:r>
      <w:r w:rsidRPr="00947AE3">
        <w:rPr>
          <w:rFonts w:ascii="Times New Roman" w:hAnsi="Times New Roman" w:cs="Times New Roman"/>
          <w:bCs/>
          <w:sz w:val="28"/>
          <w:szCs w:val="28"/>
        </w:rPr>
        <w:t xml:space="preserve">: </w:t>
      </w:r>
      <w:r>
        <w:rPr>
          <w:rFonts w:ascii="Times New Roman" w:hAnsi="Times New Roman" w:cs="Times New Roman"/>
          <w:bCs/>
          <w:sz w:val="28"/>
          <w:szCs w:val="28"/>
        </w:rPr>
        <w:t>вывод сообщения с инструкцией использования)</w:t>
      </w:r>
    </w:p>
    <w:p w:rsidR="00F758E4" w:rsidRPr="008166BC" w:rsidRDefault="00F758E4" w:rsidP="00F758E4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4.2 Пример 2</w:t>
      </w:r>
      <w:r w:rsidRPr="008166BC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F758E4" w:rsidRDefault="00947AE3" w:rsidP="00F758E4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Открыть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фаил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С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SV</w:t>
      </w:r>
      <w:r w:rsidRPr="00947AE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через кнопку</w:t>
      </w:r>
      <w:r w:rsidRPr="00947AE3">
        <w:t xml:space="preserve"> </w:t>
      </w:r>
      <w:proofErr w:type="spellStart"/>
      <w:r w:rsidRPr="00947AE3">
        <w:rPr>
          <w:rFonts w:ascii="Times New Roman" w:hAnsi="Times New Roman" w:cs="Times New Roman"/>
          <w:bCs/>
          <w:sz w:val="28"/>
          <w:szCs w:val="28"/>
        </w:rPr>
        <w:t>Data_entry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и внести пользовательские данные</w:t>
      </w:r>
      <w:r w:rsidR="00F758E4">
        <w:rPr>
          <w:rFonts w:ascii="Times New Roman" w:hAnsi="Times New Roman" w:cs="Times New Roman"/>
          <w:bCs/>
          <w:sz w:val="28"/>
          <w:szCs w:val="28"/>
        </w:rPr>
        <w:t>.</w:t>
      </w:r>
    </w:p>
    <w:p w:rsidR="00F758E4" w:rsidRDefault="00F758E4" w:rsidP="00F758E4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(Ожидаемый результат</w:t>
      </w:r>
      <w:r w:rsidRPr="008166BC">
        <w:rPr>
          <w:rFonts w:ascii="Times New Roman" w:hAnsi="Times New Roman" w:cs="Times New Roman"/>
          <w:bCs/>
          <w:sz w:val="28"/>
          <w:szCs w:val="28"/>
        </w:rPr>
        <w:t>:</w:t>
      </w:r>
      <w:r w:rsidR="00947AE3">
        <w:rPr>
          <w:rFonts w:ascii="Times New Roman" w:hAnsi="Times New Roman" w:cs="Times New Roman"/>
          <w:bCs/>
          <w:sz w:val="28"/>
          <w:szCs w:val="28"/>
        </w:rPr>
        <w:t xml:space="preserve"> Сохранение данных с их учетом в дальнейших генерациях таблиц</w:t>
      </w:r>
      <w:r>
        <w:rPr>
          <w:rFonts w:ascii="Times New Roman" w:hAnsi="Times New Roman" w:cs="Times New Roman"/>
          <w:bCs/>
          <w:sz w:val="28"/>
          <w:szCs w:val="28"/>
        </w:rPr>
        <w:t>)</w:t>
      </w:r>
    </w:p>
    <w:p w:rsidR="00947AE3" w:rsidRPr="008166BC" w:rsidRDefault="00947AE3" w:rsidP="00947AE3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4.</w:t>
      </w: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Пример </w:t>
      </w: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Pr="008166BC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:rsidR="00947AE3" w:rsidRPr="00947AE3" w:rsidRDefault="00947AE3" w:rsidP="00947AE3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Создать таблицу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Excel</w:t>
      </w:r>
      <w:r w:rsidRPr="00947AE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с учетом данных в файле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CSV</w:t>
      </w:r>
      <w:r>
        <w:rPr>
          <w:rFonts w:ascii="Times New Roman" w:hAnsi="Times New Roman" w:cs="Times New Roman"/>
          <w:bCs/>
          <w:sz w:val="28"/>
          <w:szCs w:val="28"/>
        </w:rPr>
        <w:t xml:space="preserve"> по кнопке </w:t>
      </w:r>
      <w:proofErr w:type="spellStart"/>
      <w:r>
        <w:rPr>
          <w:rFonts w:ascii="Times New Roman" w:hAnsi="Times New Roman" w:cs="Times New Roman"/>
          <w:color w:val="000000"/>
          <w:kern w:val="0"/>
          <w:sz w:val="28"/>
          <w:szCs w:val="28"/>
          <w14:ligatures w14:val="none"/>
        </w:rPr>
        <w:t>Create_File</w:t>
      </w:r>
      <w:proofErr w:type="spellEnd"/>
      <w:r>
        <w:rPr>
          <w:rFonts w:ascii="Times New Roman" w:hAnsi="Times New Roman" w:cs="Times New Roman"/>
          <w:color w:val="000000"/>
          <w:kern w:val="0"/>
          <w:sz w:val="28"/>
          <w:szCs w:val="28"/>
          <w14:ligatures w14:val="none"/>
        </w:rPr>
        <w:t>.</w:t>
      </w:r>
    </w:p>
    <w:p w:rsidR="00947AE3" w:rsidRDefault="00947AE3" w:rsidP="00947AE3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(Ожидаемый результат</w:t>
      </w:r>
      <w:r w:rsidRPr="008166BC">
        <w:rPr>
          <w:rFonts w:ascii="Times New Roman" w:hAnsi="Times New Roman" w:cs="Times New Roman"/>
          <w:bCs/>
          <w:sz w:val="28"/>
          <w:szCs w:val="28"/>
        </w:rPr>
        <w:t>: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Генерация таблицы с учётом </w:t>
      </w:r>
      <w:r>
        <w:rPr>
          <w:rFonts w:ascii="Times New Roman" w:hAnsi="Times New Roman" w:cs="Times New Roman"/>
          <w:bCs/>
          <w:sz w:val="28"/>
          <w:szCs w:val="28"/>
        </w:rPr>
        <w:t>данных</w:t>
      </w:r>
      <w:r>
        <w:rPr>
          <w:rFonts w:ascii="Times New Roman" w:hAnsi="Times New Roman" w:cs="Times New Roman"/>
          <w:bCs/>
          <w:sz w:val="28"/>
          <w:szCs w:val="28"/>
        </w:rPr>
        <w:t xml:space="preserve"> из файла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CSV</w:t>
      </w:r>
      <w:r>
        <w:rPr>
          <w:rFonts w:ascii="Times New Roman" w:hAnsi="Times New Roman" w:cs="Times New Roman"/>
          <w:bCs/>
          <w:sz w:val="28"/>
          <w:szCs w:val="28"/>
        </w:rPr>
        <w:t xml:space="preserve"> с в дальнейших генераци</w:t>
      </w:r>
      <w:r>
        <w:rPr>
          <w:rFonts w:ascii="Times New Roman" w:hAnsi="Times New Roman" w:cs="Times New Roman"/>
          <w:bCs/>
          <w:sz w:val="28"/>
          <w:szCs w:val="28"/>
        </w:rPr>
        <w:t>и</w:t>
      </w:r>
      <w:r>
        <w:rPr>
          <w:rFonts w:ascii="Times New Roman" w:hAnsi="Times New Roman" w:cs="Times New Roman"/>
          <w:bCs/>
          <w:sz w:val="28"/>
          <w:szCs w:val="28"/>
        </w:rPr>
        <w:t>)</w:t>
      </w:r>
    </w:p>
    <w:p w:rsidR="008A3E09" w:rsidRDefault="008A3E09" w:rsidP="008A3E09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</w:p>
    <w:p w:rsidR="008A3E09" w:rsidRDefault="008A3E09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8A3E09" w:rsidRDefault="008A3E09" w:rsidP="008A3E09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A0550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5. </w:t>
      </w:r>
      <w:r>
        <w:rPr>
          <w:rFonts w:ascii="Times New Roman" w:hAnsi="Times New Roman" w:cs="Times New Roman"/>
          <w:b/>
          <w:bCs/>
          <w:sz w:val="28"/>
          <w:szCs w:val="28"/>
        </w:rPr>
        <w:t>Листинг</w:t>
      </w:r>
      <w:r w:rsidRPr="00FA0550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r>
        <w:rPr>
          <w:rFonts w:ascii="Times New Roman" w:hAnsi="Times New Roman" w:cs="Times New Roman"/>
          <w:b/>
          <w:bCs/>
          <w:sz w:val="28"/>
          <w:szCs w:val="28"/>
        </w:rPr>
        <w:t>код</w:t>
      </w:r>
      <w:r w:rsidRPr="00FA0550">
        <w:rPr>
          <w:rFonts w:ascii="Times New Roman" w:hAnsi="Times New Roman" w:cs="Times New Roman"/>
          <w:b/>
          <w:bCs/>
          <w:sz w:val="28"/>
          <w:szCs w:val="28"/>
        </w:rPr>
        <w:t xml:space="preserve">) </w:t>
      </w:r>
      <w:r>
        <w:rPr>
          <w:rFonts w:ascii="Times New Roman" w:hAnsi="Times New Roman" w:cs="Times New Roman"/>
          <w:b/>
          <w:bCs/>
          <w:sz w:val="28"/>
          <w:szCs w:val="28"/>
        </w:rPr>
        <w:t>программы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using System;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using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System.Drawing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using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System.Linq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using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System.Text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using System.IO;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using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System.Windows.Forms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using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System.Diagnostics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using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System.Collections.Generic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using Ex =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Microsoft.Office.Interop.Excel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; // </w:t>
      </w:r>
      <w:r w:rsidRPr="008A3E09">
        <w:rPr>
          <w:rFonts w:ascii="Times New Roman" w:hAnsi="Times New Roman" w:cs="Times New Roman"/>
          <w:bCs/>
          <w:sz w:val="20"/>
          <w:szCs w:val="20"/>
        </w:rPr>
        <w:t>Псевдоним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для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Excel Interop </w:t>
      </w:r>
      <w:r w:rsidRPr="008A3E09">
        <w:rPr>
          <w:rFonts w:ascii="Times New Roman" w:hAnsi="Times New Roman" w:cs="Times New Roman"/>
          <w:bCs/>
          <w:sz w:val="20"/>
          <w:szCs w:val="20"/>
        </w:rPr>
        <w:t>для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упрощения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использования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namespace ExcelWork20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public partial class Work</w:t>
      </w:r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20 :</w:t>
      </w:r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Form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private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Ex.Application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excelApp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; // </w:t>
      </w:r>
      <w:r w:rsidRPr="008A3E09">
        <w:rPr>
          <w:rFonts w:ascii="Times New Roman" w:hAnsi="Times New Roman" w:cs="Times New Roman"/>
          <w:bCs/>
          <w:sz w:val="20"/>
          <w:szCs w:val="20"/>
        </w:rPr>
        <w:t>Экземпляр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приложения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Excel </w:t>
      </w:r>
      <w:r w:rsidRPr="008A3E09">
        <w:rPr>
          <w:rFonts w:ascii="Times New Roman" w:hAnsi="Times New Roman" w:cs="Times New Roman"/>
          <w:bCs/>
          <w:sz w:val="20"/>
          <w:szCs w:val="20"/>
        </w:rPr>
        <w:t>для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взаимодействия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с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ним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private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string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csvFilePath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; // Путь к файлу CSV с исходными данными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public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Work20()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InitializeComponent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();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// Формирование полного пути к CSV файлу в папке приложения для хранения данных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csvFilePath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Path.Combine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Application.StartupPath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, "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данныеЗадачи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20.csv");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// Обработчик события нажатия кнопки "Создать таблицу"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private void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buttonOpen_</w:t>
      </w:r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Click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object sender,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EventArgs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e)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try</w:t>
      </w:r>
      <w:proofErr w:type="spellEnd"/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// Создание уникального имени файла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Excel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с временной меткой для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избежания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конфликтов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string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excelFileName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= $"таблица нагрузки_{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DateTime.Now:yyyyMMdd_HHmmss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}.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xlsx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";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string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excelFilePath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Path.Combine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Application.StartupPath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,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excelFileName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// Проверка существования CSV файла для предотвращения ошибок при чтении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if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(!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File.Exists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csvFilePath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))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lastRenderedPageBreak/>
        <w:t xml:space="preserve">                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MessageBox.Show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($"CSV файл не найден: {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csvFilePath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}", "Ошибка",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MessageBoxButtons.OK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,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MessageBoxIcon.Error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return;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// Инициализация приложения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Excel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и создание новой рабочей книги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excelApp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new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Ex.Application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Ex.Workbook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workbook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excelApp.Workbooks.Add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Ex.Worksheet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worksheet = 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Ex.Worksheet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)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workbook.Worksheets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[1];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worksheet.Name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= "ExcelWorkTime20"; // Установка имени листа для идентификации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// Создание фиксированной структуры таблицы с заголовками и названиями столбцов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CreateExactTableStructure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worksheet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// Заполнение таблицы данными из CSV файла для интеграции информации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FillDataFromCsv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worksheet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,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csvFilePath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// Применение форматирования к таблице для улучшения читаемости и внешнего вида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FormatExcelTableExactly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worksheet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// Сохранение файла и отображение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Excel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пользователю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workbook.SaveAs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excelFilePath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excelApp.Visible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true;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worksheet.Activate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(); // Активация листа для немедленного просмотра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// Информирование пользователя об успешном создании таблицы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MessageBox.Show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($"Таблица нагрузки успешно создана:\n{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excelFilePath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}",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           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8A3E09">
        <w:rPr>
          <w:rFonts w:ascii="Times New Roman" w:hAnsi="Times New Roman" w:cs="Times New Roman"/>
          <w:bCs/>
          <w:sz w:val="20"/>
          <w:szCs w:val="20"/>
        </w:rPr>
        <w:t>Успех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",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MessageBoxButtons.OK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,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MessageBoxIcon.Information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catch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Exception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ex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// Обработка исключений с выводом детальной информации об ошибке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MessageBox.Show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($"Ошибка при создании таблицы:\n{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ex.Message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}\n{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ex.StackTrace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}",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          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8A3E09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",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MessageBoxButtons.OK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,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MessageBoxIcon.Error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lastRenderedPageBreak/>
        <w:t xml:space="preserve">        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// Метод создания точной структуры таблицы с заголовками и названиями столбцов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private void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CreateExactTableStructure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spellStart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Ex.Worksheet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worksheet)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// Заполнение заголовков в первой строке для основных разделов таблицы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worksheet.Cells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[1, 6] = "количество"; // Столбец F - количество студентов/групп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worksheet.Cells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[1, 9] = "Распределение учебной нагрузки(в часах)"; // Столбец I - нагрузка по видам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worksheet.Cells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[1, 23] = "ВCЕГО"; // Столбец W - итоговая нагрузка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worksheet.Cells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[1, 24] = "в том числе"; // Столбец X - детализация по формам обучения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// Массив заголовков для второй строки - названия каждого столбца (A-Z)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string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[]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columnHeaders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= 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"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N","Наименование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дисциплины","Принимаемая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нагрузка", "Группы",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"Семестр", "Студентов", "Потоков", "Групп", "Лекции", "практики",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"лабораторные", "консультации", "</w:t>
      </w:r>
      <w:proofErr w:type="gramStart"/>
      <w:r w:rsidRPr="008A3E09">
        <w:rPr>
          <w:rFonts w:ascii="Times New Roman" w:hAnsi="Times New Roman" w:cs="Times New Roman"/>
          <w:bCs/>
          <w:sz w:val="20"/>
          <w:szCs w:val="20"/>
        </w:rPr>
        <w:t>контр работы</w:t>
      </w:r>
      <w:proofErr w:type="gramEnd"/>
      <w:r w:rsidRPr="008A3E09">
        <w:rPr>
          <w:rFonts w:ascii="Times New Roman" w:hAnsi="Times New Roman" w:cs="Times New Roman"/>
          <w:bCs/>
          <w:sz w:val="20"/>
          <w:szCs w:val="20"/>
        </w:rPr>
        <w:t>", "Зачеты", "экзамены",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"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уч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Практика", "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пр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практика", "курсовые", "дипломные", "ГЭК",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"аспирантура", "вступит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экз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", "", "очное", "очно-заочное", "заочное"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};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// Запись заголовков во вторую строку каждого столбца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for (int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i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0;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i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&lt;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columnHeaders.Length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;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i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++)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worksheet.Cells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[2,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i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+ 1]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columnHeaders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i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];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// Переопределение заголовка первого столбца для стандартизации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worksheet.Cells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[2, 1] = "N";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// Метод заполнения таблицы данными из CSV файла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private void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FillDataFromCsv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spellStart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Ex.Worksheet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worksheet, string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csvFilePath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try</w:t>
      </w:r>
      <w:proofErr w:type="spellEnd"/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// Чтение всех строк CSV файла с указанием кодировки Windows-1251 для корректного отображения кириллицы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lastRenderedPageBreak/>
        <w:t xml:space="preserve">                </w:t>
      </w:r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string[</w:t>
      </w:r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]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csvLines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File.ReadAllLines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csvFilePath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,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Encoding.GetEncoding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(1251));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if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csvLines.Length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== 0)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return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; // Если файл пустой, прекращаем обработку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char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separator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= ';'; // Разделитель полей в CSV файле (точка с запятой)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int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excelRow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= 3; // Начальная строка для заполнения данных в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Excel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(после заголовков)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// Обработка каждой строки CSV файла для переноса данных в таблицу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Excel</w:t>
      </w:r>
      <w:proofErr w:type="spellEnd"/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for (int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csvRowIndex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0;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csvRowIndex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&lt;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csvLines.Length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;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csvRowIndex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++)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string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csvLine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csvLines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[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csvRowIndex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];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// Разделение строки CSV на отдельные элементы данных по разделителю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string[</w:t>
      </w:r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]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csvData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csvLine.Split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(new char[] { separator },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StringSplitOptions.None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 xml:space="preserve">// Запись данных в ячейки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Excel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, начиная со столбца D (4-й столбец)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for (int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csvColIndex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0;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csvColIndex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&lt;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csvData.Length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;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csvColIndex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++)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int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excelCol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csvColIndex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+ 4; // Смещение для записи в столбцы D и далее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    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string value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csvData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csvColIndex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];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worksheet.Cells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excelRow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,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excelCol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] = value;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excelRow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++; // Переход к следующей строке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Excel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для следующей записи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// Ограничение таблицы 8 строками данных для сохранения структуры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if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excelRow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&gt; 8)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break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// Массив стандартных заголовков для строк, которые не заполняются из CSV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string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[]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defaultRowTitles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= 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"Дополнительно",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"Итого за 1 семестр",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"Геология и геохимия нефти и газа (+)(ОПД)",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"Геология и геохимия нефти и газа (+)(ОПД)",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lastRenderedPageBreak/>
        <w:t xml:space="preserve">                    "Итого за 2 семестр",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"Итого за год"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};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// Заполнение служебных ячеек: нумерация строк и статические заголовки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for (int row = 3; row &lt;= 8; row++)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// Установка номеров строк в соответствии с логикой нумерации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if (row == 3)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worksheet.Cells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[row, 1] = 1;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else if (row == 5)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worksheet.Cells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[row, 1] = 1;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else if (row == 6)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worksheet.Cells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[row, 1] = 2;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else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if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row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== 7) // Убрано заполнение ячейки A7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worksheet.Cells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[row, 1] = "";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else if (row == 8) // </w:t>
      </w:r>
      <w:r w:rsidRPr="008A3E09">
        <w:rPr>
          <w:rFonts w:ascii="Times New Roman" w:hAnsi="Times New Roman" w:cs="Times New Roman"/>
          <w:bCs/>
          <w:sz w:val="20"/>
          <w:szCs w:val="20"/>
        </w:rPr>
        <w:t>Убрано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заполнение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ячейки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A8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worksheet.Cells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[row, 1] = "";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else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worksheet.Cells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[row, 1] = row - 2;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 xml:space="preserve">// Заполнение заголовков строк из массива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defaultRowTitles</w:t>
      </w:r>
      <w:proofErr w:type="spellEnd"/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if (row - 3 &lt;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defaultRowTitles.Length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worksheet.Cells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[row, 2]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defaultRowTitles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[row - 3];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// Дополнительные описания для конкретных строк с указанием специальностей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if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row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== 5)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worksheet.Cells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[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row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, 3] = "Гидрогеология и инженерная геология, ГИДРОГЕОЛОГ, ИНЖЕНЕР-ГЕОЛОГ, очное";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else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if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row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== 6)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worksheet.Cells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[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row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, 3] = "Геология, ГЕОЛОГ (не предусмотрено), очное";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catch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Exception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ex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MessageBox.Show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($"Ошибка при чтении CSV файла:\n{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ex.Message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}",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lastRenderedPageBreak/>
        <w:t xml:space="preserve">                              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8A3E09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",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MessageBoxButtons.OK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,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MessageBoxIcon.Error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// Метод форматирования таблицы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Excel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для улучшения читаемости и внешнего вида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private void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FormatExcelTableExactly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spellStart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Ex.Worksheet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worksheet)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try</w:t>
      </w:r>
      <w:proofErr w:type="spellEnd"/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// 1. Форматирование первой строки заголовков (общих разделов)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header1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worksheet.Range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["A1:Z1"];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header1.Font.Bold</w:t>
      </w:r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false;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header1.Font.Size</w:t>
      </w:r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11;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header1.HorizontalAlignment =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Ex.XlHAlign.xlHAlignCenter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header1.VerticalAlignment =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Ex.XlVAlign.xlVAlignCenter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header1.RowHeight = 25;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// 2. Форматирование второй строки (заголовки столбцов с вертикальным текстом)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header2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worksheet.Range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["A2:Z2"];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header2.Orientation = 90; // Поворот текста на 90 градусов для вертикального расположения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header2.Font.Bold</w:t>
      </w:r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false;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header2.Font.Size</w:t>
      </w:r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9;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header2.HorizontalAlignment =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Ex.XlHAlign.xlHAlignCenter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 xml:space="preserve">header2.WrapText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true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; // Включение переноса текста внутри ячейки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header2.RowHeight = 100; // Увеличенная высота строки для размещения вертикального текста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header2.Interior.Color</w:t>
      </w:r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ColorTranslator.ToOle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Color.White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); // </w:t>
      </w:r>
      <w:r w:rsidRPr="008A3E09">
        <w:rPr>
          <w:rFonts w:ascii="Times New Roman" w:hAnsi="Times New Roman" w:cs="Times New Roman"/>
          <w:bCs/>
          <w:sz w:val="20"/>
          <w:szCs w:val="20"/>
        </w:rPr>
        <w:t>Установка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белого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фона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// 3. Объединение ячеек и специальное форматирование для группировки заголовков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try</w:t>
      </w:r>
      <w:proofErr w:type="spellEnd"/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// Объединение ячейки "ВСЕГО" (W1:W2) для отображения общего итога - ВЫРАВНИВАНИЕ ВНИЗ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rangeW1W2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worksheet.Range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["W1:W2"];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rangeW1W2.Merge();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rangeW1W2.Orientation = 90;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    rangeW1W2.HorizontalAlignment =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Ex.XlHAlign.xlHAlignCenter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rangeW1W2.VerticalAlignment =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Ex.XlVAlign.xlVAlignBottom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; // </w:t>
      </w:r>
      <w:r w:rsidRPr="008A3E09">
        <w:rPr>
          <w:rFonts w:ascii="Times New Roman" w:hAnsi="Times New Roman" w:cs="Times New Roman"/>
          <w:bCs/>
          <w:sz w:val="20"/>
          <w:szCs w:val="20"/>
        </w:rPr>
        <w:t>Изменено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на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выравнивание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вниз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rangeW1W2.Font.Size</w:t>
      </w:r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9;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rangeW1W2.WrapText = true;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// Объединение ячеек A-E по вертикали (заголовки первых пяти столбцов)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for (int col = 1; col &lt;= 5; col++)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cellRange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worksheet.Range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worksheet.Cells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[1, col],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worksheet.Cells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[2, col]];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cellRange.Merge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cellRange.Orientation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0; // </w:t>
      </w:r>
      <w:r w:rsidRPr="008A3E09">
        <w:rPr>
          <w:rFonts w:ascii="Times New Roman" w:hAnsi="Times New Roman" w:cs="Times New Roman"/>
          <w:bCs/>
          <w:sz w:val="20"/>
          <w:szCs w:val="20"/>
        </w:rPr>
        <w:t>Горизонтальная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ориентация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текста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cellRange.HorizontalAlignment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Ex.XlHAlign.xlHAlignCenter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cellRange.VerticalAlignment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Ex.XlVAlign.xlVAlignCenter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cellRange.Font.Size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9;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cellRange.WrapText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true;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 xml:space="preserve">// Очистка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дублирующихся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значений после объединения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if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col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== 1)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worksheet.Cells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[1, col] = "N";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else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worksheet.Cells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[1, col] = "";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worksheet.Cells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[2,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col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] = "";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// Установка правильных заголовков для объединенных ячеек (основные параметры)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worksheet.Cells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[1, 2] = "Наименование дисциплины";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worksheet.Cells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[1, 3] = "Принимаемая нагрузка";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worksheet.Cells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[1, 4] = "Группы";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worksheet.Cells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[1, 5] = "Семестр";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// Объединение ячеек для заголовка "количество" (F1:H1) - студенты/потоки/группы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rangeF1H1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worksheet.Range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["F1:H1"];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rangeF1H1.Merge();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rangeF1H1.Orientation = 0;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rangeF1H1.HorizontalAlignment =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Ex.XlHAlign.xlHAlignCenter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// Объединение ячеек для заголовка нагрузки (I1:V1) - виды учебной нагрузки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rangeI1V1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worksheet.Range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["I1:V1"];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rangeI1V1.Merge();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rangeI1V1.Orientation = 0;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rangeI1V1.HorizontalAlignment =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Ex.XlHAlign.xlHAlignCenter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// Объединение ячеек для заголовка "в том числе" (X1:Z1) - формы обучения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rangeX1Z1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worksheet.Range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["X1:Z1"];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rangeX1Z1.Merge();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rangeX1Z1.Orientation = 0;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rangeX1Z1.HorizontalAlignment =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Ex.XlHAlign.xlHAlignCenter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catch (Exception ex)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Console.WriteLine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($"</w:t>
      </w:r>
      <w:r w:rsidRPr="008A3E09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при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объединении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: {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ex.Message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}");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// 4. Выделение цветом определенных строк (темно-зеленый с белым текстом) и ЖИРНЫЙ ШРИФТ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Color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darkGreen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Color.FromArgb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(0, 100, 0); // Темно-зеленый цвет для выделения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int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darkGreenOle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ColorTranslator.ToOle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darkGreen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// Строка 4 (A4:Z4) - "Итого за 1 семестр"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row4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worksheet.Range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["A4:Z4"];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row4.Interior.Color</w:t>
      </w:r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darkGreenOle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row4.Font.Color</w:t>
      </w:r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ColorTranslator.ToOle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Color.White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row4.Font.Bold</w:t>
      </w:r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true; // </w:t>
      </w:r>
      <w:r w:rsidRPr="008A3E09">
        <w:rPr>
          <w:rFonts w:ascii="Times New Roman" w:hAnsi="Times New Roman" w:cs="Times New Roman"/>
          <w:bCs/>
          <w:sz w:val="20"/>
          <w:szCs w:val="20"/>
        </w:rPr>
        <w:t>Добавлен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жирный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шрифт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// Строка 7 (A7:Z7) - "Итого за 2 семестр"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row7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worksheet.Range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["A7:Z7"];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row7.Interior.Color</w:t>
      </w:r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darkGreenOle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row7.Font.Color</w:t>
      </w:r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ColorTranslator.ToOle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Color.White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row7.Font.Bold</w:t>
      </w:r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true; // </w:t>
      </w:r>
      <w:r w:rsidRPr="008A3E09">
        <w:rPr>
          <w:rFonts w:ascii="Times New Roman" w:hAnsi="Times New Roman" w:cs="Times New Roman"/>
          <w:bCs/>
          <w:sz w:val="20"/>
          <w:szCs w:val="20"/>
        </w:rPr>
        <w:t>Добавлен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жирный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шрифт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// Строка 8 (A8:Z8) - "Итого за год"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lastRenderedPageBreak/>
        <w:t xml:space="preserve">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row8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worksheet.Range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["A8:Z8"];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row8.Interior.Color</w:t>
      </w:r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darkGreenOle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row8.Font.Color</w:t>
      </w:r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ColorTranslator.ToOle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Color.White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row8.Font.Bold</w:t>
      </w:r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true; // </w:t>
      </w:r>
      <w:r w:rsidRPr="008A3E09">
        <w:rPr>
          <w:rFonts w:ascii="Times New Roman" w:hAnsi="Times New Roman" w:cs="Times New Roman"/>
          <w:bCs/>
          <w:sz w:val="20"/>
          <w:szCs w:val="20"/>
        </w:rPr>
        <w:t>Добавлен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жирный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шрифт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// 5. Объединение ячеек для строк с итогами и установка выравнивания влево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try</w:t>
      </w:r>
      <w:proofErr w:type="spellEnd"/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// Объединяем ячейку B4 с A4 и C4 (A4:C4)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rangeB4Merge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worksheet.Range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["A4:C4"];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// Сохраняем значение из ячейки B4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string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valueB4 = "";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object cellValueB4 = ((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)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worksheet.Cells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[4, 2]).Value2;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if (cellValueB</w:t>
      </w:r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4 !</w:t>
      </w:r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= null)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valueB4 = cellValueB4.ToString();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// Очищаем ячейки A4 и C4 - используем прямое присваивание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((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)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worksheet.Cells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[4, 1]).Value2 = "";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((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)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worksheet.Cells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[4, 3]).Value2 = "";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// Объединяем ячейки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rangeB4Merge.Merge();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// Устанавливаем сохраненное значение из B4 в объединенную ячейку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rangeB4Merge.Value2 = valueB4;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// Выравнивание влево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rangeB4Merge.HorizontalAlignment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Ex.XlHAlign.xlHAlignLeft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rangeB4Merge.VerticalAlignment =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Ex.XlVAlign.xlVAlignCenter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rangeB4Merge.Font.Bold</w:t>
      </w:r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true; // </w:t>
      </w:r>
      <w:r w:rsidRPr="008A3E09">
        <w:rPr>
          <w:rFonts w:ascii="Times New Roman" w:hAnsi="Times New Roman" w:cs="Times New Roman"/>
          <w:bCs/>
          <w:sz w:val="20"/>
          <w:szCs w:val="20"/>
        </w:rPr>
        <w:t>Жирный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шрифт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для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объединенной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ячейки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// Объединяем ячейку B7 с A7 и C7 (A7:C7)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rangeB7Merge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worksheet.Range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["A7:C7"];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// Сохраняем значение из ячейки B7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string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valueB7 = "";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object cellValueB7 = ((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)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worksheet.Cells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[7, 2]).Value2;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if (cellValueB</w:t>
      </w:r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7 !</w:t>
      </w:r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= null)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valueB7 = cellValueB7.ToString();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// Очищаем ячейки A7 и C7 - используем прямое присваивание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((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)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worksheet.Cells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[7, 1]).Value2 = "";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((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)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worksheet.Cells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[7, 3]).Value2 = "";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// Объединяем ячейки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rangeB7Merge.Merge();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// Устанавливаем сохраненное значение из B7 в объединенную ячейку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rangeB7Merge.Value2 = valueB7;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// Выравнивание влево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rangeB7Merge.HorizontalAlignment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Ex.XlHAlign.xlHAlignLeft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rangeB7Merge.VerticalAlignment =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Ex.XlVAlign.xlVAlignCenter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rangeB7Merge.Font.Bold</w:t>
      </w:r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true; // </w:t>
      </w:r>
      <w:r w:rsidRPr="008A3E09">
        <w:rPr>
          <w:rFonts w:ascii="Times New Roman" w:hAnsi="Times New Roman" w:cs="Times New Roman"/>
          <w:bCs/>
          <w:sz w:val="20"/>
          <w:szCs w:val="20"/>
        </w:rPr>
        <w:t>Жирный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шрифт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для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объединенной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ячейки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// Объединяем ячейку B8 с A8 и C8 (A8:C8)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rangeB8Merge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worksheet.Range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["A8:C8"];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// Сохраняем значение из ячейки B8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string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valueB8 = "";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object cellValueB8 = ((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)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worksheet.Cells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[8, 2]).Value2;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if (cellValueB</w:t>
      </w:r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8 !</w:t>
      </w:r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= null)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valueB8 = cellValueB8.ToString();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// Очищаем ячейки A8 и C8 - используем прямое присваивание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((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)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worksheet.Cells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[8, 1]).Value2 = "";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((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)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worksheet.Cells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[8, 3]).Value2 = "";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 xml:space="preserve">// Объединяем ячейки    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rangeB8Merge.Merge();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// Устанавливаем сохраненное значение из B8 в объединенную ячейку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rangeB8Merge.Value2 = valueB8;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// Выравнивание влево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rangeB8Merge.HorizontalAlignment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Ex.XlHAlign.xlHAlignLeft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rangeB8Merge.VerticalAlignment =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Ex.XlVAlign.xlVAlignCenter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rangeB8Merge.Font.Bold</w:t>
      </w:r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true; // </w:t>
      </w:r>
      <w:r w:rsidRPr="008A3E09">
        <w:rPr>
          <w:rFonts w:ascii="Times New Roman" w:hAnsi="Times New Roman" w:cs="Times New Roman"/>
          <w:bCs/>
          <w:sz w:val="20"/>
          <w:szCs w:val="20"/>
        </w:rPr>
        <w:t>Жирный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шрифт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для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объединенной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ячейки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catch (Exception ex)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Console.WriteLine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($"</w:t>
      </w:r>
      <w:r w:rsidRPr="008A3E09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при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объединении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итоговых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строк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: {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ex.Message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}");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// 6. Настройка числового формата и выравнивания для всех столбцов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// ИСКЛЮЧАЕМ строки 4, 7, 8 для столбцов A-C, чтобы не перезаписать выравнивание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for (int col = 1; col &lt;= 26; col++)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// Для столбцов A, B, C работаем только со строками 3, 5, 6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if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col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== 1 ||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col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== 2 ||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col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== 3)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    // Создаем диапазон только для строк, которые не являются итоговыми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    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List&lt;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&gt;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rangesToFormat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new List&lt;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&gt;(</w:t>
      </w:r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// </w:t>
      </w:r>
      <w:r w:rsidRPr="008A3E09">
        <w:rPr>
          <w:rFonts w:ascii="Times New Roman" w:hAnsi="Times New Roman" w:cs="Times New Roman"/>
          <w:bCs/>
          <w:sz w:val="20"/>
          <w:szCs w:val="20"/>
        </w:rPr>
        <w:t>Строка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3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rangesToFormat.Add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worksheet.Cells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[3, col] as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// </w:t>
      </w:r>
      <w:r w:rsidRPr="008A3E09">
        <w:rPr>
          <w:rFonts w:ascii="Times New Roman" w:hAnsi="Times New Roman" w:cs="Times New Roman"/>
          <w:bCs/>
          <w:sz w:val="20"/>
          <w:szCs w:val="20"/>
        </w:rPr>
        <w:t>Строка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5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rangesToFormat.Add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worksheet.Cells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[5, col] as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// </w:t>
      </w:r>
      <w:r w:rsidRPr="008A3E09">
        <w:rPr>
          <w:rFonts w:ascii="Times New Roman" w:hAnsi="Times New Roman" w:cs="Times New Roman"/>
          <w:bCs/>
          <w:sz w:val="20"/>
          <w:szCs w:val="20"/>
        </w:rPr>
        <w:t>Строка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6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rangesToFormat.Add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worksheet.Cells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[6, col] as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foreach (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cell in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rangesToFormat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if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cell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!=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null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        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if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col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== 1) // Столбец A - выравнивание по центру для числовых значений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            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cell.HorizontalAlignment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Ex.XlHAlign.xlHAlignCenter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cell.VerticalAlignment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Ex.XlVAlign.xlVAlignCenter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else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// Столбцы B и C - выравнивание влево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            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cell.HorizontalAlignment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Ex.XlHAlign.xlHAlignLeft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cell.VerticalAlignment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Ex.XlVAlign.xlVAlignCenter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  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        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else if (col &gt;= 4 &amp;&amp; col &lt;= 26) // </w:t>
      </w:r>
      <w:r w:rsidRPr="008A3E09">
        <w:rPr>
          <w:rFonts w:ascii="Times New Roman" w:hAnsi="Times New Roman" w:cs="Times New Roman"/>
          <w:bCs/>
          <w:sz w:val="20"/>
          <w:szCs w:val="20"/>
        </w:rPr>
        <w:t>Столбцы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D-Z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    // Для всех строк (3-8) устанавливаем выравнивание по центру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columnRange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worksheet.Range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worksheet.Cells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[3, col],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worksheet.Cells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[8, col]];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columnRange.NumberFormat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= "0"; // Формат отображения без десятичных знаков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columnRange.HorizontalAlignment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Ex.XlHAlign.xlHAlignCenter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columnRange.VerticalAlignment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Ex.XlVAlign.xlVAlignCenter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// 7. Добавление границ таблицы для всех ячеек (A1:Z8) - ЗЕЛЕНАЯ ОБВОДКА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tableRange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worksheet.Range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["A1:Z8"];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// Настраиваем ВНЕШНИЕ границы таблицы - ЗЕЛЕНЫЕ и ТОЛСТЫЕ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tableRange.Borders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Ex.XlBordersIndex.xlEdgeTop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].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LineStyle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Ex.XlLineStyle.xlContinuous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tableRange.Borders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Ex.XlBordersIndex.xlEdgeTop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].Weight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Ex.XlBorderWeight.xlThick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tableRange.Borders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Ex.XlBordersIndex.xlEdgeTop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].Color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ColorTranslator.ToOle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Color.Green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tableRange.Borders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Ex.XlBordersIndex.xlEdgeBottom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].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LineStyle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Ex.XlLineStyle.xlContinuous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tableRange.Borders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Ex.XlBordersIndex.xlEdgeBottom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].Weight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Ex.XlBorderWeight.xlThick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tableRange.Borders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Ex.XlBordersIndex.xlEdgeBottom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].Color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ColorTranslator.ToOle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Color.Green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tableRange.Borders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Ex.XlBordersIndex.xlEdgeLeft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].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LineStyle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Ex.XlLineStyle.xlContinuous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tableRange.Borders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Ex.XlBordersIndex.xlEdgeLeft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].Weight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Ex.XlBorderWeight.xlThick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tableRange.Borders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Ex.XlBordersIndex.xlEdgeLeft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].Color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ColorTranslator.ToOle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Color.Green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tableRange.Borders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Ex.XlBordersIndex.xlEdgeRight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].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LineStyle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Ex.XlLineStyle.xlContinuous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tableRange.Borders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Ex.XlBordersIndex.xlEdgeRight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].Weight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Ex.XlBorderWeight.xlThick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tableRange.Borders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Ex.XlBordersIndex.xlEdgeRight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].Color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ColorTranslator.ToOle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Color.Green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// Настраиваем ВНУТРЕННИЕ границы таблицы - ЗЕЛЕНЫЕ и ТОЛСТЫЕ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tableRange.Borders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Ex.XlBordersIndex.xlInsideVertical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].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LineStyle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Ex.XlLineStyle.xlContinuous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tableRange.Borders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Ex.XlBordersIndex.xlInsideVertical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].Weight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Ex.XlBorderWeight.xlThick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tableRange.Borders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Ex.XlBordersIndex.xlInsideVertical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].Color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ColorTranslator.ToOle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Color.Green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tableRange.Borders[</w:t>
      </w:r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Ex.XlBordersIndex.xlInsideHorizontal</w:t>
      </w:r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].LineStyle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Ex.XlLineStyle.xlContinuous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tableRange.Borders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Ex.XlBordersIndex.xlInsideHorizontal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].Weight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Ex.XlBorderWeight.xlThick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tableRange.Borders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Ex.XlBordersIndex.xlInsideHorizontal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].Color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ColorTranslator.ToOle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Color.Green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// 8. Настройка ширины столбцов в соответствии с их содержанием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// Применяем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AutoFit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для столбцов C, D и E, а затем немного увеличиваем ширину для запаса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for (int col = 1; col &lt;= 26; col++)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column = 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)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worksheet.Columns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[col];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if (col == 1 || (col &gt;= 6 &amp;&amp; col &lt;= 8))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column.ColumnWidth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6; // </w:t>
      </w:r>
      <w:r w:rsidRPr="008A3E09">
        <w:rPr>
          <w:rFonts w:ascii="Times New Roman" w:hAnsi="Times New Roman" w:cs="Times New Roman"/>
          <w:bCs/>
          <w:sz w:val="20"/>
          <w:szCs w:val="20"/>
        </w:rPr>
        <w:t>Узкие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столбцы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для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цифровых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данных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else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if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col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== 2) // Наименование дисциплины - увеличенная ширина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column.ColumnWidth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= 45; // Увеличенная ширина для полного отображения названий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else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if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col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== 3) // Принимаемая нагрузка - увеличенная ширина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    // Увеличиваем ширину для столбца C и включаем перенос текста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column.ColumnWidth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= 80; // Значительно увеличенная ширина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    // Устанавливаем перенос текста для всего столбца C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columnCRange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worksheet.Range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["C3:C8"];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columnCRange.WrapText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true;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else if (col == 4) // </w:t>
      </w:r>
      <w:r w:rsidRPr="008A3E09">
        <w:rPr>
          <w:rFonts w:ascii="Times New Roman" w:hAnsi="Times New Roman" w:cs="Times New Roman"/>
          <w:bCs/>
          <w:sz w:val="20"/>
          <w:szCs w:val="20"/>
        </w:rPr>
        <w:t>Группы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- </w:t>
      </w:r>
      <w:r w:rsidRPr="008A3E09">
        <w:rPr>
          <w:rFonts w:ascii="Times New Roman" w:hAnsi="Times New Roman" w:cs="Times New Roman"/>
          <w:bCs/>
          <w:sz w:val="20"/>
          <w:szCs w:val="20"/>
        </w:rPr>
        <w:t>увеличенная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ширина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lastRenderedPageBreak/>
        <w:t xml:space="preserve">    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column.ColumnWidth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= 25; // Увеличенная ширина для групп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    // Устанавливаем перенос текста для всего столбца D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columnDRange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worksheet.Range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["D3:D8"];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columnDRange.WrapText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true;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else if (col == 5) // </w:t>
      </w:r>
      <w:r w:rsidRPr="008A3E09">
        <w:rPr>
          <w:rFonts w:ascii="Times New Roman" w:hAnsi="Times New Roman" w:cs="Times New Roman"/>
          <w:bCs/>
          <w:sz w:val="20"/>
          <w:szCs w:val="20"/>
        </w:rPr>
        <w:t>Семестр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- </w:t>
      </w:r>
      <w:r w:rsidRPr="008A3E09">
        <w:rPr>
          <w:rFonts w:ascii="Times New Roman" w:hAnsi="Times New Roman" w:cs="Times New Roman"/>
          <w:bCs/>
          <w:sz w:val="20"/>
          <w:szCs w:val="20"/>
        </w:rPr>
        <w:t>увеличенная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ширина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column.ColumnWidth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= 20; // Увеличенная ширина для семестра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    // Устанавливаем перенос текста для всего столбца E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columnERange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worksheet.Range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["E3:E8"];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columnERange.WrapText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true;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else if (col &gt;= 9 &amp;&amp; col &lt;= 22) // </w:t>
      </w:r>
      <w:r w:rsidRPr="008A3E09">
        <w:rPr>
          <w:rFonts w:ascii="Times New Roman" w:hAnsi="Times New Roman" w:cs="Times New Roman"/>
          <w:bCs/>
          <w:sz w:val="20"/>
          <w:szCs w:val="20"/>
        </w:rPr>
        <w:t>Столбцы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с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часами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нагрузки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column.ColumnWidth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4; // </w:t>
      </w:r>
      <w:r w:rsidRPr="008A3E09">
        <w:rPr>
          <w:rFonts w:ascii="Times New Roman" w:hAnsi="Times New Roman" w:cs="Times New Roman"/>
          <w:bCs/>
          <w:sz w:val="20"/>
          <w:szCs w:val="20"/>
        </w:rPr>
        <w:t>Очень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узкие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столбцы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для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цифр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часов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else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if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col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== 23) // Столбец W (ВСЕГО) - увеличенная ширина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column.ColumnWidth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= 10; // Увеличенная ширина для итогового значения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else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if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col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&gt;= 24 &amp;&amp;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col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&lt;= 26) // Столбцы X, Y, Z (формы обучения)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column.ColumnWidth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= 6; // Увеличенная ширина для названий форм обучения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// 9. Автоматическая подгонка ширины столбцов C, D, E для полного отображения текста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try</w:t>
      </w:r>
      <w:proofErr w:type="spellEnd"/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// Применяем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AutoFit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для столбцов C, D, E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columnC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)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worksheet.Columns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[3];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columnD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)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worksheet.Columns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[4];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columnE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)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worksheet.Columns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[5];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columnC.AutoFit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columnD.AutoFit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columnE.AutoFit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 xml:space="preserve">// Добавляем дополнительное пространство после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AutoFit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для гарантии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// Преобразуем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ColumnWidth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в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double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для арифметических операций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double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widthC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Convert.ToDouble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columnC.ColumnWidth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columnC.ColumnWidth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70;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columnD.ColumnWidth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10;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columnE.ColumnWidth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10;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catch (Exception ex)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Console.WriteLine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($"</w:t>
      </w:r>
      <w:r w:rsidRPr="008A3E09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при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автонастройке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ширины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столбцов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: {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ex.Message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}");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// 10. Настройка высоты строк с данными и выравнивания по вертикали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// Увеличиваем высоту строк для лучшего отображения многострочного текста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for (int row = 3; row &lt;= 8; row++)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rowRange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)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worksheet.Rows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[row];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// Увеличиваем высоту строк для отображения перенесенного текста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rowRange.RowHeight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= 45; // Значительно увеличенная высота для многострочного текста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rowRange.VerticalAlignment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Ex.XlVAlign.xlVAlignCenter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// Для строк с объединенными ячейками (4, 7, 8) устанавливаем дополнительное форматирование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if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row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== 4 ||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row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== 7 ||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row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== 8)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    // Устанавливаем перенос текста для объединенных ячеек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lastRenderedPageBreak/>
        <w:t xml:space="preserve">        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mergedCell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worksheet.Range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worksheet.Cells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[row, 1],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worksheet.Cells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[row, 3]];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mergedCell.WrapText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true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// 11. Настройка шрифта для всей таблицы (единообразие оформления)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allCells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worksheet.Range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["A1:Z8"];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allCells.Font.Name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= "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Calibri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"; // Современный шрифт для хорошей читаемости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allCells.Font.Size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= 11; // Стандартный размер шрифта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// 12. Фиксация высоты строк заголовков (первая и вторая строки)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((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Ex.Range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)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worksheet.Rows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[1]).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RowHeight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= 25; // Стандартная высота для первой строки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((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Ex.Range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)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worksheet.Rows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[2]).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RowHeight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= 100; // Увеличенная высота для вертикального текста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// 13. Изменение цвета текста для определенных ячеек (зеленый цвет)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Color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greenColor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Color.Green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int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greenOle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ColorTranslator.ToOle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greenColor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// </w:t>
      </w:r>
      <w:r w:rsidRPr="008A3E09">
        <w:rPr>
          <w:rFonts w:ascii="Times New Roman" w:hAnsi="Times New Roman" w:cs="Times New Roman"/>
          <w:bCs/>
          <w:sz w:val="20"/>
          <w:szCs w:val="20"/>
        </w:rPr>
        <w:t>Ячейка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B3 ("</w:t>
      </w:r>
      <w:r w:rsidRPr="008A3E09">
        <w:rPr>
          <w:rFonts w:ascii="Times New Roman" w:hAnsi="Times New Roman" w:cs="Times New Roman"/>
          <w:bCs/>
          <w:sz w:val="20"/>
          <w:szCs w:val="20"/>
        </w:rPr>
        <w:t>Дополнительно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") - </w:t>
      </w:r>
      <w:r w:rsidRPr="008A3E09">
        <w:rPr>
          <w:rFonts w:ascii="Times New Roman" w:hAnsi="Times New Roman" w:cs="Times New Roman"/>
          <w:bCs/>
          <w:sz w:val="20"/>
          <w:szCs w:val="20"/>
        </w:rPr>
        <w:t>зеленый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текст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cellB3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worksheet.Cells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[3, 2] as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if (cellB</w:t>
      </w:r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3 !</w:t>
      </w:r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= null)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cellB3.Font.Color</w:t>
      </w:r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greenOle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// Ячейка B5 (первая "Геология и геохимия нефти и газа") - зеленый текст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cellB5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worksheet.Cells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[5, 2] as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if (cellB</w:t>
      </w:r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5 !</w:t>
      </w:r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= null)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cellB5.Font.Color</w:t>
      </w:r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greenOle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// Ячейка B6 (вторая "Геология и геохимия нефти и газа") - зеленый текст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cellB6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worksheet.Cells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[6, 2] as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Ex.Range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if (cellB</w:t>
      </w:r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6 !</w:t>
      </w:r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= null)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lastRenderedPageBreak/>
        <w:t xml:space="preserve">                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cellB6.Font.Color</w:t>
      </w:r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=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greenOle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catch (Exception ex)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Console.WriteLine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($"</w:t>
      </w:r>
      <w:r w:rsidRPr="008A3E09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форматирования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: {</w:t>
      </w:r>
      <w:proofErr w:type="spellStart"/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ex.Message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}");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// Обработчик кнопки "Ввод данных" - открытие CSV файла для редактирования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private void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Data_entry_</w:t>
      </w:r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Click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object sender,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EventArgs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e)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try</w:t>
      </w:r>
      <w:proofErr w:type="spellEnd"/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// Если CSV файл не существует, создаем пустой файл с указанной кодировкой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if </w:t>
      </w:r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(!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File.Exists</w:t>
      </w:r>
      <w:proofErr w:type="spellEnd"/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csvFilePath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))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File.WriteAllText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csvFilePath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, "",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Encoding.GetEncoding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(1251));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// Открытие файла в программе по умолчанию 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r w:rsidRPr="008A3E09">
        <w:rPr>
          <w:rFonts w:ascii="Times New Roman" w:hAnsi="Times New Roman" w:cs="Times New Roman"/>
          <w:bCs/>
          <w:sz w:val="20"/>
          <w:szCs w:val="20"/>
        </w:rPr>
        <w:t>обычно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Блокнот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или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Excel)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Process.Start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csvFilePath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// Вывод инструкций для пользователя по редактированию данных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MessageBox.Show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($"Файл '{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csvFilePath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}' открыт для редактирования.\n" +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           "Внесите изменения и сохраните файл, затем нажмите кнопку 'Создать таблицу'.",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           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"</w:t>
      </w:r>
      <w:r w:rsidRPr="008A3E09">
        <w:rPr>
          <w:rFonts w:ascii="Times New Roman" w:hAnsi="Times New Roman" w:cs="Times New Roman"/>
          <w:bCs/>
          <w:sz w:val="20"/>
          <w:szCs w:val="20"/>
        </w:rPr>
        <w:t>Редактирование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CSV",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MessageBoxButtons.OK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,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MessageBoxIcon.Information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catch (Exception ex)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MessageBox.Show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($"</w:t>
      </w:r>
      <w:r w:rsidRPr="008A3E09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при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открытии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proofErr w:type="gramStart"/>
      <w:r w:rsidRPr="008A3E09">
        <w:rPr>
          <w:rFonts w:ascii="Times New Roman" w:hAnsi="Times New Roman" w:cs="Times New Roman"/>
          <w:bCs/>
          <w:sz w:val="20"/>
          <w:szCs w:val="20"/>
        </w:rPr>
        <w:t>файла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:\</w:t>
      </w:r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n{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ex.Message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}",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    "</w:t>
      </w:r>
      <w:r w:rsidRPr="008A3E09">
        <w:rPr>
          <w:rFonts w:ascii="Times New Roman" w:hAnsi="Times New Roman" w:cs="Times New Roman"/>
          <w:bCs/>
          <w:sz w:val="20"/>
          <w:szCs w:val="20"/>
        </w:rPr>
        <w:t>Ошибка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",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MessageBoxButtons.OK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,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MessageBoxIcon.Error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lastRenderedPageBreak/>
        <w:t xml:space="preserve">        // Обработчик кнопки "Выход" - завершение работы приложения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private void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exit_</w:t>
      </w:r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Click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object sender,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EventArgs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e)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Application.Exit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(); // Завершение работы всего приложения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// Обработчик события загрузки формы (в текущей реализации не содержит кода)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private void Form1_</w:t>
      </w:r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Load(</w:t>
      </w:r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object sender,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EventArgs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e)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// Обработчик кнопки "Информация" - отображение справки по использованию программы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private void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info_</w:t>
      </w:r>
      <w:proofErr w:type="gram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Click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</w:t>
      </w:r>
      <w:proofErr w:type="gram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object sender,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EventArgs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e)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</w:t>
      </w:r>
      <w:r w:rsidRPr="008A3E09">
        <w:rPr>
          <w:rFonts w:ascii="Times New Roman" w:hAnsi="Times New Roman" w:cs="Times New Roman"/>
          <w:bCs/>
          <w:sz w:val="20"/>
          <w:szCs w:val="20"/>
        </w:rPr>
        <w:t>{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string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message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= "Добро пожаловать в программу ExcelWork20!\n\n" +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       "Эта программа создает таблицы нагрузки на основе данных CSV.\n\n" +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       "Краткое пособие:\n" +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       "1. Нажмите '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Data_entry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' для редактирования CSV файла\n" +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       "(при работе через блокнот учтите что разделителем столбцов является символ ;\n" +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       "переход на новую строку в файле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соответсвует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переходу на новую строку в таблице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Excel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)\n\n" +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           "2. Нажмите '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Create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file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' для генерации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Excel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 файла на основе данных из файла CSV\n\n" +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           "3. Нажмите '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Exit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' для завершения работы\n\n" +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                   "Путь к CSV файлу: " +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csvFilePath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  <w:lang w:val="en-US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MessageBox.Show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>(message, "</w:t>
      </w:r>
      <w:r w:rsidRPr="008A3E09">
        <w:rPr>
          <w:rFonts w:ascii="Times New Roman" w:hAnsi="Times New Roman" w:cs="Times New Roman"/>
          <w:bCs/>
          <w:sz w:val="20"/>
          <w:szCs w:val="20"/>
        </w:rPr>
        <w:t>Добро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пожаловать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</w:t>
      </w:r>
      <w:r w:rsidRPr="008A3E09">
        <w:rPr>
          <w:rFonts w:ascii="Times New Roman" w:hAnsi="Times New Roman" w:cs="Times New Roman"/>
          <w:bCs/>
          <w:sz w:val="20"/>
          <w:szCs w:val="20"/>
        </w:rPr>
        <w:t>в</w:t>
      </w: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ExcelWork20",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  <w:lang w:val="en-US"/>
        </w:rPr>
        <w:t xml:space="preserve">                         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MessageBoxButtons.OK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 xml:space="preserve">, </w:t>
      </w:r>
      <w:proofErr w:type="spellStart"/>
      <w:r w:rsidRPr="008A3E09">
        <w:rPr>
          <w:rFonts w:ascii="Times New Roman" w:hAnsi="Times New Roman" w:cs="Times New Roman"/>
          <w:bCs/>
          <w:sz w:val="20"/>
          <w:szCs w:val="20"/>
        </w:rPr>
        <w:t>MessageBoxIcon.Information</w:t>
      </w:r>
      <w:proofErr w:type="spellEnd"/>
      <w:r w:rsidRPr="008A3E09">
        <w:rPr>
          <w:rFonts w:ascii="Times New Roman" w:hAnsi="Times New Roman" w:cs="Times New Roman"/>
          <w:bCs/>
          <w:sz w:val="20"/>
          <w:szCs w:val="20"/>
        </w:rPr>
        <w:t>);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 xml:space="preserve">        </w:t>
      </w:r>
      <w:r>
        <w:rPr>
          <w:rFonts w:ascii="Times New Roman" w:hAnsi="Times New Roman" w:cs="Times New Roman"/>
          <w:bCs/>
          <w:sz w:val="20"/>
          <w:szCs w:val="20"/>
        </w:rPr>
        <w:t xml:space="preserve">  </w:t>
      </w:r>
      <w:r w:rsidRPr="008A3E09">
        <w:rPr>
          <w:rFonts w:ascii="Times New Roman" w:hAnsi="Times New Roman" w:cs="Times New Roman"/>
          <w:bCs/>
          <w:sz w:val="20"/>
          <w:szCs w:val="20"/>
        </w:rPr>
        <w:t>}</w:t>
      </w:r>
    </w:p>
    <w:p w:rsidR="008A3E09" w:rsidRPr="008A3E09" w:rsidRDefault="008A3E09" w:rsidP="008A3E09">
      <w:pPr>
        <w:ind w:firstLine="708"/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>}</w:t>
      </w:r>
    </w:p>
    <w:p w:rsidR="008A3E09" w:rsidRPr="008A3E09" w:rsidRDefault="008A3E09" w:rsidP="008A3E09">
      <w:pPr>
        <w:jc w:val="both"/>
        <w:rPr>
          <w:rFonts w:ascii="Times New Roman" w:hAnsi="Times New Roman" w:cs="Times New Roman"/>
          <w:bCs/>
          <w:sz w:val="20"/>
          <w:szCs w:val="20"/>
        </w:rPr>
      </w:pPr>
      <w:r w:rsidRPr="008A3E09">
        <w:rPr>
          <w:rFonts w:ascii="Times New Roman" w:hAnsi="Times New Roman" w:cs="Times New Roman"/>
          <w:bCs/>
          <w:sz w:val="20"/>
          <w:szCs w:val="20"/>
        </w:rPr>
        <w:t>}</w:t>
      </w:r>
    </w:p>
    <w:p w:rsidR="008A3E09" w:rsidRDefault="008A3E09" w:rsidP="008A3E09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8A3E09" w:rsidRDefault="008A3E09" w:rsidP="008A3E09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8A3E09" w:rsidRDefault="008A3E09" w:rsidP="008A3E09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:rsidR="008A3E09" w:rsidRDefault="008A3E09" w:rsidP="008A3E09">
      <w:pPr>
        <w:ind w:firstLine="708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6.</w:t>
      </w:r>
      <w:r>
        <w:rPr>
          <w:color w:val="000000"/>
          <w:szCs w:val="28"/>
        </w:rPr>
        <w:t> </w:t>
      </w:r>
      <w:r w:rsidRPr="00534CDB">
        <w:rPr>
          <w:rFonts w:ascii="Times New Roman" w:hAnsi="Times New Roman" w:cs="Times New Roman"/>
          <w:b/>
          <w:color w:val="000000"/>
          <w:sz w:val="28"/>
          <w:szCs w:val="28"/>
        </w:rPr>
        <w:t>Графический пользовательский интерфейс программного обеспечения и его описание</w:t>
      </w:r>
    </w:p>
    <w:p w:rsidR="008A3E09" w:rsidRDefault="008A3E09" w:rsidP="008A3E09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Состояние 1</w:t>
      </w:r>
    </w:p>
    <w:p w:rsidR="00F06A73" w:rsidRPr="00F06A73" w:rsidRDefault="008A3E09" w:rsidP="00F06A73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4CDB">
        <w:rPr>
          <w:rFonts w:ascii="Times New Roman" w:hAnsi="Times New Roman" w:cs="Times New Roman"/>
          <w:bCs/>
          <w:sz w:val="28"/>
          <w:szCs w:val="28"/>
        </w:rPr>
        <w:t xml:space="preserve">Пользователь запускает программу и видит </w:t>
      </w:r>
      <w:r>
        <w:rPr>
          <w:rFonts w:ascii="Times New Roman" w:hAnsi="Times New Roman" w:cs="Times New Roman"/>
          <w:bCs/>
          <w:sz w:val="28"/>
          <w:szCs w:val="28"/>
        </w:rPr>
        <w:t>4</w:t>
      </w:r>
      <w:r w:rsidRPr="00534CDB">
        <w:rPr>
          <w:rFonts w:ascii="Times New Roman" w:hAnsi="Times New Roman" w:cs="Times New Roman"/>
          <w:bCs/>
          <w:sz w:val="28"/>
          <w:szCs w:val="28"/>
        </w:rPr>
        <w:t xml:space="preserve"> кнопки “</w:t>
      </w:r>
      <w:r w:rsidR="00F06A73" w:rsidRPr="00F06A73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06A73">
        <w:rPr>
          <w:rFonts w:ascii="Times New Roman" w:hAnsi="Times New Roman" w:cs="Times New Roman"/>
          <w:bCs/>
          <w:sz w:val="28"/>
          <w:szCs w:val="28"/>
          <w:lang w:val="en-US"/>
        </w:rPr>
        <w:t>info</w:t>
      </w:r>
      <w:r w:rsidR="00F06A73" w:rsidRPr="00534CDB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534CDB">
        <w:rPr>
          <w:rFonts w:ascii="Times New Roman" w:hAnsi="Times New Roman" w:cs="Times New Roman"/>
          <w:bCs/>
          <w:sz w:val="28"/>
          <w:szCs w:val="28"/>
        </w:rPr>
        <w:t>”</w:t>
      </w:r>
      <w:r>
        <w:rPr>
          <w:rFonts w:ascii="Times New Roman" w:hAnsi="Times New Roman" w:cs="Times New Roman"/>
          <w:bCs/>
          <w:sz w:val="28"/>
          <w:szCs w:val="28"/>
        </w:rPr>
        <w:t>,</w:t>
      </w:r>
      <w:r w:rsidRPr="00534CDB">
        <w:rPr>
          <w:rFonts w:ascii="Times New Roman" w:hAnsi="Times New Roman" w:cs="Times New Roman"/>
          <w:bCs/>
          <w:sz w:val="28"/>
          <w:szCs w:val="28"/>
        </w:rPr>
        <w:t xml:space="preserve"> “</w:t>
      </w:r>
      <w:r w:rsidR="00F06A73" w:rsidRPr="00F06A73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="00F06A73" w:rsidRPr="00947AE3">
        <w:rPr>
          <w:rFonts w:ascii="Times New Roman" w:hAnsi="Times New Roman" w:cs="Times New Roman"/>
          <w:bCs/>
          <w:sz w:val="28"/>
          <w:szCs w:val="28"/>
        </w:rPr>
        <w:t>Data_entry</w:t>
      </w:r>
      <w:proofErr w:type="spellEnd"/>
      <w:r w:rsidRPr="00534CDB">
        <w:rPr>
          <w:rFonts w:ascii="Times New Roman" w:hAnsi="Times New Roman" w:cs="Times New Roman"/>
          <w:bCs/>
          <w:sz w:val="28"/>
          <w:szCs w:val="28"/>
        </w:rPr>
        <w:t xml:space="preserve"> ”  </w:t>
      </w:r>
      <w:r>
        <w:rPr>
          <w:rFonts w:ascii="Times New Roman" w:hAnsi="Times New Roman" w:cs="Times New Roman"/>
          <w:bCs/>
          <w:sz w:val="28"/>
          <w:szCs w:val="28"/>
        </w:rPr>
        <w:t>,</w:t>
      </w:r>
      <w:r w:rsidRPr="00534CDB">
        <w:rPr>
          <w:rFonts w:ascii="Times New Roman" w:hAnsi="Times New Roman" w:cs="Times New Roman"/>
          <w:bCs/>
          <w:sz w:val="28"/>
          <w:szCs w:val="28"/>
        </w:rPr>
        <w:t>“</w:t>
      </w:r>
      <w:r w:rsidR="00F06A73" w:rsidRPr="00F06A73">
        <w:rPr>
          <w:rFonts w:ascii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</w:t>
      </w:r>
      <w:proofErr w:type="spellStart"/>
      <w:r w:rsidR="00F06A73">
        <w:rPr>
          <w:rFonts w:ascii="Times New Roman" w:hAnsi="Times New Roman" w:cs="Times New Roman"/>
          <w:color w:val="000000"/>
          <w:kern w:val="0"/>
          <w:sz w:val="28"/>
          <w:szCs w:val="28"/>
          <w14:ligatures w14:val="none"/>
        </w:rPr>
        <w:t>Create_File</w:t>
      </w:r>
      <w:proofErr w:type="spellEnd"/>
      <w:r w:rsidR="00F06A73" w:rsidRPr="00534CDB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534CDB">
        <w:rPr>
          <w:rFonts w:ascii="Times New Roman" w:hAnsi="Times New Roman" w:cs="Times New Roman"/>
          <w:bCs/>
          <w:sz w:val="28"/>
          <w:szCs w:val="28"/>
        </w:rPr>
        <w:t xml:space="preserve">” </w:t>
      </w:r>
      <w:r w:rsidR="00F06A73">
        <w:rPr>
          <w:rFonts w:ascii="Times New Roman" w:hAnsi="Times New Roman" w:cs="Times New Roman"/>
          <w:bCs/>
          <w:sz w:val="28"/>
          <w:szCs w:val="28"/>
        </w:rPr>
        <w:t>,</w:t>
      </w:r>
      <w:r w:rsidR="00F06A73" w:rsidRPr="00F06A73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F06A73">
        <w:rPr>
          <w:rFonts w:ascii="Times New Roman" w:hAnsi="Times New Roman" w:cs="Times New Roman"/>
          <w:bCs/>
          <w:sz w:val="28"/>
          <w:szCs w:val="28"/>
        </w:rPr>
        <w:t>,</w:t>
      </w:r>
      <w:r w:rsidR="00F06A73" w:rsidRPr="00534CDB">
        <w:rPr>
          <w:rFonts w:ascii="Times New Roman" w:hAnsi="Times New Roman" w:cs="Times New Roman"/>
          <w:bCs/>
          <w:sz w:val="28"/>
          <w:szCs w:val="28"/>
        </w:rPr>
        <w:t>“</w:t>
      </w:r>
      <w:r w:rsidR="00F06A73" w:rsidRPr="00F06A73">
        <w:rPr>
          <w:rFonts w:ascii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</w:t>
      </w:r>
      <w:r w:rsidR="00F06A73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  <w14:ligatures w14:val="none"/>
        </w:rPr>
        <w:t>Exit</w:t>
      </w:r>
      <w:r w:rsidR="00F06A73" w:rsidRPr="00534CDB">
        <w:rPr>
          <w:rFonts w:ascii="Times New Roman" w:hAnsi="Times New Roman" w:cs="Times New Roman"/>
          <w:bCs/>
          <w:sz w:val="28"/>
          <w:szCs w:val="28"/>
        </w:rPr>
        <w:t>”</w:t>
      </w:r>
      <w:r>
        <w:rPr>
          <w:rFonts w:ascii="Times New Roman" w:hAnsi="Times New Roman" w:cs="Times New Roman"/>
          <w:bCs/>
          <w:sz w:val="28"/>
          <w:szCs w:val="28"/>
        </w:rPr>
        <w:t>.</w:t>
      </w:r>
      <w:r w:rsidR="00F06A73" w:rsidRPr="00F06A7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F06A73">
        <w:rPr>
          <w:rFonts w:ascii="Times New Roman" w:hAnsi="Times New Roman" w:cs="Times New Roman"/>
          <w:bCs/>
          <w:sz w:val="28"/>
          <w:szCs w:val="28"/>
        </w:rPr>
        <w:t xml:space="preserve">Запросить инструкцию через кнопку </w:t>
      </w:r>
      <w:r w:rsidR="00F06A73">
        <w:rPr>
          <w:rFonts w:ascii="Times New Roman" w:hAnsi="Times New Roman" w:cs="Times New Roman"/>
          <w:bCs/>
          <w:sz w:val="28"/>
          <w:szCs w:val="28"/>
          <w:lang w:val="en-US"/>
        </w:rPr>
        <w:t>info</w:t>
      </w:r>
    </w:p>
    <w:p w:rsidR="00F06A73" w:rsidRDefault="00F06A73" w:rsidP="00F06A73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При нажатии кнопки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info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Выдать пользователю сообщение с инструкцией</w:t>
      </w:r>
    </w:p>
    <w:p w:rsidR="00F06A73" w:rsidRDefault="00F06A73" w:rsidP="00F06A73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При нажатии кнопки </w:t>
      </w:r>
      <w:proofErr w:type="spellStart"/>
      <w:r w:rsidRPr="00947AE3">
        <w:rPr>
          <w:rFonts w:ascii="Times New Roman" w:hAnsi="Times New Roman" w:cs="Times New Roman"/>
          <w:bCs/>
          <w:sz w:val="28"/>
          <w:szCs w:val="28"/>
        </w:rPr>
        <w:t>Data_entry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–</w:t>
      </w:r>
      <w:r w:rsidRPr="00F06A7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Открыть </w:t>
      </w:r>
      <w:proofErr w:type="spellStart"/>
      <w:r>
        <w:rPr>
          <w:rFonts w:ascii="Times New Roman" w:hAnsi="Times New Roman" w:cs="Times New Roman"/>
          <w:bCs/>
          <w:sz w:val="28"/>
          <w:szCs w:val="28"/>
        </w:rPr>
        <w:t>фаил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С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SV</w:t>
      </w:r>
      <w:r w:rsidRPr="00947AE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для </w:t>
      </w:r>
      <w:r>
        <w:rPr>
          <w:rFonts w:ascii="Times New Roman" w:hAnsi="Times New Roman" w:cs="Times New Roman"/>
          <w:bCs/>
          <w:sz w:val="28"/>
          <w:szCs w:val="28"/>
        </w:rPr>
        <w:t>внес</w:t>
      </w:r>
      <w:r>
        <w:rPr>
          <w:rFonts w:ascii="Times New Roman" w:hAnsi="Times New Roman" w:cs="Times New Roman"/>
          <w:bCs/>
          <w:sz w:val="28"/>
          <w:szCs w:val="28"/>
        </w:rPr>
        <w:t>ения</w:t>
      </w:r>
      <w:r>
        <w:rPr>
          <w:rFonts w:ascii="Times New Roman" w:hAnsi="Times New Roman" w:cs="Times New Roman"/>
          <w:bCs/>
          <w:sz w:val="28"/>
          <w:szCs w:val="28"/>
        </w:rPr>
        <w:t xml:space="preserve"> пользовательски</w:t>
      </w:r>
      <w:r>
        <w:rPr>
          <w:rFonts w:ascii="Times New Roman" w:hAnsi="Times New Roman" w:cs="Times New Roman"/>
          <w:bCs/>
          <w:sz w:val="28"/>
          <w:szCs w:val="28"/>
        </w:rPr>
        <w:t>х</w:t>
      </w:r>
      <w:r>
        <w:rPr>
          <w:rFonts w:ascii="Times New Roman" w:hAnsi="Times New Roman" w:cs="Times New Roman"/>
          <w:bCs/>
          <w:sz w:val="28"/>
          <w:szCs w:val="28"/>
        </w:rPr>
        <w:t xml:space="preserve"> данны</w:t>
      </w:r>
      <w:r>
        <w:rPr>
          <w:rFonts w:ascii="Times New Roman" w:hAnsi="Times New Roman" w:cs="Times New Roman"/>
          <w:bCs/>
          <w:sz w:val="28"/>
          <w:szCs w:val="28"/>
        </w:rPr>
        <w:t>х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:rsidR="00F06A73" w:rsidRDefault="00F06A73" w:rsidP="00F06A73">
      <w:pPr>
        <w:jc w:val="both"/>
        <w:rPr>
          <w:rFonts w:ascii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>
        <w:rPr>
          <w:rFonts w:ascii="Times New Roman" w:hAnsi="Times New Roman" w:cs="Times New Roman"/>
          <w:bCs/>
          <w:sz w:val="28"/>
          <w:szCs w:val="28"/>
        </w:rPr>
        <w:t>При нажатии кнопки</w:t>
      </w:r>
      <w:r w:rsidRPr="00F06A73">
        <w:rPr>
          <w:rFonts w:ascii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kern w:val="0"/>
          <w:sz w:val="28"/>
          <w:szCs w:val="28"/>
          <w14:ligatures w14:val="none"/>
        </w:rPr>
        <w:t>Create_File</w:t>
      </w:r>
      <w:proofErr w:type="spellEnd"/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–</w:t>
      </w:r>
      <w:r w:rsidRPr="00F06A7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Создать таблицу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Excel</w:t>
      </w:r>
      <w:r w:rsidRPr="00947AE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с учетом данных в файле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CSV</w:t>
      </w:r>
      <w:r>
        <w:rPr>
          <w:rFonts w:ascii="Times New Roman" w:hAnsi="Times New Roman" w:cs="Times New Roman"/>
          <w:color w:val="000000"/>
          <w:kern w:val="0"/>
          <w:sz w:val="28"/>
          <w:szCs w:val="28"/>
          <w14:ligatures w14:val="none"/>
        </w:rPr>
        <w:t>.</w:t>
      </w:r>
    </w:p>
    <w:p w:rsidR="00F06A73" w:rsidRPr="00F06A73" w:rsidRDefault="00F06A73" w:rsidP="00F06A73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При нажатии кнопки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  <w14:ligatures w14:val="none"/>
        </w:rPr>
        <w:t>Exit</w:t>
      </w:r>
      <w:r>
        <w:rPr>
          <w:rFonts w:ascii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– Завершить работу приложения.</w:t>
      </w:r>
    </w:p>
    <w:p w:rsidR="008A3E09" w:rsidRDefault="008A3E09" w:rsidP="008A3E09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8A3E09" w:rsidRPr="008C3B38" w:rsidRDefault="008A3E09" w:rsidP="008A3E09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8A3E09" w:rsidRDefault="008A3E09" w:rsidP="008A3E09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8A3E09" w:rsidRDefault="008A3E09" w:rsidP="008A3E09">
      <w:pPr>
        <w:ind w:firstLine="708"/>
        <w:jc w:val="both"/>
        <w:rPr>
          <w:rFonts w:ascii="Times New Roman" w:hAnsi="Times New Roman" w:cs="Times New Roman"/>
          <w:b/>
          <w:color w:val="000000"/>
          <w:sz w:val="28"/>
          <w:szCs w:val="28"/>
        </w:rPr>
      </w:pPr>
      <w:r w:rsidRPr="00DE2D0C">
        <w:rPr>
          <w:rFonts w:ascii="Times New Roman" w:hAnsi="Times New Roman" w:cs="Times New Roman"/>
          <w:b/>
          <w:bCs/>
          <w:sz w:val="28"/>
          <w:szCs w:val="28"/>
        </w:rPr>
        <w:lastRenderedPageBreak/>
        <w:t>7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  <w:r>
        <w:rPr>
          <w:color w:val="000000"/>
          <w:szCs w:val="28"/>
        </w:rPr>
        <w:t> </w:t>
      </w:r>
      <w:r w:rsidRPr="00DE2D0C">
        <w:rPr>
          <w:rFonts w:ascii="Times New Roman" w:hAnsi="Times New Roman" w:cs="Times New Roman"/>
          <w:b/>
          <w:color w:val="000000"/>
          <w:sz w:val="28"/>
          <w:szCs w:val="28"/>
        </w:rPr>
        <w:t>Подтверждение соответствия графического пользовательского интерфейса требованиям к оформлению</w:t>
      </w:r>
    </w:p>
    <w:p w:rsidR="008A3E09" w:rsidRDefault="00F06A73" w:rsidP="00F06A7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14:ligatures w14:val="none"/>
        </w:rPr>
        <w:drawing>
          <wp:inline distT="0" distB="0" distL="0" distR="0" wp14:anchorId="390F6C50" wp14:editId="6C182143">
            <wp:extent cx="3228975" cy="183832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3E09" w:rsidRPr="00F06A73" w:rsidRDefault="008A3E09" w:rsidP="00F06A73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B71D7C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.1</w:t>
      </w:r>
      <w:r w:rsidRPr="008C3B3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– состояние 1</w:t>
      </w:r>
    </w:p>
    <w:p w:rsidR="00F06A73" w:rsidRPr="008C3B38" w:rsidRDefault="008A3E09" w:rsidP="00F06A73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71D7C">
        <w:rPr>
          <w:rFonts w:ascii="Times New Roman" w:hAnsi="Times New Roman" w:cs="Times New Roman"/>
          <w:b/>
          <w:bCs/>
          <w:sz w:val="28"/>
          <w:szCs w:val="28"/>
        </w:rPr>
        <w:t>8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Расче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тстовых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примеров </w:t>
      </w:r>
    </w:p>
    <w:p w:rsidR="008A3E09" w:rsidRDefault="00F06A73" w:rsidP="00F06A73">
      <w:pPr>
        <w:jc w:val="center"/>
        <w:rPr>
          <w:rFonts w:ascii="Times New Roman" w:hAnsi="Times New Roman" w:cs="Times New Roman"/>
          <w:sz w:val="28"/>
          <w:szCs w:val="28"/>
          <w:lang w:val="en-GB"/>
        </w:rPr>
      </w:pPr>
      <w:r>
        <w:rPr>
          <w:noProof/>
          <w14:ligatures w14:val="none"/>
        </w:rPr>
        <w:drawing>
          <wp:inline distT="0" distB="0" distL="0" distR="0" wp14:anchorId="572B9D28" wp14:editId="3F38ED82">
            <wp:extent cx="4953000" cy="44577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3E09" w:rsidRDefault="008A3E09" w:rsidP="008A3E09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8.1</w:t>
      </w:r>
      <w:r w:rsidRPr="008C3B38">
        <w:rPr>
          <w:rFonts w:ascii="Times New Roman" w:hAnsi="Times New Roman" w:cs="Times New Roman"/>
          <w:sz w:val="28"/>
          <w:szCs w:val="28"/>
        </w:rPr>
        <w:t>.1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– Тестовый пример №1</w:t>
      </w:r>
    </w:p>
    <w:p w:rsidR="008A3E09" w:rsidRPr="008C3B38" w:rsidRDefault="00F06A73" w:rsidP="00F06A7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14:ligatures w14:val="none"/>
        </w:rPr>
        <w:lastRenderedPageBreak/>
        <w:drawing>
          <wp:inline distT="0" distB="0" distL="0" distR="0" wp14:anchorId="1599D009" wp14:editId="74C9146A">
            <wp:extent cx="5940425" cy="3903345"/>
            <wp:effectExtent l="0" t="0" r="3175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0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3E09" w:rsidRDefault="008A3E09" w:rsidP="008A3E09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8.1</w:t>
      </w:r>
      <w:r w:rsidRPr="008C3B38">
        <w:rPr>
          <w:rFonts w:ascii="Times New Roman" w:hAnsi="Times New Roman" w:cs="Times New Roman"/>
          <w:sz w:val="28"/>
          <w:szCs w:val="28"/>
        </w:rPr>
        <w:t>.2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– Тестовый пример №2</w:t>
      </w:r>
    </w:p>
    <w:p w:rsidR="00BB687D" w:rsidRDefault="00BB687D" w:rsidP="008A3E09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bookmarkStart w:id="0" w:name="_GoBack"/>
      <w:bookmarkEnd w:id="0"/>
    </w:p>
    <w:p w:rsidR="00F06A73" w:rsidRDefault="00F06A73" w:rsidP="008A3E09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noProof/>
          <w14:ligatures w14:val="none"/>
        </w:rPr>
        <w:drawing>
          <wp:inline distT="0" distB="0" distL="0" distR="0" wp14:anchorId="420CCD38" wp14:editId="76189ACE">
            <wp:extent cx="6111583" cy="1859280"/>
            <wp:effectExtent l="0" t="0" r="381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8428" cy="186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6A73" w:rsidRDefault="00F06A73" w:rsidP="00F06A73">
      <w:pPr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8.1</w:t>
      </w:r>
      <w:r w:rsidRPr="008C3B3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– Тестовый пример №</w:t>
      </w:r>
      <w:r>
        <w:rPr>
          <w:rFonts w:ascii="Times New Roman" w:hAnsi="Times New Roman" w:cs="Times New Roman"/>
          <w:bCs/>
          <w:sz w:val="28"/>
          <w:szCs w:val="28"/>
        </w:rPr>
        <w:t>3</w:t>
      </w:r>
    </w:p>
    <w:p w:rsidR="00F06A73" w:rsidRDefault="00F06A73" w:rsidP="008A3E09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8A3E09" w:rsidRDefault="008A3E09" w:rsidP="008A3E09">
      <w:pPr>
        <w:jc w:val="center"/>
        <w:rPr>
          <w:rFonts w:ascii="Times New Roman" w:hAnsi="Times New Roman" w:cs="Times New Roman"/>
          <w:bCs/>
          <w:sz w:val="28"/>
          <w:szCs w:val="28"/>
        </w:rPr>
      </w:pPr>
    </w:p>
    <w:p w:rsidR="008A3E09" w:rsidRPr="008C3B38" w:rsidRDefault="008A3E09" w:rsidP="008A3E09">
      <w:pPr>
        <w:ind w:left="1416"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8A3E09" w:rsidRPr="005E3B80" w:rsidRDefault="008A3E09" w:rsidP="008A3E09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8A3E09" w:rsidRPr="00B91980" w:rsidRDefault="008A3E09" w:rsidP="008A3E09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F06A73" w:rsidRDefault="00F06A73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:rsidR="008A3E09" w:rsidRDefault="008A3E09" w:rsidP="008A3E09">
      <w:pPr>
        <w:ind w:firstLine="708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9. Вывод</w:t>
      </w:r>
    </w:p>
    <w:p w:rsidR="00947AE3" w:rsidRPr="008166BC" w:rsidRDefault="00F06A73" w:rsidP="00F06A73">
      <w:pPr>
        <w:ind w:firstLine="708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F06A7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Разработка подтвердила высокую эффективность C# и .NET </w:t>
      </w:r>
      <w:proofErr w:type="spellStart"/>
      <w:r w:rsidRPr="00F06A7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Framework</w:t>
      </w:r>
      <w:proofErr w:type="spellEnd"/>
      <w:r w:rsidRPr="00F06A7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для автоматизации работы с офисными приложениями. Созданное решение наглядно демонстрирует, как можно интегрировать возможности </w:t>
      </w:r>
      <w:proofErr w:type="spellStart"/>
      <w:r w:rsidRPr="00F06A7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Excel</w:t>
      </w:r>
      <w:proofErr w:type="spellEnd"/>
      <w:r w:rsidRPr="00F06A7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в пользовательские </w:t>
      </w:r>
      <w:proofErr w:type="spellStart"/>
      <w:r w:rsidRPr="00F06A7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Windows</w:t>
      </w:r>
      <w:proofErr w:type="spellEnd"/>
      <w:r w:rsidRPr="00F06A73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-приложения, значительно повышая производительность труда при работе с табличными данными. Приобретенные навыки позволяют создавать профессиональные инструменты для автоматизации процессов, связанных с обработкой и оформлением электронных таблиц</w:t>
      </w:r>
      <w:r>
        <w:rPr>
          <w:rFonts w:ascii="Segoe UI" w:hAnsi="Segoe UI" w:cs="Segoe UI"/>
          <w:color w:val="0F1115"/>
          <w:shd w:val="clear" w:color="auto" w:fill="FFFFFF"/>
        </w:rPr>
        <w:t>.</w:t>
      </w:r>
    </w:p>
    <w:p w:rsidR="00F758E4" w:rsidRPr="008166BC" w:rsidRDefault="00F758E4" w:rsidP="00F758E4">
      <w:pPr>
        <w:jc w:val="both"/>
        <w:rPr>
          <w:rFonts w:ascii="Times New Roman" w:hAnsi="Times New Roman" w:cs="Times New Roman"/>
          <w:bCs/>
          <w:sz w:val="28"/>
          <w:szCs w:val="28"/>
        </w:rPr>
      </w:pPr>
    </w:p>
    <w:p w:rsidR="000810F5" w:rsidRDefault="00BB687D"/>
    <w:sectPr w:rsidR="000810F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6726B9A"/>
    <w:multiLevelType w:val="multilevel"/>
    <w:tmpl w:val="9228AA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800" w:hanging="384"/>
      </w:pPr>
    </w:lvl>
    <w:lvl w:ilvl="2">
      <w:start w:val="1"/>
      <w:numFmt w:val="decimal"/>
      <w:isLgl/>
      <w:lvlText w:val="%1.%2.%3."/>
      <w:lvlJc w:val="left"/>
      <w:pPr>
        <w:ind w:left="3192" w:hanging="720"/>
      </w:pPr>
    </w:lvl>
    <w:lvl w:ilvl="3">
      <w:start w:val="1"/>
      <w:numFmt w:val="decimal"/>
      <w:isLgl/>
      <w:lvlText w:val="%1.%2.%3.%4."/>
      <w:lvlJc w:val="left"/>
      <w:pPr>
        <w:ind w:left="4248" w:hanging="720"/>
      </w:pPr>
    </w:lvl>
    <w:lvl w:ilvl="4">
      <w:start w:val="1"/>
      <w:numFmt w:val="decimal"/>
      <w:isLgl/>
      <w:lvlText w:val="%1.%2.%3.%4.%5."/>
      <w:lvlJc w:val="left"/>
      <w:pPr>
        <w:ind w:left="5664" w:hanging="1080"/>
      </w:pPr>
    </w:lvl>
    <w:lvl w:ilvl="5">
      <w:start w:val="1"/>
      <w:numFmt w:val="decimal"/>
      <w:isLgl/>
      <w:lvlText w:val="%1.%2.%3.%4.%5.%6."/>
      <w:lvlJc w:val="left"/>
      <w:pPr>
        <w:ind w:left="6720" w:hanging="1080"/>
      </w:pPr>
    </w:lvl>
    <w:lvl w:ilvl="6">
      <w:start w:val="1"/>
      <w:numFmt w:val="decimal"/>
      <w:isLgl/>
      <w:lvlText w:val="%1.%2.%3.%4.%5.%6.%7."/>
      <w:lvlJc w:val="left"/>
      <w:pPr>
        <w:ind w:left="8136" w:hanging="1440"/>
      </w:pPr>
    </w:lvl>
    <w:lvl w:ilvl="7">
      <w:start w:val="1"/>
      <w:numFmt w:val="decimal"/>
      <w:isLgl/>
      <w:lvlText w:val="%1.%2.%3.%4.%5.%6.%7.%8."/>
      <w:lvlJc w:val="left"/>
      <w:pPr>
        <w:ind w:left="9192" w:hanging="1440"/>
      </w:pPr>
    </w:lvl>
    <w:lvl w:ilvl="8">
      <w:start w:val="1"/>
      <w:numFmt w:val="decimal"/>
      <w:isLgl/>
      <w:lvlText w:val="%1.%2.%3.%4.%5.%6.%7.%8.%9."/>
      <w:lvlJc w:val="left"/>
      <w:pPr>
        <w:ind w:left="10608" w:hanging="180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8E4"/>
    <w:rsid w:val="006368B6"/>
    <w:rsid w:val="00671A52"/>
    <w:rsid w:val="00734972"/>
    <w:rsid w:val="00875C6A"/>
    <w:rsid w:val="008A3E09"/>
    <w:rsid w:val="00947AE3"/>
    <w:rsid w:val="00BB687D"/>
    <w:rsid w:val="00F06A73"/>
    <w:rsid w:val="00F535AB"/>
    <w:rsid w:val="00F75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D6C6A6"/>
  <w15:chartTrackingRefBased/>
  <w15:docId w15:val="{B341317B-5FB2-4EB7-862B-A3A1C1027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758E4"/>
    <w:pPr>
      <w:spacing w:line="256" w:lineRule="auto"/>
    </w:pPr>
    <w:rPr>
      <w:rFonts w:asciiTheme="minorHAnsi" w:hAnsiTheme="minorHAnsi" w:cstheme="minorBidi"/>
      <w:kern w:val="2"/>
      <w:sz w:val="22"/>
      <w:szCs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758E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7574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package" Target="embeddings/Microsoft_Visio_Drawing.vsdx"/><Relationship Id="rId11" Type="http://schemas.openxmlformats.org/officeDocument/2006/relationships/fontTable" Target="fontTable.xml"/><Relationship Id="rId5" Type="http://schemas.openxmlformats.org/officeDocument/2006/relationships/image" Target="media/image1.emf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26</Pages>
  <Words>5283</Words>
  <Characters>30117</Characters>
  <Application>Microsoft Office Word</Application>
  <DocSecurity>0</DocSecurity>
  <Lines>250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Михалин Александр Витальевич</dc:creator>
  <cp:keywords/>
  <dc:description/>
  <cp:lastModifiedBy>Михалин Александр Витальевич</cp:lastModifiedBy>
  <cp:revision>3</cp:revision>
  <dcterms:created xsi:type="dcterms:W3CDTF">2025-12-29T21:30:00Z</dcterms:created>
  <dcterms:modified xsi:type="dcterms:W3CDTF">2025-12-29T22:24:00Z</dcterms:modified>
</cp:coreProperties>
</file>