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1309" w:rsidRDefault="003E1309">
      <w:r>
        <w:t>Данная база данных выполнена в рамках курсового проекта по базам данных и частично повторяет структуру сайта издательства МИФ</w:t>
      </w:r>
      <w:r w:rsidRPr="003E1309">
        <w:t xml:space="preserve"> (</w:t>
      </w:r>
      <w:hyperlink r:id="rId5" w:history="1">
        <w:r w:rsidRPr="00342379">
          <w:rPr>
            <w:rStyle w:val="a3"/>
            <w:lang w:val="en-US"/>
          </w:rPr>
          <w:t>https</w:t>
        </w:r>
        <w:r w:rsidRPr="00342379">
          <w:rPr>
            <w:rStyle w:val="a3"/>
          </w:rPr>
          <w:t>://</w:t>
        </w:r>
        <w:r w:rsidRPr="00342379">
          <w:rPr>
            <w:rStyle w:val="a3"/>
            <w:lang w:val="en-US"/>
          </w:rPr>
          <w:t>www</w:t>
        </w:r>
        <w:r w:rsidRPr="00342379">
          <w:rPr>
            <w:rStyle w:val="a3"/>
          </w:rPr>
          <w:t>.</w:t>
        </w:r>
        <w:proofErr w:type="spellStart"/>
        <w:r w:rsidRPr="00342379">
          <w:rPr>
            <w:rStyle w:val="a3"/>
            <w:lang w:val="en-US"/>
          </w:rPr>
          <w:t>mann</w:t>
        </w:r>
        <w:proofErr w:type="spellEnd"/>
        <w:r w:rsidRPr="00342379">
          <w:rPr>
            <w:rStyle w:val="a3"/>
          </w:rPr>
          <w:t>-</w:t>
        </w:r>
        <w:proofErr w:type="spellStart"/>
        <w:r w:rsidRPr="00342379">
          <w:rPr>
            <w:rStyle w:val="a3"/>
            <w:lang w:val="en-US"/>
          </w:rPr>
          <w:t>ivanov</w:t>
        </w:r>
        <w:proofErr w:type="spellEnd"/>
        <w:r w:rsidRPr="00342379">
          <w:rPr>
            <w:rStyle w:val="a3"/>
          </w:rPr>
          <w:t>-</w:t>
        </w:r>
        <w:proofErr w:type="spellStart"/>
        <w:r w:rsidRPr="00342379">
          <w:rPr>
            <w:rStyle w:val="a3"/>
            <w:lang w:val="en-US"/>
          </w:rPr>
          <w:t>ferber</w:t>
        </w:r>
        <w:proofErr w:type="spellEnd"/>
        <w:r w:rsidRPr="00342379">
          <w:rPr>
            <w:rStyle w:val="a3"/>
          </w:rPr>
          <w:t>.</w:t>
        </w:r>
        <w:proofErr w:type="spellStart"/>
        <w:r w:rsidRPr="00342379">
          <w:rPr>
            <w:rStyle w:val="a3"/>
            <w:lang w:val="en-US"/>
          </w:rPr>
          <w:t>ru</w:t>
        </w:r>
        <w:proofErr w:type="spellEnd"/>
        <w:r w:rsidRPr="00342379">
          <w:rPr>
            <w:rStyle w:val="a3"/>
          </w:rPr>
          <w:t>/</w:t>
        </w:r>
      </w:hyperlink>
      <w:proofErr w:type="gramStart"/>
      <w:r w:rsidRPr="003E1309">
        <w:t xml:space="preserve">) </w:t>
      </w:r>
      <w:r>
        <w:t>.</w:t>
      </w:r>
      <w:proofErr w:type="gramEnd"/>
    </w:p>
    <w:p w:rsidR="003E1309" w:rsidRPr="000437D7" w:rsidRDefault="003E1309">
      <w:r>
        <w:t xml:space="preserve">В основном скрипте </w:t>
      </w:r>
      <w:proofErr w:type="spellStart"/>
      <w:r>
        <w:rPr>
          <w:lang w:val="en-US"/>
        </w:rPr>
        <w:t>sql</w:t>
      </w:r>
      <w:proofErr w:type="spellEnd"/>
      <w:r w:rsidRPr="003E1309">
        <w:t>_</w:t>
      </w:r>
      <w:r>
        <w:rPr>
          <w:lang w:val="en-US"/>
        </w:rPr>
        <w:t>capstone</w:t>
      </w:r>
      <w:r w:rsidRPr="003E1309">
        <w:t>.</w:t>
      </w:r>
      <w:proofErr w:type="spellStart"/>
      <w:r>
        <w:rPr>
          <w:lang w:val="en-US"/>
        </w:rPr>
        <w:t>sql</w:t>
      </w:r>
      <w:proofErr w:type="spellEnd"/>
      <w:r w:rsidRPr="003E1309">
        <w:t xml:space="preserve"> </w:t>
      </w:r>
      <w:r>
        <w:t xml:space="preserve">описана сама БД, а </w:t>
      </w:r>
      <w:proofErr w:type="gramStart"/>
      <w:r>
        <w:t>так же</w:t>
      </w:r>
      <w:proofErr w:type="gramEnd"/>
      <w:r>
        <w:t xml:space="preserve"> представления и хранимые процедуры</w:t>
      </w:r>
      <w:r w:rsidRPr="003E1309">
        <w:t>/</w:t>
      </w:r>
      <w:r>
        <w:t>триггеры</w:t>
      </w:r>
      <w:r w:rsidRPr="003E1309">
        <w:t>.</w:t>
      </w:r>
      <w:r w:rsidR="000437D7">
        <w:t xml:space="preserve"> В </w:t>
      </w:r>
      <w:r w:rsidR="000437D7">
        <w:rPr>
          <w:lang w:val="en-US"/>
        </w:rPr>
        <w:t>full</w:t>
      </w:r>
      <w:r w:rsidR="000437D7" w:rsidRPr="000437D7">
        <w:t>_</w:t>
      </w:r>
      <w:r w:rsidR="000437D7">
        <w:rPr>
          <w:lang w:val="en-US"/>
        </w:rPr>
        <w:t>capstone</w:t>
      </w:r>
      <w:r w:rsidR="000437D7" w:rsidRPr="000437D7">
        <w:t>.</w:t>
      </w:r>
      <w:proofErr w:type="spellStart"/>
      <w:r w:rsidR="000437D7">
        <w:rPr>
          <w:lang w:val="en-US"/>
        </w:rPr>
        <w:t>sql</w:t>
      </w:r>
      <w:proofErr w:type="spellEnd"/>
      <w:r w:rsidR="000437D7" w:rsidRPr="000437D7">
        <w:t xml:space="preserve"> </w:t>
      </w:r>
      <w:r w:rsidR="000437D7">
        <w:t>содержится скрипт наполнение БД случайными данными.</w:t>
      </w:r>
    </w:p>
    <w:p w:rsidR="003E1309" w:rsidRDefault="003E1309">
      <w:r>
        <w:t xml:space="preserve">В составе БД 10 таблиц: </w:t>
      </w:r>
    </w:p>
    <w:p w:rsidR="003E1309" w:rsidRDefault="003E1309" w:rsidP="007076FE">
      <w:pPr>
        <w:pStyle w:val="a5"/>
        <w:numPr>
          <w:ilvl w:val="0"/>
          <w:numId w:val="1"/>
        </w:numPr>
      </w:pPr>
      <w:r w:rsidRPr="007076FE">
        <w:rPr>
          <w:lang w:val="en-US"/>
        </w:rPr>
        <w:t>users</w:t>
      </w:r>
      <w:r w:rsidRPr="003E1309">
        <w:t xml:space="preserve"> </w:t>
      </w:r>
      <w:r>
        <w:t>– содержит в себе данные пользователей, так как авторизация на сайте происходит по средствам электронной почты, личный кабинет пользователя не содержит практически ни каких данных.</w:t>
      </w:r>
    </w:p>
    <w:p w:rsidR="003E1309" w:rsidRDefault="003E1309" w:rsidP="007076FE">
      <w:pPr>
        <w:pStyle w:val="a5"/>
        <w:numPr>
          <w:ilvl w:val="0"/>
          <w:numId w:val="1"/>
        </w:numPr>
      </w:pPr>
      <w:r w:rsidRPr="007076FE">
        <w:rPr>
          <w:lang w:val="en-US"/>
        </w:rPr>
        <w:t>discounts</w:t>
      </w:r>
      <w:r w:rsidRPr="003E1309">
        <w:t xml:space="preserve"> </w:t>
      </w:r>
      <w:r>
        <w:t xml:space="preserve">– индивидуальные скидки пользователей; </w:t>
      </w:r>
    </w:p>
    <w:p w:rsidR="007076FE" w:rsidRDefault="003E1309" w:rsidP="007076FE">
      <w:pPr>
        <w:pStyle w:val="a5"/>
        <w:numPr>
          <w:ilvl w:val="0"/>
          <w:numId w:val="1"/>
        </w:numPr>
      </w:pPr>
      <w:r w:rsidRPr="007076FE">
        <w:rPr>
          <w:lang w:val="en-US"/>
        </w:rPr>
        <w:t>authors</w:t>
      </w:r>
      <w:r>
        <w:t xml:space="preserve"> – авторы книг, содержит в себе имена и фамилии авторов;</w:t>
      </w:r>
    </w:p>
    <w:p w:rsidR="003E1309" w:rsidRPr="007076FE" w:rsidRDefault="003E1309" w:rsidP="007076FE">
      <w:pPr>
        <w:pStyle w:val="a5"/>
        <w:numPr>
          <w:ilvl w:val="0"/>
          <w:numId w:val="1"/>
        </w:numPr>
      </w:pPr>
      <w:r w:rsidRPr="007076FE">
        <w:rPr>
          <w:lang w:val="en-US"/>
        </w:rPr>
        <w:t xml:space="preserve">genres – </w:t>
      </w:r>
      <w:r>
        <w:t>жанры</w:t>
      </w:r>
      <w:r w:rsidRPr="007076FE">
        <w:rPr>
          <w:lang w:val="en-US"/>
        </w:rPr>
        <w:t xml:space="preserve"> </w:t>
      </w:r>
      <w:r>
        <w:t>книг</w:t>
      </w:r>
      <w:r w:rsidRPr="007076FE">
        <w:rPr>
          <w:lang w:val="en-US"/>
        </w:rPr>
        <w:t>;</w:t>
      </w:r>
    </w:p>
    <w:p w:rsidR="003E1309" w:rsidRDefault="003E1309" w:rsidP="007076FE">
      <w:pPr>
        <w:pStyle w:val="a5"/>
        <w:numPr>
          <w:ilvl w:val="0"/>
          <w:numId w:val="1"/>
        </w:numPr>
      </w:pPr>
      <w:r w:rsidRPr="007076FE">
        <w:rPr>
          <w:lang w:val="en-US"/>
        </w:rPr>
        <w:t>books</w:t>
      </w:r>
      <w:r w:rsidRPr="003E1309">
        <w:t>_</w:t>
      </w:r>
      <w:r w:rsidRPr="007076FE">
        <w:rPr>
          <w:lang w:val="en-US"/>
        </w:rPr>
        <w:t>types</w:t>
      </w:r>
      <w:r w:rsidRPr="003E1309">
        <w:t xml:space="preserve"> – </w:t>
      </w:r>
      <w:r>
        <w:t>типы</w:t>
      </w:r>
      <w:r w:rsidRPr="003E1309">
        <w:t xml:space="preserve"> </w:t>
      </w:r>
      <w:r>
        <w:t>носителей на которых доступна книга;</w:t>
      </w:r>
    </w:p>
    <w:p w:rsidR="003E1309" w:rsidRDefault="006C619E" w:rsidP="007076FE">
      <w:pPr>
        <w:pStyle w:val="a5"/>
        <w:numPr>
          <w:ilvl w:val="0"/>
          <w:numId w:val="1"/>
        </w:numPr>
      </w:pPr>
      <w:r w:rsidRPr="007076FE">
        <w:rPr>
          <w:lang w:val="en-US"/>
        </w:rPr>
        <w:t>sales</w:t>
      </w:r>
      <w:r w:rsidRPr="006C619E">
        <w:t xml:space="preserve"> – </w:t>
      </w:r>
      <w:r>
        <w:t xml:space="preserve">таблица для хранения акций, их периодов и размера предоставляемого дисконта; </w:t>
      </w:r>
    </w:p>
    <w:p w:rsidR="006C619E" w:rsidRDefault="006C619E" w:rsidP="007076FE">
      <w:pPr>
        <w:pStyle w:val="a5"/>
        <w:numPr>
          <w:ilvl w:val="0"/>
          <w:numId w:val="1"/>
        </w:numPr>
      </w:pPr>
      <w:r w:rsidRPr="007076FE">
        <w:rPr>
          <w:lang w:val="en-US"/>
        </w:rPr>
        <w:t>books</w:t>
      </w:r>
      <w:r w:rsidRPr="006C619E">
        <w:t xml:space="preserve"> </w:t>
      </w:r>
      <w:r>
        <w:t>– основная таблица, содержит информацию о книгах и однозначно связывает книгу с автором, практически все поля являются имеют внешний ключ</w:t>
      </w:r>
      <w:r w:rsidR="007076FE">
        <w:t>;</w:t>
      </w:r>
    </w:p>
    <w:p w:rsidR="006C619E" w:rsidRDefault="006C619E" w:rsidP="007076FE">
      <w:pPr>
        <w:pStyle w:val="a5"/>
        <w:numPr>
          <w:ilvl w:val="0"/>
          <w:numId w:val="1"/>
        </w:numPr>
      </w:pPr>
      <w:r w:rsidRPr="007076FE">
        <w:rPr>
          <w:lang w:val="en-US"/>
        </w:rPr>
        <w:t>orders</w:t>
      </w:r>
      <w:r w:rsidRPr="006C619E">
        <w:t xml:space="preserve"> </w:t>
      </w:r>
      <w:r>
        <w:t>– таблица содержащая данные о заказах и однозначно связывающая пользователя и заказ, а так же отражающая объем заказа и его статус</w:t>
      </w:r>
      <w:r w:rsidR="007076FE">
        <w:t>;</w:t>
      </w:r>
    </w:p>
    <w:p w:rsidR="007076FE" w:rsidRDefault="006C619E" w:rsidP="007076FE">
      <w:pPr>
        <w:pStyle w:val="a5"/>
        <w:numPr>
          <w:ilvl w:val="0"/>
          <w:numId w:val="1"/>
        </w:numPr>
      </w:pPr>
      <w:r w:rsidRPr="007076FE">
        <w:rPr>
          <w:lang w:val="en-US"/>
        </w:rPr>
        <w:t>orders</w:t>
      </w:r>
      <w:r w:rsidRPr="007076FE">
        <w:t>_</w:t>
      </w:r>
      <w:r w:rsidR="007076FE" w:rsidRPr="007076FE">
        <w:rPr>
          <w:lang w:val="en-US"/>
        </w:rPr>
        <w:t>books</w:t>
      </w:r>
      <w:r w:rsidR="007076FE" w:rsidRPr="007076FE">
        <w:t xml:space="preserve"> </w:t>
      </w:r>
      <w:r w:rsidR="007076FE">
        <w:t>– таблица связывающая определенный заказ и книги, которые в него вошли;</w:t>
      </w:r>
    </w:p>
    <w:p w:rsidR="007076FE" w:rsidRDefault="007076FE" w:rsidP="007076FE">
      <w:pPr>
        <w:pStyle w:val="a5"/>
        <w:numPr>
          <w:ilvl w:val="0"/>
          <w:numId w:val="1"/>
        </w:numPr>
      </w:pPr>
      <w:r>
        <w:rPr>
          <w:lang w:val="en-US"/>
        </w:rPr>
        <w:t>reviews</w:t>
      </w:r>
      <w:r w:rsidRPr="007076FE">
        <w:t xml:space="preserve"> – </w:t>
      </w:r>
      <w:r>
        <w:t>таблица обзоров на книги.</w:t>
      </w:r>
    </w:p>
    <w:p w:rsidR="007076FE" w:rsidRDefault="007076FE" w:rsidP="007076FE">
      <w:r>
        <w:t xml:space="preserve">Для быстрого доступа к данным созданы 2 представления: </w:t>
      </w:r>
    </w:p>
    <w:p w:rsidR="007076FE" w:rsidRDefault="007076FE" w:rsidP="007076FE">
      <w:pPr>
        <w:pStyle w:val="a5"/>
        <w:numPr>
          <w:ilvl w:val="0"/>
          <w:numId w:val="2"/>
        </w:numPr>
      </w:pPr>
      <w:r>
        <w:rPr>
          <w:lang w:val="en-US"/>
        </w:rPr>
        <w:t>books</w:t>
      </w:r>
      <w:r w:rsidRPr="007076FE">
        <w:t>_</w:t>
      </w:r>
      <w:proofErr w:type="spellStart"/>
      <w:r>
        <w:rPr>
          <w:lang w:val="en-US"/>
        </w:rPr>
        <w:t>agp</w:t>
      </w:r>
      <w:proofErr w:type="spellEnd"/>
      <w:r w:rsidRPr="007076FE">
        <w:t xml:space="preserve"> </w:t>
      </w:r>
      <w:r>
        <w:t xml:space="preserve">– представление дающее список всех книг с указанием автора, жанра и цены, данное представление в дальнейшем используется в хранимых процедурах. Так как изначально в таблице </w:t>
      </w:r>
      <w:r>
        <w:rPr>
          <w:lang w:val="en-US"/>
        </w:rPr>
        <w:t>books</w:t>
      </w:r>
      <w:r w:rsidRPr="007076FE">
        <w:t xml:space="preserve"> </w:t>
      </w:r>
      <w:r>
        <w:t xml:space="preserve">содержатся </w:t>
      </w:r>
      <w:r>
        <w:rPr>
          <w:lang w:val="en-US"/>
        </w:rPr>
        <w:t>id</w:t>
      </w:r>
      <w:r w:rsidRPr="007076FE">
        <w:t xml:space="preserve"> </w:t>
      </w:r>
      <w:r>
        <w:t>из разных таблиц, то данное представление решает задачу сбора данных из связанных таблиц.</w:t>
      </w:r>
    </w:p>
    <w:p w:rsidR="007076FE" w:rsidRDefault="007076FE" w:rsidP="007076FE">
      <w:pPr>
        <w:pStyle w:val="a5"/>
        <w:numPr>
          <w:ilvl w:val="0"/>
          <w:numId w:val="2"/>
        </w:numPr>
      </w:pPr>
      <w:r>
        <w:rPr>
          <w:lang w:val="en-US"/>
        </w:rPr>
        <w:t>top</w:t>
      </w:r>
      <w:r w:rsidRPr="007076FE">
        <w:t>_</w:t>
      </w:r>
      <w:r>
        <w:rPr>
          <w:lang w:val="en-US"/>
        </w:rPr>
        <w:t>ordered</w:t>
      </w:r>
      <w:r w:rsidRPr="007076FE">
        <w:t xml:space="preserve">_10 – </w:t>
      </w:r>
      <w:r>
        <w:t xml:space="preserve">представление дающее 10 самых покупаемых книг, в выборку </w:t>
      </w:r>
      <w:proofErr w:type="spellStart"/>
      <w:r>
        <w:t>попдают</w:t>
      </w:r>
      <w:proofErr w:type="spellEnd"/>
      <w:r>
        <w:t xml:space="preserve"> только книги из заказов со статусами «Оплачен».</w:t>
      </w:r>
    </w:p>
    <w:p w:rsidR="007076FE" w:rsidRDefault="007076FE" w:rsidP="007076FE">
      <w:r>
        <w:t>БД содержит следующие хранимые процедуры</w:t>
      </w:r>
      <w:r w:rsidR="000437D7" w:rsidRPr="000437D7">
        <w:t>/</w:t>
      </w:r>
      <w:r w:rsidR="000437D7">
        <w:t>триггеры</w:t>
      </w:r>
      <w:r>
        <w:t xml:space="preserve">: </w:t>
      </w:r>
    </w:p>
    <w:p w:rsidR="007076FE" w:rsidRDefault="000437D7" w:rsidP="000437D7">
      <w:pPr>
        <w:pStyle w:val="a5"/>
        <w:numPr>
          <w:ilvl w:val="0"/>
          <w:numId w:val="2"/>
        </w:numPr>
      </w:pPr>
      <w:r w:rsidRPr="000437D7">
        <w:rPr>
          <w:lang w:val="en-US"/>
        </w:rPr>
        <w:t>particular</w:t>
      </w:r>
      <w:r w:rsidRPr="000437D7">
        <w:t>_</w:t>
      </w:r>
      <w:r w:rsidRPr="000437D7">
        <w:rPr>
          <w:lang w:val="en-US"/>
        </w:rPr>
        <w:t>book</w:t>
      </w:r>
      <w:r>
        <w:t xml:space="preserve"> – хранимая процедура, осуществляет поиск по имени книги, фактически имитирует поиск на странице по названию;</w:t>
      </w:r>
    </w:p>
    <w:p w:rsidR="000437D7" w:rsidRDefault="000437D7" w:rsidP="000437D7">
      <w:pPr>
        <w:pStyle w:val="a5"/>
        <w:numPr>
          <w:ilvl w:val="0"/>
          <w:numId w:val="2"/>
        </w:numPr>
      </w:pPr>
      <w:r>
        <w:rPr>
          <w:lang w:val="en-US"/>
        </w:rPr>
        <w:t>total</w:t>
      </w:r>
      <w:r w:rsidRPr="000437D7">
        <w:t>_</w:t>
      </w:r>
      <w:r>
        <w:rPr>
          <w:lang w:val="en-US"/>
        </w:rPr>
        <w:t>counting</w:t>
      </w:r>
      <w:r w:rsidRPr="000437D7">
        <w:t xml:space="preserve"> – </w:t>
      </w:r>
      <w:r>
        <w:t xml:space="preserve">триггер сверяющий реальное количество заказанных книг при обновлении таблицы </w:t>
      </w:r>
      <w:r>
        <w:rPr>
          <w:lang w:val="en-US"/>
        </w:rPr>
        <w:t>orders</w:t>
      </w:r>
      <w:r>
        <w:t xml:space="preserve"> (поле </w:t>
      </w:r>
      <w:r>
        <w:rPr>
          <w:lang w:val="en-US"/>
        </w:rPr>
        <w:t>total</w:t>
      </w:r>
      <w:r>
        <w:t xml:space="preserve">), если при обновлении введенное значение не равно </w:t>
      </w:r>
      <w:r w:rsidR="008D687D">
        <w:t xml:space="preserve">подсчитанному из таблицы </w:t>
      </w:r>
      <w:r w:rsidR="008D687D">
        <w:rPr>
          <w:lang w:val="en-US"/>
        </w:rPr>
        <w:t>orders</w:t>
      </w:r>
      <w:r w:rsidR="008D687D" w:rsidRPr="008D687D">
        <w:t>_</w:t>
      </w:r>
      <w:r w:rsidR="008D687D">
        <w:rPr>
          <w:lang w:val="en-US"/>
        </w:rPr>
        <w:t>books</w:t>
      </w:r>
      <w:r w:rsidR="008D687D">
        <w:t xml:space="preserve">, то оно будет заменено на расчетное. </w:t>
      </w:r>
    </w:p>
    <w:p w:rsidR="008D687D" w:rsidRDefault="008D687D" w:rsidP="000437D7">
      <w:pPr>
        <w:pStyle w:val="a5"/>
        <w:numPr>
          <w:ilvl w:val="0"/>
          <w:numId w:val="2"/>
        </w:numPr>
      </w:pPr>
      <w:r w:rsidRPr="008D687D">
        <w:rPr>
          <w:lang w:val="en-US"/>
        </w:rPr>
        <w:t>get</w:t>
      </w:r>
      <w:r w:rsidRPr="008D687D">
        <w:t>_</w:t>
      </w:r>
      <w:r w:rsidRPr="008D687D">
        <w:rPr>
          <w:lang w:val="en-US"/>
        </w:rPr>
        <w:t>user</w:t>
      </w:r>
      <w:r w:rsidRPr="008D687D">
        <w:t>_</w:t>
      </w:r>
      <w:r w:rsidRPr="008D687D">
        <w:rPr>
          <w:lang w:val="en-US"/>
        </w:rPr>
        <w:t>books</w:t>
      </w:r>
      <w:r>
        <w:t xml:space="preserve"> – хранимая процедура для получения списка книг, которые были приобретены пользователем, так как данная информация отображается в кабинете пользователя, удобно получать её на стороне БД.</w:t>
      </w:r>
    </w:p>
    <w:p w:rsidR="008D687D" w:rsidRPr="008D687D" w:rsidRDefault="008D687D" w:rsidP="008D687D">
      <w:proofErr w:type="spellStart"/>
      <w:r>
        <w:rPr>
          <w:lang w:val="en-US"/>
        </w:rPr>
        <w:t>ERDiagram</w:t>
      </w:r>
      <w:proofErr w:type="spellEnd"/>
      <w:r w:rsidRPr="008D687D">
        <w:t xml:space="preserve"> </w:t>
      </w:r>
      <w:r>
        <w:t xml:space="preserve">– содержится в отдельном файле. </w:t>
      </w:r>
      <w:bookmarkStart w:id="0" w:name="_GoBack"/>
      <w:bookmarkEnd w:id="0"/>
    </w:p>
    <w:sectPr w:rsidR="008D687D" w:rsidRPr="008D68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8318E8"/>
    <w:multiLevelType w:val="hybridMultilevel"/>
    <w:tmpl w:val="60447D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6A6D37"/>
    <w:multiLevelType w:val="hybridMultilevel"/>
    <w:tmpl w:val="2C028C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733266"/>
    <w:multiLevelType w:val="hybridMultilevel"/>
    <w:tmpl w:val="5FFE19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48C25C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309"/>
    <w:rsid w:val="000437D7"/>
    <w:rsid w:val="003E1309"/>
    <w:rsid w:val="006C619E"/>
    <w:rsid w:val="007076FE"/>
    <w:rsid w:val="008D6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E5DC43"/>
  <w15:chartTrackingRefBased/>
  <w15:docId w15:val="{1CB3F3B6-6C92-44B4-8165-345FA066E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E130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E1309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7076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mann-ivanov-ferber.ru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362</Words>
  <Characters>2066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Coldy</dc:creator>
  <cp:keywords/>
  <dc:description/>
  <cp:lastModifiedBy>Coldy</cp:lastModifiedBy>
  <cp:revision>1</cp:revision>
  <dcterms:created xsi:type="dcterms:W3CDTF">2020-12-26T19:53:00Z</dcterms:created>
  <dcterms:modified xsi:type="dcterms:W3CDTF">2020-12-26T20:38:00Z</dcterms:modified>
</cp:coreProperties>
</file>