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43" w:rsidRDefault="00583043" w:rsidP="00583043">
      <w:pPr>
        <w:pStyle w:val="1"/>
        <w:jc w:val="center"/>
      </w:pPr>
      <w:bookmarkStart w:id="0" w:name="OLE_LINK1"/>
      <w:bookmarkStart w:id="1" w:name="OLE_LINK4"/>
      <w:bookmarkStart w:id="2" w:name="OLE_LINK5"/>
      <w:r>
        <w:rPr>
          <w:rFonts w:hint="eastAsia"/>
        </w:rPr>
        <w:t>j</w:t>
      </w:r>
      <w:r>
        <w:t>Query</w:t>
      </w:r>
      <w:r>
        <w:rPr>
          <w:rFonts w:hint="eastAsia"/>
        </w:rPr>
        <w:t>高级程序</w:t>
      </w:r>
      <w:r>
        <w:t>设计</w:t>
      </w:r>
    </w:p>
    <w:bookmarkEnd w:id="0"/>
    <w:p w:rsidR="00402FDB" w:rsidRPr="00402FDB" w:rsidRDefault="009C702A" w:rsidP="00402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基于</w:t>
      </w:r>
      <w:r>
        <w:t>最新</w:t>
      </w:r>
      <w:r>
        <w:t xml:space="preserve">jQuery </w:t>
      </w:r>
      <w:r>
        <w:rPr>
          <w:rFonts w:hint="eastAsia"/>
        </w:rPr>
        <w:t>2.1.1</w:t>
      </w:r>
      <w:r>
        <w:rPr>
          <w:rFonts w:hint="eastAsia"/>
        </w:rPr>
        <w:t>版本</w:t>
      </w:r>
      <w:r>
        <w:t>分析</w:t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CF418F">
        <w:t xml:space="preserve">      </w:t>
      </w:r>
      <w:r w:rsidR="00402FDB">
        <w:t>@</w:t>
      </w:r>
      <w:r w:rsidR="00402FDB">
        <w:rPr>
          <w:rFonts w:hint="eastAsia"/>
        </w:rPr>
        <w:t>by Aaron</w:t>
      </w:r>
      <w:r>
        <w:t xml:space="preserve"> </w:t>
      </w:r>
    </w:p>
    <w:p w:rsidR="000D4D50" w:rsidRDefault="00DD7FEC" w:rsidP="00F7034B">
      <w:pPr>
        <w:pStyle w:val="ab"/>
        <w:jc w:val="left"/>
      </w:pPr>
      <w:r>
        <w:t>第一章</w:t>
      </w:r>
      <w:r w:rsidR="00B66466">
        <w:rPr>
          <w:rFonts w:hint="eastAsia"/>
        </w:rPr>
        <w:t>：</w:t>
      </w:r>
      <w:r w:rsidR="009D2B19">
        <w:rPr>
          <w:rFonts w:hint="eastAsia"/>
        </w:rPr>
        <w:t>理解</w:t>
      </w:r>
      <w:r w:rsidR="00D40151">
        <w:t>jQuery</w:t>
      </w:r>
      <w:bookmarkEnd w:id="1"/>
      <w:bookmarkEnd w:id="2"/>
    </w:p>
    <w:p w:rsidR="007F325B" w:rsidRPr="000D4D50" w:rsidRDefault="007F325B" w:rsidP="000D4D50"/>
    <w:p w:rsidR="00B91178" w:rsidRDefault="00B91178" w:rsidP="001864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 w:rsidR="00F6712D">
        <w:rPr>
          <w:rFonts w:hint="eastAsia"/>
        </w:rPr>
        <w:t>真正会使用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吗</w:t>
      </w:r>
      <w:r>
        <w:t>？</w:t>
      </w:r>
    </w:p>
    <w:p w:rsidR="00F6712D" w:rsidRDefault="00F6712D" w:rsidP="001864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库</w:t>
      </w:r>
      <w:r>
        <w:t>与框架</w:t>
      </w:r>
      <w:r w:rsidR="00475343">
        <w:rPr>
          <w:rFonts w:hint="eastAsia"/>
        </w:rPr>
        <w:t>的</w:t>
      </w:r>
      <w:r w:rsidR="00475343">
        <w:t>区别</w:t>
      </w:r>
    </w:p>
    <w:p w:rsidR="0094497D" w:rsidRDefault="0094497D" w:rsidP="001864A0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jQuery</w:t>
      </w:r>
      <w:r>
        <w:rPr>
          <w:rFonts w:hint="eastAsia"/>
        </w:rPr>
        <w:t>对象与</w:t>
      </w:r>
      <w:r>
        <w:rPr>
          <w:rFonts w:hint="eastAsia"/>
        </w:rPr>
        <w:t>dom</w:t>
      </w:r>
      <w:r>
        <w:rPr>
          <w:rFonts w:hint="eastAsia"/>
        </w:rPr>
        <w:t>对象的区别</w:t>
      </w:r>
    </w:p>
    <w:p w:rsidR="00DB642B" w:rsidRDefault="00DB642B" w:rsidP="001864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立即表达式</w:t>
      </w:r>
    </w:p>
    <w:p w:rsidR="00582EEE" w:rsidRDefault="00582EEE" w:rsidP="001864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模块依赖</w:t>
      </w:r>
      <w:r>
        <w:t>关系</w:t>
      </w:r>
    </w:p>
    <w:p w:rsidR="00C80F0F" w:rsidRDefault="00C80F0F" w:rsidP="001864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九大</w:t>
      </w:r>
      <w:r>
        <w:t>重载</w:t>
      </w:r>
      <w:r>
        <w:rPr>
          <w:rFonts w:hint="eastAsia"/>
        </w:rPr>
        <w:t>接口</w:t>
      </w:r>
    </w:p>
    <w:p w:rsidR="001C1F24" w:rsidRDefault="00AB23CD" w:rsidP="001864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1C1F24">
        <w:rPr>
          <w:rFonts w:hint="eastAsia"/>
        </w:rPr>
        <w:t>ead</w:t>
      </w:r>
      <w:r w:rsidR="008D1FC9">
        <w:rPr>
          <w:rFonts w:hint="eastAsia"/>
        </w:rPr>
        <w:t>的</w:t>
      </w:r>
      <w:r w:rsidR="001C1F24">
        <w:rPr>
          <w:rFonts w:hint="eastAsia"/>
        </w:rPr>
        <w:t>加载</w:t>
      </w:r>
      <w:r w:rsidR="001C1F24">
        <w:t>机制</w:t>
      </w:r>
    </w:p>
    <w:p w:rsidR="00FF7BB1" w:rsidRDefault="005C52DB" w:rsidP="001864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多库</w:t>
      </w:r>
      <w:r>
        <w:t>共存</w:t>
      </w:r>
    </w:p>
    <w:p w:rsidR="00082694" w:rsidRDefault="00082694" w:rsidP="00F47212"/>
    <w:p w:rsidR="009F01B5" w:rsidRPr="00B91178" w:rsidRDefault="009F01B5" w:rsidP="008740BD"/>
    <w:p w:rsidR="002819EB" w:rsidRDefault="007B0657" w:rsidP="009F01B5">
      <w:pPr>
        <w:pStyle w:val="ab"/>
        <w:jc w:val="left"/>
      </w:pPr>
      <w:r>
        <w:rPr>
          <w:rFonts w:hint="eastAsia"/>
        </w:rPr>
        <w:t>第二</w:t>
      </w:r>
      <w:r w:rsidR="00231553" w:rsidRPr="008740BD">
        <w:rPr>
          <w:rFonts w:hint="eastAsia"/>
        </w:rPr>
        <w:t>章</w:t>
      </w:r>
      <w:r w:rsidR="00231553" w:rsidRPr="008740BD">
        <w:t>：</w:t>
      </w:r>
      <w:r w:rsidR="0072078E">
        <w:rPr>
          <w:rFonts w:hint="eastAsia"/>
        </w:rPr>
        <w:t>核心机制</w:t>
      </w:r>
    </w:p>
    <w:p w:rsidR="00C7640D" w:rsidRPr="00C7640D" w:rsidRDefault="0039144B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jQuery</w:t>
      </w: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的</w:t>
      </w:r>
      <w:r w:rsidR="00C764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无</w:t>
      </w:r>
      <w:r w:rsidR="00C7640D"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new</w:t>
      </w:r>
      <w:r w:rsidR="00C7640D"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构建</w:t>
      </w:r>
    </w:p>
    <w:p w:rsidR="00765B22" w:rsidRDefault="00C7640D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剖析</w:t>
      </w:r>
      <w:r>
        <w:t>jQuery</w:t>
      </w:r>
      <w:r>
        <w:t>中的</w:t>
      </w:r>
      <w:r w:rsidR="00DB642B">
        <w:rPr>
          <w:rFonts w:hint="eastAsia"/>
        </w:rPr>
        <w:t>上下文</w:t>
      </w:r>
      <w:r w:rsidR="00DB642B">
        <w:rPr>
          <w:rFonts w:hint="eastAsia"/>
        </w:rPr>
        <w:t>this</w:t>
      </w:r>
    </w:p>
    <w:p w:rsidR="00C7640D" w:rsidRDefault="00E864EE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类数组</w:t>
      </w:r>
      <w:r>
        <w:t>的</w:t>
      </w:r>
      <w:r>
        <w:rPr>
          <w:rFonts w:hint="eastAsia"/>
        </w:rPr>
        <w:t>结构</w:t>
      </w:r>
      <w:r>
        <w:t>与实现</w:t>
      </w:r>
    </w:p>
    <w:p w:rsidR="00E864EE" w:rsidRDefault="00262333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静态</w:t>
      </w:r>
      <w:r>
        <w:t>与实例方法的共享设计</w:t>
      </w:r>
    </w:p>
    <w:p w:rsidR="00317BF9" w:rsidRDefault="00317BF9" w:rsidP="001864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类型的</w:t>
      </w:r>
      <w:r>
        <w:t>判断</w:t>
      </w:r>
    </w:p>
    <w:p w:rsidR="00317BF9" w:rsidRDefault="00317BF9" w:rsidP="001864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仿队列</w:t>
      </w:r>
      <w:r>
        <w:t>接口</w:t>
      </w:r>
    </w:p>
    <w:p w:rsidR="00262333" w:rsidRDefault="00262333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链式</w:t>
      </w:r>
      <w:r>
        <w:t>调用的</w:t>
      </w:r>
      <w:r w:rsidR="0015202E">
        <w:rPr>
          <w:rFonts w:hint="eastAsia"/>
        </w:rPr>
        <w:t>实现</w:t>
      </w:r>
      <w:r w:rsidR="0015202E">
        <w:t>与优劣</w:t>
      </w:r>
    </w:p>
    <w:p w:rsidR="001A4C38" w:rsidRPr="001A4C38" w:rsidRDefault="001A4C38" w:rsidP="001864A0">
      <w:pPr>
        <w:pStyle w:val="a6"/>
        <w:numPr>
          <w:ilvl w:val="0"/>
          <w:numId w:val="2"/>
        </w:numPr>
        <w:ind w:firstLineChars="0"/>
        <w:jc w:val="left"/>
      </w:pPr>
      <w:r w:rsidRPr="00651521"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回溯处理的设计</w:t>
      </w:r>
    </w:p>
    <w:p w:rsidR="0059069E" w:rsidRDefault="0059069E" w:rsidP="001864A0">
      <w:pPr>
        <w:pStyle w:val="a6"/>
        <w:numPr>
          <w:ilvl w:val="0"/>
          <w:numId w:val="2"/>
        </w:numPr>
        <w:ind w:firstLineChars="0"/>
        <w:jc w:val="left"/>
      </w:pPr>
      <w:bookmarkStart w:id="3" w:name="OLE_LINK23"/>
      <w:bookmarkStart w:id="4" w:name="OLE_LINK24"/>
      <w:r>
        <w:rPr>
          <w:rFonts w:hint="eastAsia"/>
        </w:rPr>
        <w:t>插件</w:t>
      </w:r>
      <w:r>
        <w:t>接口的设计</w:t>
      </w:r>
    </w:p>
    <w:bookmarkEnd w:id="3"/>
    <w:bookmarkEnd w:id="4"/>
    <w:p w:rsidR="004606D3" w:rsidRDefault="001D313D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钩子</w:t>
      </w:r>
      <w:r w:rsidR="009A3A47">
        <w:rPr>
          <w:rFonts w:hint="eastAsia"/>
        </w:rPr>
        <w:t>机制</w:t>
      </w:r>
      <w:r>
        <w:t>的</w:t>
      </w:r>
      <w:r>
        <w:rPr>
          <w:rFonts w:hint="eastAsia"/>
        </w:rPr>
        <w:t>设计</w:t>
      </w:r>
    </w:p>
    <w:p w:rsidR="001D313D" w:rsidRDefault="001D313D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迭代器</w:t>
      </w:r>
      <w:r>
        <w:t>的设计</w:t>
      </w:r>
    </w:p>
    <w:p w:rsidR="001D313D" w:rsidRDefault="001D313D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归并调用</w:t>
      </w:r>
      <w:r>
        <w:t>的设计</w:t>
      </w:r>
    </w:p>
    <w:p w:rsidR="00102790" w:rsidRDefault="00102790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闭包</w:t>
      </w:r>
      <w:r>
        <w:t>的</w:t>
      </w:r>
      <w:r>
        <w:rPr>
          <w:rFonts w:hint="eastAsia"/>
        </w:rPr>
        <w:t>高级</w:t>
      </w:r>
      <w:r>
        <w:t>运用</w:t>
      </w:r>
    </w:p>
    <w:p w:rsidR="00E7602A" w:rsidRDefault="004C28DA" w:rsidP="001864A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</w:t>
      </w:r>
      <w:r w:rsidR="00E7602A">
        <w:t>jQuery</w:t>
      </w:r>
      <w:r w:rsidR="00E7602A">
        <w:rPr>
          <w:rFonts w:hint="eastAsia"/>
        </w:rPr>
        <w:t>的</w:t>
      </w:r>
      <w:r>
        <w:rPr>
          <w:rFonts w:hint="eastAsia"/>
        </w:rPr>
        <w:t>基础</w:t>
      </w:r>
      <w:r w:rsidR="00E7602A">
        <w:t>原型</w:t>
      </w:r>
    </w:p>
    <w:p w:rsidR="009C7FA1" w:rsidRDefault="009C7FA1" w:rsidP="009C7FA1">
      <w:pPr>
        <w:jc w:val="left"/>
      </w:pPr>
    </w:p>
    <w:p w:rsidR="009C7FA1" w:rsidRDefault="009C7FA1" w:rsidP="009C7FA1">
      <w:pPr>
        <w:jc w:val="left"/>
      </w:pPr>
    </w:p>
    <w:p w:rsidR="00F449AA" w:rsidRDefault="00F449AA" w:rsidP="00F449AA">
      <w:pPr>
        <w:pStyle w:val="ab"/>
        <w:jc w:val="left"/>
      </w:pPr>
      <w:r>
        <w:rPr>
          <w:rFonts w:hint="eastAsia"/>
        </w:rPr>
        <w:t>第</w:t>
      </w:r>
      <w:r w:rsidR="006B1DB7">
        <w:rPr>
          <w:rFonts w:hint="eastAsia"/>
        </w:rPr>
        <w:t>三</w:t>
      </w:r>
      <w:r w:rsidRPr="008740BD">
        <w:rPr>
          <w:rFonts w:hint="eastAsia"/>
        </w:rPr>
        <w:t>章</w:t>
      </w:r>
      <w:r w:rsidRPr="008740BD">
        <w:t>：</w:t>
      </w:r>
      <w:r w:rsidR="00BA4233">
        <w:rPr>
          <w:rFonts w:hint="eastAsia"/>
        </w:rPr>
        <w:t>回调</w:t>
      </w:r>
      <w:r>
        <w:t>模块</w:t>
      </w:r>
    </w:p>
    <w:p w:rsidR="00AB281C" w:rsidRDefault="00AB281C" w:rsidP="001864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高阶</w:t>
      </w:r>
      <w:r>
        <w:t>函数</w:t>
      </w:r>
    </w:p>
    <w:p w:rsidR="00AB281C" w:rsidRDefault="00AB281C" w:rsidP="001864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回调</w:t>
      </w:r>
      <w:r>
        <w:t>函数的用途</w:t>
      </w:r>
    </w:p>
    <w:p w:rsidR="00AB281C" w:rsidRDefault="00AB281C" w:rsidP="001864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回调</w:t>
      </w:r>
      <w:r>
        <w:t>的</w:t>
      </w:r>
      <w:r>
        <w:rPr>
          <w:rFonts w:hint="eastAsia"/>
        </w:rPr>
        <w:t>原理</w:t>
      </w:r>
    </w:p>
    <w:p w:rsidR="00AB281C" w:rsidRDefault="00AB281C" w:rsidP="001864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深入</w:t>
      </w:r>
      <w:r w:rsidR="00606338">
        <w:rPr>
          <w:rFonts w:hint="eastAsia"/>
        </w:rPr>
        <w:t>探讨</w:t>
      </w:r>
      <w:r w:rsidR="00606338">
        <w:t>工厂</w:t>
      </w:r>
      <w:r>
        <w:t>模式</w:t>
      </w:r>
    </w:p>
    <w:p w:rsidR="00AB281C" w:rsidRDefault="00AB281C" w:rsidP="001864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>
        <w:t>一个基本的</w:t>
      </w:r>
      <w:r>
        <w:rPr>
          <w:rFonts w:hint="eastAsia"/>
        </w:rPr>
        <w:t>回调</w:t>
      </w:r>
      <w:r>
        <w:t>模型</w:t>
      </w:r>
    </w:p>
    <w:p w:rsidR="00B65117" w:rsidRDefault="00B65117" w:rsidP="001864A0">
      <w:pPr>
        <w:pStyle w:val="a6"/>
        <w:numPr>
          <w:ilvl w:val="0"/>
          <w:numId w:val="3"/>
        </w:numPr>
        <w:ind w:firstLineChars="0"/>
      </w:pPr>
      <w:r>
        <w:t>JQuery</w:t>
      </w:r>
      <w:r>
        <w:rPr>
          <w:rFonts w:hint="eastAsia"/>
        </w:rPr>
        <w:t>对回调</w:t>
      </w:r>
      <w:r w:rsidR="008C0CE1">
        <w:rPr>
          <w:rFonts w:hint="eastAsia"/>
        </w:rPr>
        <w:t>接口</w:t>
      </w:r>
      <w:r w:rsidR="008C0CE1">
        <w:t>的扩展</w:t>
      </w:r>
    </w:p>
    <w:p w:rsidR="00AB281C" w:rsidRDefault="00AB281C" w:rsidP="00AB281C"/>
    <w:p w:rsidR="00AB281C" w:rsidRPr="00AB281C" w:rsidRDefault="00AB281C" w:rsidP="00AB281C"/>
    <w:p w:rsidR="00271ED2" w:rsidRDefault="006B1DB7" w:rsidP="00271ED2">
      <w:pPr>
        <w:pStyle w:val="ab"/>
        <w:jc w:val="left"/>
      </w:pPr>
      <w:r>
        <w:rPr>
          <w:rFonts w:hint="eastAsia"/>
        </w:rPr>
        <w:t>第四</w:t>
      </w:r>
      <w:r w:rsidR="00271ED2" w:rsidRPr="008740BD">
        <w:rPr>
          <w:rFonts w:hint="eastAsia"/>
        </w:rPr>
        <w:t>章</w:t>
      </w:r>
      <w:r w:rsidR="00271ED2" w:rsidRPr="008740BD">
        <w:t>：</w:t>
      </w:r>
      <w:r w:rsidR="001C1F24">
        <w:t>缓存</w:t>
      </w:r>
      <w:r w:rsidR="00E92CD8">
        <w:t>模块</w:t>
      </w:r>
    </w:p>
    <w:p w:rsidR="00480A30" w:rsidRDefault="009C702A" w:rsidP="001864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 w:rsidR="00480A30">
        <w:rPr>
          <w:rFonts w:hint="eastAsia"/>
        </w:rPr>
        <w:t>存储</w:t>
      </w:r>
      <w:r>
        <w:rPr>
          <w:rFonts w:hint="eastAsia"/>
        </w:rPr>
        <w:t>的</w:t>
      </w:r>
      <w:r w:rsidR="0045595E">
        <w:t>策略</w:t>
      </w:r>
    </w:p>
    <w:p w:rsidR="00480A30" w:rsidRDefault="009C702A" w:rsidP="001864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什么</w:t>
      </w:r>
      <w:r>
        <w:t>是内存泄漏</w:t>
      </w:r>
    </w:p>
    <w:p w:rsidR="009C702A" w:rsidRDefault="009C702A" w:rsidP="001864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内存优化</w:t>
      </w:r>
      <w:r>
        <w:t>的解决方案</w:t>
      </w:r>
    </w:p>
    <w:p w:rsidR="009C702A" w:rsidRDefault="00B33B6D" w:rsidP="001864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缓存</w:t>
      </w:r>
      <w:r>
        <w:t>设计的思路</w:t>
      </w:r>
    </w:p>
    <w:p w:rsidR="00B33B6D" w:rsidRPr="00480A30" w:rsidRDefault="00173F5D" w:rsidP="001864A0">
      <w:pPr>
        <w:pStyle w:val="a6"/>
        <w:numPr>
          <w:ilvl w:val="0"/>
          <w:numId w:val="4"/>
        </w:numPr>
        <w:ind w:firstLineChars="0"/>
      </w:pPr>
      <w:r>
        <w:t>JQuery</w:t>
      </w:r>
      <w:r w:rsidR="0090167E">
        <w:rPr>
          <w:rFonts w:hint="eastAsia"/>
        </w:rPr>
        <w:t>的</w:t>
      </w:r>
      <w:r>
        <w:rPr>
          <w:rFonts w:hint="eastAsia"/>
        </w:rPr>
        <w:t>缓存</w:t>
      </w:r>
      <w:r>
        <w:t>接口</w:t>
      </w:r>
    </w:p>
    <w:p w:rsidR="002530E3" w:rsidRDefault="002530E3" w:rsidP="002530E3"/>
    <w:p w:rsidR="002530E3" w:rsidRPr="002530E3" w:rsidRDefault="002530E3" w:rsidP="002530E3"/>
    <w:p w:rsidR="001C1F24" w:rsidRDefault="00B677D9" w:rsidP="001C1F24">
      <w:pPr>
        <w:pStyle w:val="ab"/>
        <w:jc w:val="left"/>
      </w:pPr>
      <w:r>
        <w:rPr>
          <w:rFonts w:hint="eastAsia"/>
        </w:rPr>
        <w:t>第五</w:t>
      </w:r>
      <w:r w:rsidR="001C1F24" w:rsidRPr="008740BD">
        <w:rPr>
          <w:rFonts w:hint="eastAsia"/>
        </w:rPr>
        <w:t>章</w:t>
      </w:r>
      <w:r w:rsidR="001C1F24" w:rsidRPr="008740BD">
        <w:t>：</w:t>
      </w:r>
      <w:r w:rsidR="00035F04">
        <w:rPr>
          <w:rFonts w:hint="eastAsia"/>
        </w:rPr>
        <w:t>异步</w:t>
      </w:r>
      <w:r w:rsidR="00035F04">
        <w:t>模型</w:t>
      </w:r>
    </w:p>
    <w:p w:rsidR="00D526A5" w:rsidRPr="00D526A5" w:rsidRDefault="00D526A5" w:rsidP="001864A0">
      <w:pPr>
        <w:pStyle w:val="a6"/>
        <w:numPr>
          <w:ilvl w:val="0"/>
          <w:numId w:val="5"/>
        </w:numPr>
        <w:ind w:firstLineChars="0"/>
      </w:pPr>
      <w:r w:rsidRPr="00D526A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理解同步与异步差别</w:t>
      </w:r>
    </w:p>
    <w:p w:rsidR="00D526A5" w:rsidRPr="00D526A5" w:rsidRDefault="00D526A5" w:rsidP="001864A0">
      <w:pPr>
        <w:pStyle w:val="a6"/>
        <w:numPr>
          <w:ilvl w:val="0"/>
          <w:numId w:val="5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深入定时器</w:t>
      </w:r>
    </w:p>
    <w:p w:rsidR="00D526A5" w:rsidRDefault="00D526A5" w:rsidP="001864A0">
      <w:pPr>
        <w:pStyle w:val="a6"/>
        <w:numPr>
          <w:ilvl w:val="0"/>
          <w:numId w:val="5"/>
        </w:numPr>
        <w:ind w:firstLineChars="0"/>
      </w:pPr>
      <w:r>
        <w:t>一个简单的异步模型</w:t>
      </w:r>
    </w:p>
    <w:p w:rsidR="00D526A5" w:rsidRDefault="009B0764" w:rsidP="001864A0">
      <w:pPr>
        <w:pStyle w:val="a6"/>
        <w:numPr>
          <w:ilvl w:val="1"/>
          <w:numId w:val="6"/>
        </w:numPr>
        <w:ind w:firstLineChars="0"/>
      </w:pPr>
      <w:r>
        <w:t>涉及的接口</w:t>
      </w:r>
    </w:p>
    <w:p w:rsidR="009B0764" w:rsidRDefault="009B0764" w:rsidP="001864A0">
      <w:pPr>
        <w:pStyle w:val="a6"/>
        <w:numPr>
          <w:ilvl w:val="1"/>
          <w:numId w:val="6"/>
        </w:numPr>
        <w:ind w:firstLineChars="0"/>
      </w:pPr>
      <w:r>
        <w:t>原理剖析</w:t>
      </w:r>
    </w:p>
    <w:p w:rsidR="0035452A" w:rsidRDefault="00216D21" w:rsidP="001864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Query</w:t>
      </w:r>
      <w:r>
        <w:t>的异步解决方案</w:t>
      </w:r>
    </w:p>
    <w:p w:rsidR="007C05F7" w:rsidRDefault="007C05F7" w:rsidP="001864A0">
      <w:pPr>
        <w:pStyle w:val="a6"/>
        <w:numPr>
          <w:ilvl w:val="0"/>
          <w:numId w:val="5"/>
        </w:numPr>
        <w:ind w:firstLineChars="0"/>
      </w:pPr>
      <w:r>
        <w:t>Promise</w:t>
      </w:r>
      <w:r>
        <w:t>与</w:t>
      </w:r>
      <w:r>
        <w:t>Deferred</w:t>
      </w:r>
      <w:r>
        <w:t>的关系</w:t>
      </w:r>
    </w:p>
    <w:p w:rsidR="00C757FE" w:rsidRDefault="00C757FE" w:rsidP="001864A0">
      <w:pPr>
        <w:pStyle w:val="a6"/>
        <w:numPr>
          <w:ilvl w:val="0"/>
          <w:numId w:val="5"/>
        </w:numPr>
        <w:ind w:firstLineChars="0"/>
      </w:pPr>
      <w:r>
        <w:t>jQuery.Deferred</w:t>
      </w:r>
    </w:p>
    <w:p w:rsidR="00C757FE" w:rsidRDefault="00C757FE" w:rsidP="001864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deferred</w:t>
      </w:r>
      <w:r>
        <w:rPr>
          <w:rFonts w:hint="eastAsia"/>
        </w:rPr>
        <w:t>对象</w:t>
      </w:r>
    </w:p>
    <w:p w:rsidR="00C757FE" w:rsidRDefault="00C757FE" w:rsidP="001864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deferred</w:t>
      </w:r>
      <w:r>
        <w:rPr>
          <w:rFonts w:hint="eastAsia"/>
        </w:rPr>
        <w:t>与回调的区别</w:t>
      </w:r>
    </w:p>
    <w:p w:rsidR="00C757FE" w:rsidRDefault="00C757FE" w:rsidP="001864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deferred</w:t>
      </w:r>
      <w:r>
        <w:rPr>
          <w:rFonts w:hint="eastAsia"/>
        </w:rPr>
        <w:t>涉及的接口</w:t>
      </w:r>
    </w:p>
    <w:p w:rsidR="00C757FE" w:rsidRDefault="00C757FE" w:rsidP="001864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deferred</w:t>
      </w:r>
      <w:r>
        <w:rPr>
          <w:rFonts w:hint="eastAsia"/>
        </w:rPr>
        <w:t>的设计思路及实现</w:t>
      </w:r>
    </w:p>
    <w:p w:rsidR="00C757FE" w:rsidRDefault="00C757FE" w:rsidP="001864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when</w:t>
      </w:r>
      <w:r>
        <w:rPr>
          <w:rFonts w:hint="eastAsia"/>
        </w:rPr>
        <w:t>的设计思路及实现</w:t>
      </w:r>
    </w:p>
    <w:p w:rsidR="00AE3B41" w:rsidRPr="00C757FE" w:rsidRDefault="00AE3B41" w:rsidP="00AE3B41"/>
    <w:p w:rsidR="00216D21" w:rsidRPr="0045595E" w:rsidRDefault="00216D21" w:rsidP="00216D21"/>
    <w:p w:rsidR="00F81404" w:rsidRDefault="0031256C" w:rsidP="00F81404">
      <w:pPr>
        <w:pStyle w:val="ab"/>
        <w:jc w:val="left"/>
      </w:pPr>
      <w:r>
        <w:rPr>
          <w:rFonts w:hint="eastAsia"/>
        </w:rPr>
        <w:t>第</w:t>
      </w:r>
      <w:r w:rsidR="00AE3AC4">
        <w:rPr>
          <w:rFonts w:hint="eastAsia"/>
        </w:rPr>
        <w:t>六</w:t>
      </w:r>
      <w:r w:rsidR="008349F1">
        <w:rPr>
          <w:rFonts w:hint="eastAsia"/>
        </w:rPr>
        <w:t>章</w:t>
      </w:r>
      <w:r w:rsidR="00F81404" w:rsidRPr="008740BD">
        <w:t>：</w:t>
      </w:r>
      <w:r w:rsidR="00F81404">
        <w:rPr>
          <w:rFonts w:hint="eastAsia"/>
        </w:rPr>
        <w:t>选择器引擎</w:t>
      </w:r>
    </w:p>
    <w:p w:rsidR="00B4313D" w:rsidRPr="00C21E6F" w:rsidRDefault="00C21E6F" w:rsidP="001864A0">
      <w:pPr>
        <w:pStyle w:val="a6"/>
        <w:numPr>
          <w:ilvl w:val="0"/>
          <w:numId w:val="8"/>
        </w:numPr>
        <w:ind w:firstLineChars="0"/>
      </w:pPr>
      <w:r w:rsidRPr="00C21E6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CSS</w:t>
      </w:r>
      <w:r w:rsidRPr="00C21E6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选择器</w:t>
      </w:r>
    </w:p>
    <w:p w:rsidR="00C21E6F" w:rsidRPr="00C21E6F" w:rsidRDefault="00C21E6F" w:rsidP="001864A0">
      <w:pPr>
        <w:pStyle w:val="a6"/>
        <w:numPr>
          <w:ilvl w:val="0"/>
          <w:numId w:val="8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浏览器提供的接口与兼容问题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 w:rsidRPr="00C21E6F">
        <w:rPr>
          <w:rFonts w:hint="eastAsia"/>
        </w:rPr>
        <w:t>浏览器提供的六大接口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querySelectorAll</w:t>
      </w:r>
      <w:r>
        <w:rPr>
          <w:rFonts w:hint="eastAsia"/>
        </w:rPr>
        <w:t>兼容问题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getElementById</w:t>
      </w:r>
      <w:r>
        <w:rPr>
          <w:rFonts w:hint="eastAsia"/>
        </w:rPr>
        <w:t>处理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getElementsByTagName</w:t>
      </w:r>
      <w:r>
        <w:rPr>
          <w:rFonts w:hint="eastAsia"/>
        </w:rPr>
        <w:t>处理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getElementsByClassName</w:t>
      </w:r>
      <w:r>
        <w:rPr>
          <w:rFonts w:hint="eastAsia"/>
        </w:rPr>
        <w:t>处理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getAttribute</w:t>
      </w:r>
      <w:r>
        <w:rPr>
          <w:rFonts w:hint="eastAsia"/>
        </w:rPr>
        <w:t>和</w:t>
      </w:r>
      <w:r>
        <w:rPr>
          <w:rFonts w:hint="eastAsia"/>
        </w:rPr>
        <w:t>getAttributeNode</w:t>
      </w:r>
      <w:r>
        <w:rPr>
          <w:rFonts w:hint="eastAsia"/>
        </w:rPr>
        <w:t>的处理</w:t>
      </w:r>
    </w:p>
    <w:p w:rsidR="00C21E6F" w:rsidRPr="00C21E6F" w:rsidRDefault="00C21E6F" w:rsidP="001864A0">
      <w:pPr>
        <w:pStyle w:val="a6"/>
        <w:numPr>
          <w:ilvl w:val="0"/>
          <w:numId w:val="9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正则表达式</w:t>
      </w:r>
    </w:p>
    <w:p w:rsidR="00C21E6F" w:rsidRPr="00C21E6F" w:rsidRDefault="00C21E6F" w:rsidP="001864A0">
      <w:pPr>
        <w:pStyle w:val="a6"/>
        <w:numPr>
          <w:ilvl w:val="1"/>
          <w:numId w:val="9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理解正则</w:t>
      </w:r>
    </w:p>
    <w:p w:rsidR="00C21E6F" w:rsidRPr="00C21E6F" w:rsidRDefault="00C21E6F" w:rsidP="001864A0">
      <w:pPr>
        <w:pStyle w:val="a6"/>
        <w:numPr>
          <w:ilvl w:val="1"/>
          <w:numId w:val="9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选择分组与引用</w:t>
      </w:r>
    </w:p>
    <w:p w:rsidR="00C21E6F" w:rsidRPr="00C21E6F" w:rsidRDefault="00C21E6F" w:rsidP="001864A0">
      <w:pPr>
        <w:pStyle w:val="a6"/>
        <w:numPr>
          <w:ilvl w:val="1"/>
          <w:numId w:val="9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分析</w:t>
      </w: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jQuery</w:t>
      </w: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中的正则</w:t>
      </w:r>
    </w:p>
    <w:p w:rsidR="00C21E6F" w:rsidRPr="00C21E6F" w:rsidRDefault="00C21E6F" w:rsidP="001864A0">
      <w:pPr>
        <w:pStyle w:val="a6"/>
        <w:numPr>
          <w:ilvl w:val="0"/>
          <w:numId w:val="9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选择器引擎设计的思路与知识点</w:t>
      </w:r>
    </w:p>
    <w:p w:rsidR="00C21E6F" w:rsidRDefault="00C21E6F" w:rsidP="001864A0">
      <w:pPr>
        <w:pStyle w:val="a6"/>
        <w:numPr>
          <w:ilvl w:val="0"/>
          <w:numId w:val="9"/>
        </w:numPr>
        <w:ind w:firstLineChars="0"/>
      </w:pPr>
      <w:r w:rsidRPr="00C21E6F">
        <w:rPr>
          <w:rFonts w:hint="eastAsia"/>
        </w:rPr>
        <w:t>解析</w:t>
      </w:r>
      <w:r w:rsidRPr="00C21E6F">
        <w:rPr>
          <w:rFonts w:hint="eastAsia"/>
        </w:rPr>
        <w:t>sizzle</w:t>
      </w:r>
      <w:r w:rsidRPr="00C21E6F">
        <w:rPr>
          <w:rFonts w:hint="eastAsia"/>
        </w:rPr>
        <w:t>引擎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词法解析器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解析原理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编译函数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超级匹配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基础选择器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层级选择器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属性选择器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伪类选择器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过滤器</w:t>
      </w:r>
    </w:p>
    <w:p w:rsidR="00C21E6F" w:rsidRDefault="00C21E6F" w:rsidP="001864A0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表单选择器</w:t>
      </w:r>
    </w:p>
    <w:p w:rsidR="00C21E6F" w:rsidRDefault="00C21E6F" w:rsidP="001864A0">
      <w:pPr>
        <w:pStyle w:val="a6"/>
        <w:numPr>
          <w:ilvl w:val="0"/>
          <w:numId w:val="9"/>
        </w:numPr>
        <w:ind w:firstLineChars="0"/>
      </w:pPr>
      <w:r w:rsidRPr="00C21E6F">
        <w:rPr>
          <w:rFonts w:hint="eastAsia"/>
        </w:rPr>
        <w:t>jQuery</w:t>
      </w:r>
      <w:r w:rsidRPr="00C21E6F">
        <w:rPr>
          <w:rFonts w:hint="eastAsia"/>
        </w:rPr>
        <w:t>选择器的优化</w:t>
      </w:r>
    </w:p>
    <w:p w:rsidR="00B4313D" w:rsidRDefault="00B4313D" w:rsidP="00B4313D"/>
    <w:p w:rsidR="00B4313D" w:rsidRPr="00B4313D" w:rsidRDefault="00B4313D" w:rsidP="00B4313D"/>
    <w:p w:rsidR="001C1F24" w:rsidRDefault="0031256C" w:rsidP="00F81404">
      <w:pPr>
        <w:pStyle w:val="ab"/>
        <w:jc w:val="left"/>
      </w:pPr>
      <w:r>
        <w:rPr>
          <w:rFonts w:hint="eastAsia"/>
        </w:rPr>
        <w:t>第</w:t>
      </w:r>
      <w:r w:rsidR="00AE3AC4">
        <w:rPr>
          <w:rFonts w:hint="eastAsia"/>
        </w:rPr>
        <w:t>七</w:t>
      </w:r>
      <w:r>
        <w:rPr>
          <w:rFonts w:hint="eastAsia"/>
        </w:rPr>
        <w:t>章：</w:t>
      </w:r>
      <w:r w:rsidR="00F81404">
        <w:rPr>
          <w:rFonts w:hint="eastAsia"/>
        </w:rPr>
        <w:t>文档</w:t>
      </w:r>
      <w:r w:rsidR="00F81404">
        <w:t>操作</w:t>
      </w:r>
    </w:p>
    <w:p w:rsidR="00E04B52" w:rsidRPr="00E91435" w:rsidRDefault="008349F1" w:rsidP="001864A0">
      <w:pPr>
        <w:pStyle w:val="a6"/>
        <w:numPr>
          <w:ilvl w:val="0"/>
          <w:numId w:val="10"/>
        </w:numPr>
        <w:ind w:firstLineChars="0"/>
      </w:pPr>
      <w:r w:rsidRPr="008349F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节点层次关系的理解</w:t>
      </w:r>
    </w:p>
    <w:p w:rsidR="00E91435" w:rsidRDefault="00E91435" w:rsidP="001864A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浏览器</w:t>
      </w:r>
      <w:r>
        <w:t>的缺陷</w:t>
      </w:r>
    </w:p>
    <w:p w:rsidR="00E91435" w:rsidRDefault="00E91435" w:rsidP="001864A0">
      <w:pPr>
        <w:pStyle w:val="a6"/>
        <w:numPr>
          <w:ilvl w:val="1"/>
          <w:numId w:val="11"/>
        </w:numPr>
        <w:ind w:firstLineChars="0"/>
      </w:pPr>
      <w:r w:rsidRPr="00E91435">
        <w:rPr>
          <w:rFonts w:hint="eastAsia"/>
        </w:rPr>
        <w:t>Document.body</w:t>
      </w:r>
      <w:r w:rsidRPr="00E91435">
        <w:rPr>
          <w:rFonts w:hint="eastAsia"/>
        </w:rPr>
        <w:t>与</w:t>
      </w:r>
      <w:r w:rsidRPr="00E91435">
        <w:rPr>
          <w:rFonts w:hint="eastAsia"/>
        </w:rPr>
        <w:t>DocumentElement</w:t>
      </w:r>
      <w:r w:rsidRPr="00E91435">
        <w:rPr>
          <w:rFonts w:hint="eastAsia"/>
        </w:rPr>
        <w:t>区别</w:t>
      </w:r>
    </w:p>
    <w:p w:rsidR="00E91435" w:rsidRDefault="00E91435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contentWindow</w:t>
      </w:r>
      <w:r>
        <w:rPr>
          <w:rFonts w:hint="eastAsia"/>
        </w:rPr>
        <w:t>、</w:t>
      </w:r>
      <w:r>
        <w:rPr>
          <w:rFonts w:hint="eastAsia"/>
        </w:rPr>
        <w:t>contentDocument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区别</w:t>
      </w:r>
    </w:p>
    <w:p w:rsidR="00E91435" w:rsidRDefault="00E91435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iframe</w:t>
      </w:r>
      <w:r>
        <w:rPr>
          <w:rFonts w:hint="eastAsia"/>
        </w:rPr>
        <w:t>存在的问题</w:t>
      </w:r>
    </w:p>
    <w:p w:rsidR="00DE4AB0" w:rsidRDefault="00DE4AB0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innerHTML</w:t>
      </w:r>
      <w:r>
        <w:rPr>
          <w:rFonts w:hint="eastAsia"/>
        </w:rPr>
        <w:t>的</w:t>
      </w:r>
      <w:r>
        <w:t>缺陷</w:t>
      </w:r>
    </w:p>
    <w:p w:rsidR="00E91435" w:rsidRDefault="00E91435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引入的高级</w:t>
      </w:r>
      <w:r>
        <w:rPr>
          <w:rFonts w:hint="eastAsia"/>
        </w:rPr>
        <w:t>API</w:t>
      </w:r>
    </w:p>
    <w:p w:rsidR="00E91435" w:rsidRDefault="00E91435" w:rsidP="001864A0">
      <w:pPr>
        <w:pStyle w:val="a6"/>
        <w:numPr>
          <w:ilvl w:val="0"/>
          <w:numId w:val="11"/>
        </w:numPr>
        <w:ind w:firstLineChars="0"/>
      </w:pPr>
      <w:r w:rsidRPr="00E91435">
        <w:rPr>
          <w:rFonts w:hint="eastAsia"/>
        </w:rPr>
        <w:t>DOM</w:t>
      </w:r>
      <w:r w:rsidRPr="00E91435">
        <w:rPr>
          <w:rFonts w:hint="eastAsia"/>
        </w:rPr>
        <w:t>的</w:t>
      </w:r>
      <w:r w:rsidRPr="00E91435">
        <w:rPr>
          <w:rFonts w:hint="eastAsia"/>
        </w:rPr>
        <w:t>CRUD</w:t>
      </w:r>
      <w:r w:rsidRPr="00E91435">
        <w:rPr>
          <w:rFonts w:hint="eastAsia"/>
        </w:rPr>
        <w:t>操作技术</w:t>
      </w:r>
    </w:p>
    <w:p w:rsidR="009F424B" w:rsidRDefault="009F424B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创建节点</w:t>
      </w:r>
    </w:p>
    <w:p w:rsidR="009F424B" w:rsidRDefault="009F424B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插入节点</w:t>
      </w:r>
    </w:p>
    <w:p w:rsidR="009F424B" w:rsidRDefault="009F424B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删除节点</w:t>
      </w:r>
    </w:p>
    <w:p w:rsidR="00E91435" w:rsidRDefault="009F424B" w:rsidP="001864A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替换节点</w:t>
      </w:r>
    </w:p>
    <w:p w:rsidR="00C37257" w:rsidRPr="008349F1" w:rsidRDefault="00C37257" w:rsidP="001864A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文档碎片</w:t>
      </w:r>
      <w:r w:rsidRPr="00C37257">
        <w:t>DocumentFragment</w:t>
      </w:r>
    </w:p>
    <w:p w:rsidR="008349F1" w:rsidRPr="00D84BB4" w:rsidRDefault="00D84BB4" w:rsidP="001864A0">
      <w:pPr>
        <w:pStyle w:val="a6"/>
        <w:numPr>
          <w:ilvl w:val="0"/>
          <w:numId w:val="12"/>
        </w:numPr>
        <w:ind w:firstLineChars="0"/>
      </w:pPr>
      <w:r w:rsidRPr="00D84BB4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jQuery</w:t>
      </w:r>
      <w:r w:rsidRPr="00D84BB4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文档整体思路</w:t>
      </w:r>
    </w:p>
    <w:p w:rsidR="00D84BB4" w:rsidRPr="00D84BB4" w:rsidRDefault="00D84BB4" w:rsidP="001864A0">
      <w:pPr>
        <w:pStyle w:val="a6"/>
        <w:numPr>
          <w:ilvl w:val="1"/>
          <w:numId w:val="12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domManip</w:t>
      </w:r>
    </w:p>
    <w:p w:rsidR="00D84BB4" w:rsidRPr="00D84BB4" w:rsidRDefault="00D84BB4" w:rsidP="001864A0">
      <w:pPr>
        <w:pStyle w:val="a6"/>
        <w:numPr>
          <w:ilvl w:val="1"/>
          <w:numId w:val="12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buildFragment</w:t>
      </w:r>
    </w:p>
    <w:p w:rsidR="00D84BB4" w:rsidRDefault="00D84BB4" w:rsidP="001864A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文档处理</w:t>
      </w:r>
    </w:p>
    <w:p w:rsidR="00D84BB4" w:rsidRDefault="00D84BB4" w:rsidP="001864A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内部插入</w:t>
      </w:r>
    </w:p>
    <w:p w:rsidR="00D84BB4" w:rsidRDefault="00D84BB4" w:rsidP="001864A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外部插入</w:t>
      </w:r>
    </w:p>
    <w:p w:rsidR="00D84BB4" w:rsidRDefault="00D84BB4" w:rsidP="001864A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包裹</w:t>
      </w:r>
    </w:p>
    <w:p w:rsidR="00D84BB4" w:rsidRDefault="00D84BB4" w:rsidP="001864A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替换</w:t>
      </w:r>
    </w:p>
    <w:p w:rsidR="00D84BB4" w:rsidRDefault="00D84BB4" w:rsidP="001864A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删除</w:t>
      </w:r>
    </w:p>
    <w:p w:rsidR="00D84BB4" w:rsidRDefault="00D84BB4" w:rsidP="001864A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复制</w:t>
      </w:r>
    </w:p>
    <w:p w:rsidR="00BB1C20" w:rsidRDefault="00BB1C20" w:rsidP="001864A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克隆</w:t>
      </w:r>
    </w:p>
    <w:p w:rsidR="00BB1C20" w:rsidRDefault="00BB1C20" w:rsidP="00BB1C20"/>
    <w:p w:rsidR="008D2351" w:rsidRPr="00E04B52" w:rsidRDefault="008D2351" w:rsidP="00E04B52">
      <w:pPr>
        <w:rPr>
          <w:rFonts w:hint="eastAsia"/>
        </w:rPr>
      </w:pPr>
    </w:p>
    <w:p w:rsidR="00F81404" w:rsidRDefault="00AE3AC4" w:rsidP="00F81404">
      <w:pPr>
        <w:pStyle w:val="ab"/>
        <w:jc w:val="left"/>
      </w:pPr>
      <w:r>
        <w:rPr>
          <w:rFonts w:hint="eastAsia"/>
        </w:rPr>
        <w:t>第八</w:t>
      </w:r>
      <w:r w:rsidR="00F81404" w:rsidRPr="008740BD">
        <w:rPr>
          <w:rFonts w:hint="eastAsia"/>
        </w:rPr>
        <w:t>章</w:t>
      </w:r>
      <w:r w:rsidR="00F81404" w:rsidRPr="008740BD">
        <w:t>：</w:t>
      </w:r>
      <w:r w:rsidR="00F81404">
        <w:rPr>
          <w:rFonts w:hint="eastAsia"/>
        </w:rPr>
        <w:t>属性</w:t>
      </w:r>
      <w:r w:rsidR="00F81404">
        <w:t>操作</w:t>
      </w:r>
    </w:p>
    <w:p w:rsidR="003C7C93" w:rsidRDefault="003C7C93" w:rsidP="001864A0">
      <w:pPr>
        <w:pStyle w:val="a6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属性与特性</w:t>
      </w:r>
    </w:p>
    <w:p w:rsidR="003C7C93" w:rsidRDefault="003C7C93" w:rsidP="001864A0">
      <w:pPr>
        <w:pStyle w:val="a6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浏览器的</w:t>
      </w:r>
      <w:r>
        <w:rPr>
          <w:rFonts w:hint="eastAsia"/>
        </w:rPr>
        <w:t>API</w:t>
      </w:r>
    </w:p>
    <w:p w:rsidR="003C7C93" w:rsidRDefault="003C7C93" w:rsidP="001864A0">
      <w:pPr>
        <w:pStyle w:val="a6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关于</w:t>
      </w:r>
      <w:r>
        <w:rPr>
          <w:rFonts w:hint="eastAsia"/>
        </w:rPr>
        <w:t>jQuery</w:t>
      </w:r>
      <w:r>
        <w:rPr>
          <w:rFonts w:hint="eastAsia"/>
        </w:rPr>
        <w:t>属性钩子</w:t>
      </w:r>
    </w:p>
    <w:p w:rsidR="003C7C93" w:rsidRDefault="003C7C93" w:rsidP="001864A0">
      <w:pPr>
        <w:pStyle w:val="a6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属性钩子处理的兼容问题</w:t>
      </w:r>
    </w:p>
    <w:p w:rsidR="003C7C93" w:rsidRDefault="003C7C93" w:rsidP="001864A0">
      <w:pPr>
        <w:pStyle w:val="a6"/>
        <w:numPr>
          <w:ilvl w:val="0"/>
          <w:numId w:val="15"/>
        </w:numPr>
        <w:ind w:leftChars="400" w:left="1260" w:firstLineChars="0"/>
      </w:pPr>
      <w:r>
        <w:rPr>
          <w:rFonts w:hint="eastAsia"/>
        </w:rPr>
        <w:t>保留值属性名字修正</w:t>
      </w:r>
    </w:p>
    <w:p w:rsidR="003C7C93" w:rsidRDefault="003C7C93" w:rsidP="001864A0">
      <w:pPr>
        <w:pStyle w:val="a6"/>
        <w:numPr>
          <w:ilvl w:val="0"/>
          <w:numId w:val="15"/>
        </w:numPr>
        <w:ind w:leftChars="400" w:left="1260" w:firstLineChars="0"/>
      </w:pPr>
      <w:r>
        <w:rPr>
          <w:rFonts w:hint="eastAsia"/>
        </w:rPr>
        <w:t>与表单操作相关</w:t>
      </w:r>
    </w:p>
    <w:p w:rsidR="003C7C93" w:rsidRDefault="003C7C93" w:rsidP="001864A0">
      <w:pPr>
        <w:pStyle w:val="a6"/>
        <w:numPr>
          <w:ilvl w:val="0"/>
          <w:numId w:val="16"/>
        </w:numPr>
        <w:ind w:leftChars="200" w:left="840" w:firstLineChars="0"/>
      </w:pPr>
      <w:r>
        <w:rPr>
          <w:rFonts w:hint="eastAsia"/>
        </w:rPr>
        <w:t>jQuery</w:t>
      </w:r>
      <w:r>
        <w:rPr>
          <w:rFonts w:hint="eastAsia"/>
        </w:rPr>
        <w:t>的实现</w:t>
      </w:r>
    </w:p>
    <w:p w:rsidR="003C7C93" w:rsidRDefault="003C7C93" w:rsidP="001864A0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属性获取</w:t>
      </w:r>
    </w:p>
    <w:p w:rsidR="000F22A5" w:rsidRDefault="003C7C93" w:rsidP="001864A0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设置</w:t>
      </w:r>
    </w:p>
    <w:p w:rsidR="000F22A5" w:rsidRDefault="000F22A5" w:rsidP="000F22A5"/>
    <w:p w:rsidR="000F22A5" w:rsidRPr="000F22A5" w:rsidRDefault="000F22A5" w:rsidP="000F22A5"/>
    <w:p w:rsidR="00F81404" w:rsidRDefault="00AE3AC4" w:rsidP="00F81404">
      <w:pPr>
        <w:pStyle w:val="ab"/>
        <w:jc w:val="left"/>
      </w:pPr>
      <w:r>
        <w:rPr>
          <w:rFonts w:hint="eastAsia"/>
        </w:rPr>
        <w:t>第九</w:t>
      </w:r>
      <w:r w:rsidR="00F81404" w:rsidRPr="008740BD">
        <w:rPr>
          <w:rFonts w:hint="eastAsia"/>
        </w:rPr>
        <w:t>章</w:t>
      </w:r>
      <w:r w:rsidR="00F81404" w:rsidRPr="008740BD">
        <w:t>：</w:t>
      </w:r>
      <w:r w:rsidR="00F81404">
        <w:rPr>
          <w:rFonts w:hint="eastAsia"/>
        </w:rPr>
        <w:t>样式</w:t>
      </w:r>
      <w:r w:rsidR="00F81404">
        <w:t>操作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盒子模型</w:t>
      </w:r>
    </w:p>
    <w:p w:rsidR="001C6607" w:rsidRDefault="001C6607" w:rsidP="001864A0">
      <w:pPr>
        <w:pStyle w:val="a6"/>
        <w:numPr>
          <w:ilvl w:val="0"/>
          <w:numId w:val="19"/>
        </w:numPr>
        <w:ind w:leftChars="600" w:left="1680" w:firstLineChars="0"/>
      </w:pPr>
      <w:r>
        <w:t>padding</w:t>
      </w:r>
    </w:p>
    <w:p w:rsidR="001C6607" w:rsidRDefault="001C6607" w:rsidP="001864A0">
      <w:pPr>
        <w:pStyle w:val="a6"/>
        <w:numPr>
          <w:ilvl w:val="0"/>
          <w:numId w:val="19"/>
        </w:numPr>
        <w:ind w:leftChars="600" w:left="1680" w:firstLineChars="0"/>
      </w:pPr>
      <w:r>
        <w:t>border</w:t>
      </w:r>
    </w:p>
    <w:p w:rsidR="001C6607" w:rsidRDefault="001C6607" w:rsidP="001864A0">
      <w:pPr>
        <w:pStyle w:val="a6"/>
        <w:numPr>
          <w:ilvl w:val="0"/>
          <w:numId w:val="19"/>
        </w:numPr>
        <w:ind w:leftChars="600" w:left="1680" w:firstLineChars="0"/>
      </w:pPr>
      <w:r>
        <w:t>margin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样式操作的规则</w:t>
      </w:r>
    </w:p>
    <w:p w:rsidR="001C6607" w:rsidRDefault="001C6607" w:rsidP="001864A0">
      <w:pPr>
        <w:pStyle w:val="a6"/>
        <w:numPr>
          <w:ilvl w:val="0"/>
          <w:numId w:val="20"/>
        </w:numPr>
        <w:ind w:leftChars="600" w:left="1680" w:firstLineChars="0"/>
        <w:rPr>
          <w:rFonts w:hint="eastAsia"/>
        </w:rPr>
      </w:pPr>
      <w:r>
        <w:rPr>
          <w:rFonts w:hint="eastAsia"/>
        </w:rPr>
        <w:t>样式访问接口</w:t>
      </w:r>
    </w:p>
    <w:p w:rsidR="001C6607" w:rsidRDefault="001C6607" w:rsidP="001864A0">
      <w:pPr>
        <w:pStyle w:val="a6"/>
        <w:numPr>
          <w:ilvl w:val="0"/>
          <w:numId w:val="20"/>
        </w:numPr>
        <w:ind w:leftChars="600" w:left="1680" w:firstLineChars="0"/>
        <w:rPr>
          <w:rFonts w:hint="eastAsia"/>
        </w:rPr>
      </w:pPr>
      <w:r>
        <w:rPr>
          <w:rFonts w:hint="eastAsia"/>
        </w:rPr>
        <w:t>不同浏览下的兼容性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样式表操作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元素的位置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元素的尺寸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样式解析流程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的样式钩子</w:t>
      </w:r>
    </w:p>
    <w:p w:rsidR="001C6607" w:rsidRDefault="001C6607" w:rsidP="001864A0">
      <w:pPr>
        <w:pStyle w:val="a6"/>
        <w:numPr>
          <w:ilvl w:val="0"/>
          <w:numId w:val="16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接口</w:t>
      </w:r>
    </w:p>
    <w:p w:rsidR="001C6607" w:rsidRDefault="001C6607" w:rsidP="001864A0">
      <w:pPr>
        <w:pStyle w:val="a6"/>
        <w:numPr>
          <w:ilvl w:val="0"/>
          <w:numId w:val="21"/>
        </w:numPr>
        <w:ind w:leftChars="600" w:left="1680" w:firstLineChars="0"/>
        <w:rPr>
          <w:rFonts w:hint="eastAsia"/>
        </w:rPr>
      </w:pPr>
      <w:r>
        <w:rPr>
          <w:rFonts w:hint="eastAsia"/>
        </w:rPr>
        <w:t>addClass</w:t>
      </w:r>
      <w:r>
        <w:rPr>
          <w:rFonts w:hint="eastAsia"/>
        </w:rPr>
        <w:t>与</w:t>
      </w:r>
      <w:r>
        <w:rPr>
          <w:rFonts w:hint="eastAsia"/>
        </w:rPr>
        <w:t>hasClass</w:t>
      </w:r>
    </w:p>
    <w:p w:rsidR="001C6607" w:rsidRDefault="001C6607" w:rsidP="001864A0">
      <w:pPr>
        <w:pStyle w:val="a6"/>
        <w:numPr>
          <w:ilvl w:val="0"/>
          <w:numId w:val="21"/>
        </w:numPr>
        <w:ind w:leftChars="600" w:left="1680" w:firstLineChars="0"/>
        <w:rPr>
          <w:rFonts w:hint="eastAsia"/>
        </w:rPr>
      </w:pPr>
      <w:r>
        <w:rPr>
          <w:rFonts w:hint="eastAsia"/>
        </w:rPr>
        <w:t>removeClass</w:t>
      </w:r>
      <w:r>
        <w:rPr>
          <w:rFonts w:hint="eastAsia"/>
        </w:rPr>
        <w:t>与</w:t>
      </w:r>
      <w:r>
        <w:rPr>
          <w:rFonts w:hint="eastAsia"/>
        </w:rPr>
        <w:t>.toggleClass</w:t>
      </w:r>
    </w:p>
    <w:p w:rsidR="001C6607" w:rsidRDefault="001C6607" w:rsidP="001864A0">
      <w:pPr>
        <w:pStyle w:val="a6"/>
        <w:numPr>
          <w:ilvl w:val="0"/>
          <w:numId w:val="18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的尺寸操作</w:t>
      </w:r>
    </w:p>
    <w:p w:rsidR="001C6607" w:rsidRDefault="001C6607" w:rsidP="001864A0">
      <w:pPr>
        <w:pStyle w:val="a6"/>
        <w:numPr>
          <w:ilvl w:val="0"/>
          <w:numId w:val="22"/>
        </w:numPr>
        <w:ind w:leftChars="600" w:left="1680" w:firstLineChars="0"/>
        <w:rPr>
          <w:rFonts w:hint="eastAsia"/>
        </w:rPr>
      </w:pPr>
      <w:r>
        <w:rPr>
          <w:rFonts w:hint="eastAsia"/>
        </w:rPr>
        <w:t>.width</w:t>
      </w:r>
      <w:r>
        <w:rPr>
          <w:rFonts w:hint="eastAsia"/>
        </w:rPr>
        <w:t>与</w:t>
      </w:r>
      <w:r>
        <w:rPr>
          <w:rFonts w:hint="eastAsia"/>
        </w:rPr>
        <w:t>.hieght</w:t>
      </w:r>
    </w:p>
    <w:p w:rsidR="001C6607" w:rsidRDefault="001C6607" w:rsidP="001864A0">
      <w:pPr>
        <w:pStyle w:val="a6"/>
        <w:numPr>
          <w:ilvl w:val="0"/>
          <w:numId w:val="22"/>
        </w:numPr>
        <w:ind w:leftChars="600" w:left="1680" w:firstLineChars="0"/>
        <w:rPr>
          <w:rFonts w:hint="eastAsia"/>
        </w:rPr>
      </w:pPr>
      <w:r>
        <w:rPr>
          <w:rFonts w:hint="eastAsia"/>
        </w:rPr>
        <w:t>.innerWidth</w:t>
      </w:r>
      <w:r>
        <w:rPr>
          <w:rFonts w:hint="eastAsia"/>
        </w:rPr>
        <w:t>与</w:t>
      </w:r>
      <w:r>
        <w:rPr>
          <w:rFonts w:hint="eastAsia"/>
        </w:rPr>
        <w:t>.innerHieght</w:t>
      </w:r>
    </w:p>
    <w:p w:rsidR="001C6607" w:rsidRDefault="001C6607" w:rsidP="001864A0">
      <w:pPr>
        <w:pStyle w:val="a6"/>
        <w:numPr>
          <w:ilvl w:val="0"/>
          <w:numId w:val="22"/>
        </w:numPr>
        <w:ind w:leftChars="600" w:left="1680" w:firstLineChars="0"/>
        <w:rPr>
          <w:rFonts w:hint="eastAsia"/>
        </w:rPr>
      </w:pPr>
      <w:r>
        <w:rPr>
          <w:rFonts w:hint="eastAsia"/>
        </w:rPr>
        <w:t>.outWidth</w:t>
      </w:r>
      <w:r>
        <w:rPr>
          <w:rFonts w:hint="eastAsia"/>
        </w:rPr>
        <w:t>与</w:t>
      </w:r>
      <w:r>
        <w:rPr>
          <w:rFonts w:hint="eastAsia"/>
        </w:rPr>
        <w:t>.outHieght</w:t>
      </w:r>
    </w:p>
    <w:p w:rsidR="001C6607" w:rsidRDefault="001C6607" w:rsidP="001864A0">
      <w:pPr>
        <w:pStyle w:val="a6"/>
        <w:numPr>
          <w:ilvl w:val="0"/>
          <w:numId w:val="18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的位置操作</w:t>
      </w:r>
    </w:p>
    <w:p w:rsidR="001C6607" w:rsidRDefault="001C6607" w:rsidP="001864A0">
      <w:pPr>
        <w:pStyle w:val="a6"/>
        <w:numPr>
          <w:ilvl w:val="0"/>
          <w:numId w:val="23"/>
        </w:numPr>
        <w:ind w:leftChars="600" w:left="1680" w:firstLineChars="0"/>
        <w:rPr>
          <w:rFonts w:hint="eastAsia"/>
        </w:rPr>
      </w:pPr>
      <w:r>
        <w:rPr>
          <w:rFonts w:hint="eastAsia"/>
        </w:rPr>
        <w:t>.offset</w:t>
      </w:r>
      <w:r>
        <w:rPr>
          <w:rFonts w:hint="eastAsia"/>
        </w:rPr>
        <w:t>与</w:t>
      </w:r>
      <w:r>
        <w:rPr>
          <w:rFonts w:hint="eastAsia"/>
        </w:rPr>
        <w:t>.offsetParent</w:t>
      </w:r>
    </w:p>
    <w:p w:rsidR="00E10A57" w:rsidRDefault="001C6607" w:rsidP="001864A0">
      <w:pPr>
        <w:pStyle w:val="a6"/>
        <w:numPr>
          <w:ilvl w:val="0"/>
          <w:numId w:val="23"/>
        </w:numPr>
        <w:ind w:leftChars="600" w:left="1680" w:firstLineChars="0"/>
      </w:pPr>
      <w:r>
        <w:t>.position</w:t>
      </w:r>
    </w:p>
    <w:p w:rsidR="008D2351" w:rsidRDefault="001C6607" w:rsidP="001864A0">
      <w:pPr>
        <w:pStyle w:val="a6"/>
        <w:numPr>
          <w:ilvl w:val="0"/>
          <w:numId w:val="23"/>
        </w:numPr>
        <w:ind w:leftChars="600" w:left="1680" w:firstLineChars="0"/>
      </w:pPr>
      <w:r>
        <w:rPr>
          <w:rFonts w:hint="eastAsia"/>
        </w:rPr>
        <w:lastRenderedPageBreak/>
        <w:t>.scrollLeft</w:t>
      </w:r>
      <w:r>
        <w:rPr>
          <w:rFonts w:hint="eastAsia"/>
        </w:rPr>
        <w:t>与</w:t>
      </w:r>
      <w:r>
        <w:rPr>
          <w:rFonts w:hint="eastAsia"/>
        </w:rPr>
        <w:t>.scrollTop</w:t>
      </w:r>
    </w:p>
    <w:p w:rsidR="004C03F5" w:rsidRDefault="004C03F5" w:rsidP="004C03F5">
      <w:pPr>
        <w:rPr>
          <w:rFonts w:hint="eastAsia"/>
        </w:rPr>
      </w:pPr>
    </w:p>
    <w:p w:rsidR="008D2351" w:rsidRPr="008D2351" w:rsidRDefault="008D2351" w:rsidP="008D2351">
      <w:pPr>
        <w:rPr>
          <w:rFonts w:hint="eastAsia"/>
        </w:rPr>
      </w:pPr>
    </w:p>
    <w:p w:rsidR="00767506" w:rsidRDefault="00F81404" w:rsidP="00767506">
      <w:pPr>
        <w:pStyle w:val="ab"/>
        <w:jc w:val="left"/>
      </w:pPr>
      <w:r>
        <w:rPr>
          <w:rFonts w:hint="eastAsia"/>
        </w:rPr>
        <w:t>第</w:t>
      </w:r>
      <w:r w:rsidR="00AE3AC4">
        <w:rPr>
          <w:rFonts w:hint="eastAsia"/>
        </w:rPr>
        <w:t>十</w:t>
      </w:r>
      <w:r w:rsidRPr="008740BD">
        <w:rPr>
          <w:rFonts w:hint="eastAsia"/>
        </w:rPr>
        <w:t>章</w:t>
      </w:r>
      <w:r w:rsidRPr="008740BD">
        <w:t>：</w:t>
      </w:r>
      <w:r w:rsidR="00767506">
        <w:rPr>
          <w:rFonts w:hint="eastAsia"/>
        </w:rPr>
        <w:t>事件</w:t>
      </w:r>
      <w:r w:rsidR="00854C05">
        <w:rPr>
          <w:rFonts w:hint="eastAsia"/>
        </w:rPr>
        <w:t>模块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冒泡与捕获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事件的异步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事件兼容问题及处理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事件对象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事件引发的循环引用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 xml:space="preserve">jQuery事件体系结构   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jQuery中bind/live/delegate/on的区别</w:t>
      </w:r>
    </w:p>
    <w:p w:rsidR="00BA770A" w:rsidRPr="00BA770A" w:rsidRDefault="00BA770A" w:rsidP="001864A0">
      <w:pPr>
        <w:pStyle w:val="a6"/>
        <w:widowControl/>
        <w:numPr>
          <w:ilvl w:val="0"/>
          <w:numId w:val="18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jQuery事件对象</w:t>
      </w:r>
    </w:p>
    <w:p w:rsidR="00BA770A" w:rsidRPr="00BA770A" w:rsidRDefault="00BA770A" w:rsidP="001864A0">
      <w:pPr>
        <w:pStyle w:val="a6"/>
        <w:widowControl/>
        <w:numPr>
          <w:ilvl w:val="0"/>
          <w:numId w:val="30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jQuery.Event统一事件对象构件</w:t>
      </w:r>
    </w:p>
    <w:p w:rsidR="00BA770A" w:rsidRPr="00BA770A" w:rsidRDefault="00BA770A" w:rsidP="001864A0">
      <w:pPr>
        <w:pStyle w:val="a6"/>
        <w:widowControl/>
        <w:numPr>
          <w:ilvl w:val="0"/>
          <w:numId w:val="30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jQuery.event.fix修正事件属性</w:t>
      </w:r>
    </w:p>
    <w:p w:rsidR="00BA770A" w:rsidRPr="00BA770A" w:rsidRDefault="00BA770A" w:rsidP="001864A0">
      <w:pPr>
        <w:pStyle w:val="a6"/>
        <w:widowControl/>
        <w:numPr>
          <w:ilvl w:val="0"/>
          <w:numId w:val="31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jQuery绑定设计</w:t>
      </w:r>
    </w:p>
    <w:p w:rsidR="00BA770A" w:rsidRPr="00BA770A" w:rsidRDefault="00BA770A" w:rsidP="001864A0">
      <w:pPr>
        <w:pStyle w:val="a6"/>
        <w:widowControl/>
        <w:numPr>
          <w:ilvl w:val="0"/>
          <w:numId w:val="32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底层on的设计</w:t>
      </w:r>
    </w:p>
    <w:p w:rsidR="00BA770A" w:rsidRPr="00BA770A" w:rsidRDefault="00BA770A" w:rsidP="001864A0">
      <w:pPr>
        <w:pStyle w:val="a6"/>
        <w:widowControl/>
        <w:numPr>
          <w:ilvl w:val="0"/>
          <w:numId w:val="32"/>
        </w:numPr>
        <w:ind w:leftChars="600" w:left="168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70A">
        <w:rPr>
          <w:rFonts w:ascii="宋体" w:eastAsia="宋体" w:hAnsi="宋体" w:cs="宋体"/>
          <w:kern w:val="0"/>
          <w:sz w:val="24"/>
          <w:szCs w:val="24"/>
        </w:rPr>
        <w:t>jQuery.event.add</w:t>
      </w:r>
    </w:p>
    <w:p w:rsidR="00BA770A" w:rsidRPr="00BA770A" w:rsidRDefault="00BA770A" w:rsidP="001864A0">
      <w:pPr>
        <w:pStyle w:val="a6"/>
        <w:widowControl/>
        <w:numPr>
          <w:ilvl w:val="0"/>
          <w:numId w:val="31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jQuery事件移除</w:t>
      </w:r>
    </w:p>
    <w:p w:rsidR="00BA770A" w:rsidRPr="00BA770A" w:rsidRDefault="00BA770A" w:rsidP="001864A0">
      <w:pPr>
        <w:pStyle w:val="a6"/>
        <w:widowControl/>
        <w:numPr>
          <w:ilvl w:val="0"/>
          <w:numId w:val="33"/>
        </w:numPr>
        <w:ind w:leftChars="600" w:left="168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70A">
        <w:rPr>
          <w:rFonts w:ascii="宋体" w:eastAsia="宋体" w:hAnsi="宋体" w:cs="宋体"/>
          <w:kern w:val="0"/>
          <w:sz w:val="24"/>
          <w:szCs w:val="24"/>
        </w:rPr>
        <w:t>.off</w:t>
      </w:r>
    </w:p>
    <w:p w:rsidR="00BA770A" w:rsidRPr="00BA770A" w:rsidRDefault="00BA770A" w:rsidP="001864A0">
      <w:pPr>
        <w:pStyle w:val="a6"/>
        <w:widowControl/>
        <w:numPr>
          <w:ilvl w:val="0"/>
          <w:numId w:val="33"/>
        </w:numPr>
        <w:ind w:leftChars="600" w:left="168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70A">
        <w:rPr>
          <w:rFonts w:ascii="宋体" w:eastAsia="宋体" w:hAnsi="宋体" w:cs="宋体"/>
          <w:kern w:val="0"/>
          <w:sz w:val="24"/>
          <w:szCs w:val="24"/>
        </w:rPr>
        <w:t>jQuery.event.remove</w:t>
      </w:r>
    </w:p>
    <w:p w:rsidR="00BA770A" w:rsidRPr="00BA770A" w:rsidRDefault="00BA770A" w:rsidP="001864A0">
      <w:pPr>
        <w:pStyle w:val="a6"/>
        <w:widowControl/>
        <w:numPr>
          <w:ilvl w:val="0"/>
          <w:numId w:val="31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jQuery委托设计</w:t>
      </w:r>
    </w:p>
    <w:p w:rsidR="00BA770A" w:rsidRPr="00BA770A" w:rsidRDefault="00BA770A" w:rsidP="001864A0">
      <w:pPr>
        <w:pStyle w:val="a6"/>
        <w:widowControl/>
        <w:numPr>
          <w:ilvl w:val="0"/>
          <w:numId w:val="34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涉及的处理</w:t>
      </w:r>
    </w:p>
    <w:p w:rsidR="00BA770A" w:rsidRPr="00BA770A" w:rsidRDefault="00BA770A" w:rsidP="001864A0">
      <w:pPr>
        <w:pStyle w:val="a6"/>
        <w:widowControl/>
        <w:numPr>
          <w:ilvl w:val="0"/>
          <w:numId w:val="34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引入的处理方案</w:t>
      </w:r>
    </w:p>
    <w:p w:rsidR="00BA770A" w:rsidRPr="00BA770A" w:rsidRDefault="00BA770A" w:rsidP="001864A0">
      <w:pPr>
        <w:pStyle w:val="a6"/>
        <w:widowControl/>
        <w:numPr>
          <w:ilvl w:val="0"/>
          <w:numId w:val="34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适配器的运用</w:t>
      </w:r>
    </w:p>
    <w:p w:rsidR="00BA770A" w:rsidRPr="00BA770A" w:rsidRDefault="00BA770A" w:rsidP="001864A0">
      <w:pPr>
        <w:pStyle w:val="a6"/>
        <w:widowControl/>
        <w:numPr>
          <w:ilvl w:val="0"/>
          <w:numId w:val="31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jQuery自定义事件设计</w:t>
      </w:r>
    </w:p>
    <w:p w:rsidR="00BA770A" w:rsidRPr="00BA770A" w:rsidRDefault="00BA770A" w:rsidP="001864A0">
      <w:pPr>
        <w:pStyle w:val="a6"/>
        <w:widowControl/>
        <w:numPr>
          <w:ilvl w:val="0"/>
          <w:numId w:val="35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了解自定义事件的概念</w:t>
      </w:r>
    </w:p>
    <w:p w:rsidR="00BA770A" w:rsidRPr="00BA770A" w:rsidRDefault="00BA770A" w:rsidP="001864A0">
      <w:pPr>
        <w:pStyle w:val="a6"/>
        <w:widowControl/>
        <w:numPr>
          <w:ilvl w:val="0"/>
          <w:numId w:val="35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jQuery.trigger 与 document.dispatchEvent 区分</w:t>
      </w:r>
    </w:p>
    <w:p w:rsidR="00BA770A" w:rsidRPr="00BA770A" w:rsidRDefault="00BA770A" w:rsidP="001864A0">
      <w:pPr>
        <w:pStyle w:val="a6"/>
        <w:widowControl/>
        <w:numPr>
          <w:ilvl w:val="0"/>
          <w:numId w:val="35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jQuery自定义事件原理</w:t>
      </w:r>
    </w:p>
    <w:p w:rsidR="00BA770A" w:rsidRPr="00BA770A" w:rsidRDefault="00BA770A" w:rsidP="001864A0">
      <w:pPr>
        <w:pStyle w:val="a6"/>
        <w:widowControl/>
        <w:numPr>
          <w:ilvl w:val="0"/>
          <w:numId w:val="31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trigger的几种常见用法</w:t>
      </w:r>
    </w:p>
    <w:p w:rsidR="00BA770A" w:rsidRPr="00BA770A" w:rsidRDefault="00BA770A" w:rsidP="001864A0">
      <w:pPr>
        <w:pStyle w:val="a6"/>
        <w:widowControl/>
        <w:numPr>
          <w:ilvl w:val="0"/>
          <w:numId w:val="38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常用模拟</w:t>
      </w:r>
    </w:p>
    <w:p w:rsidR="00BA770A" w:rsidRPr="00BA770A" w:rsidRDefault="00BA770A" w:rsidP="001864A0">
      <w:pPr>
        <w:pStyle w:val="a6"/>
        <w:widowControl/>
        <w:numPr>
          <w:ilvl w:val="0"/>
          <w:numId w:val="38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触发自定义事件</w:t>
      </w:r>
    </w:p>
    <w:p w:rsidR="00BA770A" w:rsidRPr="00BA770A" w:rsidRDefault="00BA770A" w:rsidP="001864A0">
      <w:pPr>
        <w:pStyle w:val="a6"/>
        <w:widowControl/>
        <w:numPr>
          <w:ilvl w:val="0"/>
          <w:numId w:val="38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传递数据</w:t>
      </w:r>
    </w:p>
    <w:p w:rsidR="00BA770A" w:rsidRPr="00BA770A" w:rsidRDefault="00BA770A" w:rsidP="001864A0">
      <w:pPr>
        <w:pStyle w:val="a6"/>
        <w:widowControl/>
        <w:numPr>
          <w:ilvl w:val="0"/>
          <w:numId w:val="38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执行默认操作</w:t>
      </w:r>
    </w:p>
    <w:p w:rsidR="00BA770A" w:rsidRPr="00BA770A" w:rsidRDefault="00BA770A" w:rsidP="001864A0">
      <w:pPr>
        <w:pStyle w:val="a6"/>
        <w:widowControl/>
        <w:numPr>
          <w:ilvl w:val="0"/>
          <w:numId w:val="38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trigger需要处理的问题</w:t>
      </w:r>
    </w:p>
    <w:p w:rsidR="00BA770A" w:rsidRPr="00BA770A" w:rsidRDefault="00BA770A" w:rsidP="001864A0">
      <w:pPr>
        <w:pStyle w:val="a6"/>
        <w:widowControl/>
        <w:numPr>
          <w:ilvl w:val="0"/>
          <w:numId w:val="31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trigger源码解读</w:t>
      </w:r>
    </w:p>
    <w:p w:rsidR="00BA770A" w:rsidRPr="00BA770A" w:rsidRDefault="00BA770A" w:rsidP="001864A0">
      <w:pPr>
        <w:pStyle w:val="a6"/>
        <w:widowControl/>
        <w:numPr>
          <w:ilvl w:val="0"/>
          <w:numId w:val="37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命名空间的过滤</w:t>
      </w:r>
    </w:p>
    <w:p w:rsidR="00BA770A" w:rsidRPr="00BA770A" w:rsidRDefault="00BA770A" w:rsidP="001864A0">
      <w:pPr>
        <w:pStyle w:val="a6"/>
        <w:widowControl/>
        <w:numPr>
          <w:ilvl w:val="0"/>
          <w:numId w:val="37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模拟事件对象</w:t>
      </w:r>
    </w:p>
    <w:p w:rsidR="00BA770A" w:rsidRPr="00BA770A" w:rsidRDefault="00BA770A" w:rsidP="001864A0">
      <w:pPr>
        <w:pStyle w:val="a6"/>
        <w:widowControl/>
        <w:numPr>
          <w:ilvl w:val="0"/>
          <w:numId w:val="37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返回的事件数据合集</w:t>
      </w:r>
    </w:p>
    <w:p w:rsidR="00BA770A" w:rsidRPr="00BA770A" w:rsidRDefault="00BA770A" w:rsidP="001864A0">
      <w:pPr>
        <w:pStyle w:val="a6"/>
        <w:widowControl/>
        <w:numPr>
          <w:ilvl w:val="0"/>
          <w:numId w:val="37"/>
        </w:numPr>
        <w:ind w:leftChars="600" w:left="168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70A">
        <w:rPr>
          <w:rFonts w:ascii="宋体" w:eastAsia="宋体" w:hAnsi="宋体" w:cs="宋体"/>
          <w:kern w:val="0"/>
          <w:sz w:val="24"/>
          <w:szCs w:val="24"/>
        </w:rPr>
        <w:t>jQuery.event.special</w:t>
      </w:r>
    </w:p>
    <w:p w:rsidR="00BA770A" w:rsidRPr="00BA770A" w:rsidRDefault="00BA770A" w:rsidP="001864A0">
      <w:pPr>
        <w:pStyle w:val="a6"/>
        <w:widowControl/>
        <w:numPr>
          <w:ilvl w:val="0"/>
          <w:numId w:val="37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模拟事件冒泡</w:t>
      </w:r>
    </w:p>
    <w:p w:rsidR="00BA770A" w:rsidRPr="00BA770A" w:rsidRDefault="00BA770A" w:rsidP="001864A0">
      <w:pPr>
        <w:pStyle w:val="a6"/>
        <w:widowControl/>
        <w:numPr>
          <w:ilvl w:val="0"/>
          <w:numId w:val="37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 xml:space="preserve">处理事件  </w:t>
      </w:r>
    </w:p>
    <w:p w:rsidR="00BA770A" w:rsidRPr="00BA770A" w:rsidRDefault="00BA770A" w:rsidP="001864A0">
      <w:pPr>
        <w:pStyle w:val="a6"/>
        <w:widowControl/>
        <w:numPr>
          <w:ilvl w:val="0"/>
          <w:numId w:val="31"/>
        </w:numPr>
        <w:ind w:leftChars="200" w:left="84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 xml:space="preserve">jQuery模拟事件 </w:t>
      </w:r>
    </w:p>
    <w:p w:rsidR="00BA770A" w:rsidRPr="00BA770A" w:rsidRDefault="00BA770A" w:rsidP="001864A0">
      <w:pPr>
        <w:pStyle w:val="a6"/>
        <w:widowControl/>
        <w:numPr>
          <w:ilvl w:val="0"/>
          <w:numId w:val="36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焦点事件</w:t>
      </w:r>
    </w:p>
    <w:p w:rsidR="00BA770A" w:rsidRPr="00BA770A" w:rsidRDefault="00BA770A" w:rsidP="001864A0">
      <w:pPr>
        <w:pStyle w:val="a6"/>
        <w:widowControl/>
        <w:numPr>
          <w:ilvl w:val="0"/>
          <w:numId w:val="36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事件的兼容性支持</w:t>
      </w:r>
    </w:p>
    <w:p w:rsidR="00BA770A" w:rsidRPr="00BA770A" w:rsidRDefault="00BA770A" w:rsidP="001864A0">
      <w:pPr>
        <w:pStyle w:val="a6"/>
        <w:widowControl/>
        <w:numPr>
          <w:ilvl w:val="0"/>
          <w:numId w:val="36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jQuery.event.special方法</w:t>
      </w:r>
    </w:p>
    <w:p w:rsidR="00BA770A" w:rsidRPr="00BA770A" w:rsidRDefault="00BA770A" w:rsidP="001864A0">
      <w:pPr>
        <w:pStyle w:val="a6"/>
        <w:widowControl/>
        <w:numPr>
          <w:ilvl w:val="0"/>
          <w:numId w:val="36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jQuery.event 事件机制 focusin/ focusout 事件</w:t>
      </w:r>
    </w:p>
    <w:p w:rsidR="00BA770A" w:rsidRPr="00BA770A" w:rsidRDefault="00BA770A" w:rsidP="001864A0">
      <w:pPr>
        <w:pStyle w:val="a6"/>
        <w:widowControl/>
        <w:numPr>
          <w:ilvl w:val="0"/>
          <w:numId w:val="36"/>
        </w:numPr>
        <w:ind w:leftChars="600" w:left="1680"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为什么用捕获？</w:t>
      </w:r>
    </w:p>
    <w:p w:rsidR="00811003" w:rsidRPr="00BA770A" w:rsidRDefault="00BA770A" w:rsidP="001864A0">
      <w:pPr>
        <w:pStyle w:val="a6"/>
        <w:widowControl/>
        <w:numPr>
          <w:ilvl w:val="0"/>
          <w:numId w:val="36"/>
        </w:numPr>
        <w:ind w:leftChars="600" w:left="168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70A">
        <w:rPr>
          <w:rFonts w:ascii="宋体" w:eastAsia="宋体" w:hAnsi="宋体" w:cs="宋体" w:hint="eastAsia"/>
          <w:kern w:val="0"/>
          <w:sz w:val="24"/>
          <w:szCs w:val="24"/>
        </w:rPr>
        <w:t>jQuery.event.simulate方法</w:t>
      </w:r>
    </w:p>
    <w:p w:rsidR="00BA770A" w:rsidRDefault="00BA770A" w:rsidP="00BA77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70A" w:rsidRPr="00811003" w:rsidRDefault="00BA770A" w:rsidP="00BA77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81404" w:rsidRDefault="006A1AE9" w:rsidP="00F81404">
      <w:pPr>
        <w:pStyle w:val="ab"/>
        <w:jc w:val="left"/>
      </w:pPr>
      <w:r>
        <w:rPr>
          <w:rFonts w:hint="eastAsia"/>
        </w:rPr>
        <w:t>第</w:t>
      </w:r>
      <w:r w:rsidR="00AE3AC4">
        <w:rPr>
          <w:rFonts w:hint="eastAsia"/>
        </w:rPr>
        <w:t>十一</w:t>
      </w:r>
      <w:r w:rsidR="00F81404" w:rsidRPr="008740BD">
        <w:rPr>
          <w:rFonts w:hint="eastAsia"/>
        </w:rPr>
        <w:t>章</w:t>
      </w:r>
      <w:r w:rsidR="00F81404" w:rsidRPr="008740BD">
        <w:t>：</w:t>
      </w:r>
      <w:r w:rsidR="00295D29">
        <w:rPr>
          <w:rFonts w:hint="eastAsia"/>
        </w:rPr>
        <w:t>AJAX</w:t>
      </w:r>
      <w:r w:rsidR="00767506">
        <w:rPr>
          <w:rFonts w:hint="eastAsia"/>
        </w:rPr>
        <w:t>交互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</w:p>
    <w:p w:rsidR="00AF0D6B" w:rsidRDefault="00AF0D6B" w:rsidP="001864A0">
      <w:pPr>
        <w:pStyle w:val="a6"/>
        <w:numPr>
          <w:ilvl w:val="2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post</w:t>
      </w:r>
    </w:p>
    <w:p w:rsidR="00AF0D6B" w:rsidRDefault="00AF0D6B" w:rsidP="001864A0">
      <w:pPr>
        <w:pStyle w:val="a6"/>
        <w:numPr>
          <w:ilvl w:val="2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get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数据处理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实现一个完整的</w:t>
      </w:r>
      <w:r>
        <w:rPr>
          <w:rFonts w:hint="eastAsia"/>
        </w:rPr>
        <w:t>Ajax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Query.ajax</w:t>
      </w:r>
      <w:r>
        <w:rPr>
          <w:rFonts w:hint="eastAsia"/>
        </w:rPr>
        <w:t>做了那些事？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针对</w:t>
      </w:r>
      <w:r>
        <w:rPr>
          <w:rFonts w:hint="eastAsia"/>
        </w:rPr>
        <w:t>ajax</w:t>
      </w:r>
      <w:r>
        <w:rPr>
          <w:rFonts w:hint="eastAsia"/>
        </w:rPr>
        <w:t>的全新设计</w:t>
      </w:r>
    </w:p>
    <w:p w:rsidR="00AF0D6B" w:rsidRDefault="00AF0D6B" w:rsidP="001864A0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整体的结构设计</w:t>
      </w:r>
    </w:p>
    <w:p w:rsidR="00AF0D6B" w:rsidRDefault="00AF0D6B" w:rsidP="001864A0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引入的机制与实现</w:t>
      </w:r>
    </w:p>
    <w:p w:rsidR="00AF0D6B" w:rsidRDefault="00AF0D6B" w:rsidP="001864A0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抽象的接口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jQuery.ajax</w:t>
      </w:r>
      <w:r>
        <w:rPr>
          <w:rFonts w:hint="eastAsia"/>
        </w:rPr>
        <w:t>三种事件消息机制</w:t>
      </w:r>
    </w:p>
    <w:p w:rsidR="00AF0D6B" w:rsidRDefault="00AF0D6B" w:rsidP="001864A0">
      <w:pPr>
        <w:pStyle w:val="a6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的参数回调</w:t>
      </w:r>
    </w:p>
    <w:p w:rsidR="00AF0D6B" w:rsidRDefault="00AF0D6B" w:rsidP="001864A0">
      <w:pPr>
        <w:pStyle w:val="a6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deferred</w:t>
      </w:r>
      <w:r>
        <w:rPr>
          <w:rFonts w:hint="eastAsia"/>
        </w:rPr>
        <w:t>方式的</w:t>
      </w:r>
      <w:r>
        <w:rPr>
          <w:rFonts w:hint="eastAsia"/>
        </w:rPr>
        <w:t>done</w:t>
      </w:r>
      <w:r>
        <w:rPr>
          <w:rFonts w:hint="eastAsia"/>
        </w:rPr>
        <w:t>回调</w:t>
      </w:r>
    </w:p>
    <w:p w:rsidR="00AF0D6B" w:rsidRDefault="00AF0D6B" w:rsidP="001864A0">
      <w:pPr>
        <w:pStyle w:val="a6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全局的的自定义事件的回调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Deferred</w:t>
      </w:r>
      <w:r>
        <w:rPr>
          <w:rFonts w:hint="eastAsia"/>
        </w:rPr>
        <w:t>与</w:t>
      </w:r>
      <w:r>
        <w:rPr>
          <w:rFonts w:hint="eastAsia"/>
        </w:rPr>
        <w:t>Callback</w:t>
      </w:r>
      <w:r>
        <w:rPr>
          <w:rFonts w:hint="eastAsia"/>
        </w:rPr>
        <w:t>的改造</w:t>
      </w:r>
    </w:p>
    <w:p w:rsidR="00AF0D6B" w:rsidRDefault="00AF0D6B" w:rsidP="001864A0">
      <w:pPr>
        <w:pStyle w:val="a6"/>
        <w:numPr>
          <w:ilvl w:val="2"/>
          <w:numId w:val="27"/>
        </w:numPr>
        <w:ind w:firstLineChars="0"/>
      </w:pPr>
      <w:r>
        <w:t>Callback</w:t>
      </w:r>
    </w:p>
    <w:p w:rsidR="00AF0D6B" w:rsidRDefault="00AF0D6B" w:rsidP="001864A0">
      <w:pPr>
        <w:pStyle w:val="a6"/>
        <w:numPr>
          <w:ilvl w:val="2"/>
          <w:numId w:val="27"/>
        </w:numPr>
        <w:ind w:firstLineChars="0"/>
        <w:rPr>
          <w:rFonts w:hint="eastAsia"/>
        </w:rPr>
      </w:pPr>
      <w:r>
        <w:rPr>
          <w:rFonts w:hint="eastAsia"/>
        </w:rPr>
        <w:t>Ajax deferred</w:t>
      </w:r>
      <w:r>
        <w:rPr>
          <w:rFonts w:hint="eastAsia"/>
        </w:rPr>
        <w:t>实现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前置过滤器</w:t>
      </w:r>
    </w:p>
    <w:p w:rsidR="00AF0D6B" w:rsidRDefault="00AF0D6B" w:rsidP="001864A0">
      <w:pPr>
        <w:pStyle w:val="a6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引入的作用</w:t>
      </w:r>
    </w:p>
    <w:p w:rsidR="00AF0D6B" w:rsidRDefault="00AF0D6B" w:rsidP="001864A0">
      <w:pPr>
        <w:pStyle w:val="a6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script</w:t>
      </w:r>
      <w:r>
        <w:rPr>
          <w:rFonts w:hint="eastAsia"/>
        </w:rPr>
        <w:t>的预处理</w:t>
      </w:r>
    </w:p>
    <w:p w:rsidR="00AF0D6B" w:rsidRDefault="00AF0D6B" w:rsidP="001864A0">
      <w:pPr>
        <w:pStyle w:val="a6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json,jsonp</w:t>
      </w:r>
      <w:r>
        <w:rPr>
          <w:rFonts w:hint="eastAsia"/>
        </w:rPr>
        <w:t>的预处理</w:t>
      </w:r>
    </w:p>
    <w:p w:rsidR="00AF0D6B" w:rsidRDefault="00AF0D6B" w:rsidP="001864A0">
      <w:pPr>
        <w:pStyle w:val="a6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请求分发器</w:t>
      </w:r>
    </w:p>
    <w:p w:rsidR="00AF0D6B" w:rsidRDefault="00AF0D6B" w:rsidP="001864A0">
      <w:pPr>
        <w:pStyle w:val="a6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XHR</w:t>
      </w:r>
      <w:r>
        <w:rPr>
          <w:rFonts w:hint="eastAsia"/>
        </w:rPr>
        <w:t>对象的封装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jsonp</w:t>
      </w:r>
      <w:r>
        <w:rPr>
          <w:rFonts w:hint="eastAsia"/>
        </w:rPr>
        <w:t>的跨域</w:t>
      </w:r>
    </w:p>
    <w:p w:rsidR="00AF0D6B" w:rsidRDefault="00AF0D6B" w:rsidP="001864A0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jsonp</w:t>
      </w:r>
      <w:r>
        <w:rPr>
          <w:rFonts w:hint="eastAsia"/>
        </w:rPr>
        <w:t>的原理与实现</w:t>
      </w:r>
    </w:p>
    <w:p w:rsidR="00B744AF" w:rsidRDefault="00AF0D6B" w:rsidP="001864A0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类型转化器</w:t>
      </w:r>
    </w:p>
    <w:p w:rsidR="00440F11" w:rsidRDefault="00440F11" w:rsidP="00440F11"/>
    <w:p w:rsidR="00440F11" w:rsidRDefault="00440F11" w:rsidP="00440F11">
      <w:pPr>
        <w:rPr>
          <w:rFonts w:hint="eastAsia"/>
        </w:rPr>
      </w:pPr>
    </w:p>
    <w:p w:rsidR="00F81404" w:rsidRDefault="00AE3AC4" w:rsidP="00F81404">
      <w:pPr>
        <w:pStyle w:val="ab"/>
        <w:jc w:val="left"/>
        <w:rPr>
          <w:rFonts w:hint="eastAsia"/>
        </w:rPr>
      </w:pPr>
      <w:r>
        <w:rPr>
          <w:rFonts w:hint="eastAsia"/>
        </w:rPr>
        <w:t>第</w:t>
      </w:r>
      <w:r w:rsidR="008B7846">
        <w:rPr>
          <w:rFonts w:hint="eastAsia"/>
        </w:rPr>
        <w:t>十二</w:t>
      </w:r>
      <w:bookmarkStart w:id="5" w:name="_GoBack"/>
      <w:bookmarkEnd w:id="5"/>
      <w:r w:rsidR="00F81404" w:rsidRPr="008740BD">
        <w:rPr>
          <w:rFonts w:hint="eastAsia"/>
        </w:rPr>
        <w:t>章</w:t>
      </w:r>
      <w:r w:rsidR="00F81404" w:rsidRPr="008740BD">
        <w:t>：</w:t>
      </w:r>
      <w:r w:rsidR="00767506">
        <w:rPr>
          <w:rFonts w:hint="eastAsia"/>
        </w:rPr>
        <w:t>动画</w:t>
      </w:r>
      <w:r w:rsidR="00295D29">
        <w:rPr>
          <w:rFonts w:hint="eastAsia"/>
        </w:rPr>
        <w:t>引擎</w:t>
      </w:r>
    </w:p>
    <w:p w:rsidR="00B744AF" w:rsidRDefault="00B744AF" w:rsidP="00B744AF"/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lastRenderedPageBreak/>
        <w:t>常见动画手段</w:t>
      </w:r>
    </w:p>
    <w:p w:rsidR="00CF567B" w:rsidRDefault="00CF567B" w:rsidP="001864A0">
      <w:pPr>
        <w:pStyle w:val="a6"/>
        <w:numPr>
          <w:ilvl w:val="3"/>
          <w:numId w:val="40"/>
        </w:numPr>
        <w:ind w:leftChars="800" w:left="2100" w:firstLineChars="0"/>
        <w:rPr>
          <w:rFonts w:hint="eastAsia"/>
        </w:rPr>
      </w:pPr>
      <w:r>
        <w:rPr>
          <w:rFonts w:hint="eastAsia"/>
        </w:rPr>
        <w:t>定时器动画</w:t>
      </w:r>
    </w:p>
    <w:p w:rsidR="00CF567B" w:rsidRDefault="00CF567B" w:rsidP="001864A0">
      <w:pPr>
        <w:pStyle w:val="a6"/>
        <w:numPr>
          <w:ilvl w:val="3"/>
          <w:numId w:val="40"/>
        </w:numPr>
        <w:ind w:leftChars="800" w:left="2100" w:firstLineChars="0"/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动画</w:t>
      </w:r>
    </w:p>
    <w:p w:rsidR="00CF567B" w:rsidRDefault="00CF567B" w:rsidP="001864A0">
      <w:pPr>
        <w:pStyle w:val="a6"/>
        <w:numPr>
          <w:ilvl w:val="3"/>
          <w:numId w:val="40"/>
        </w:numPr>
        <w:ind w:leftChars="800" w:left="2100" w:firstLineChars="0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动画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动画原理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关于缓动公式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实现一个简单的动画设计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动画的引擎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动画队列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基于队列动画调用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动画的底层实现类</w:t>
      </w:r>
    </w:p>
    <w:p w:rsidR="00CF567B" w:rsidRDefault="00CF567B" w:rsidP="001864A0">
      <w:pPr>
        <w:pStyle w:val="a6"/>
        <w:numPr>
          <w:ilvl w:val="3"/>
          <w:numId w:val="41"/>
        </w:numPr>
        <w:ind w:leftChars="800" w:left="2100"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deferred</w:t>
      </w:r>
      <w:r>
        <w:rPr>
          <w:rFonts w:hint="eastAsia"/>
        </w:rPr>
        <w:t>的设计</w:t>
      </w:r>
    </w:p>
    <w:p w:rsidR="00CF567B" w:rsidRDefault="00CF567B" w:rsidP="001864A0">
      <w:pPr>
        <w:pStyle w:val="a6"/>
        <w:numPr>
          <w:ilvl w:val="3"/>
          <w:numId w:val="41"/>
        </w:numPr>
        <w:ind w:leftChars="800" w:left="2100" w:firstLineChars="0"/>
        <w:rPr>
          <w:rFonts w:hint="eastAsia"/>
        </w:rPr>
      </w:pPr>
      <w:r>
        <w:rPr>
          <w:rFonts w:hint="eastAsia"/>
        </w:rPr>
        <w:t>动画的开始</w:t>
      </w:r>
    </w:p>
    <w:p w:rsidR="00CF567B" w:rsidRDefault="00CF567B" w:rsidP="001864A0">
      <w:pPr>
        <w:pStyle w:val="a6"/>
        <w:numPr>
          <w:ilvl w:val="3"/>
          <w:numId w:val="41"/>
        </w:numPr>
        <w:ind w:leftChars="800" w:left="2100" w:firstLineChars="0"/>
        <w:rPr>
          <w:rFonts w:hint="eastAsia"/>
        </w:rPr>
      </w:pPr>
      <w:r>
        <w:rPr>
          <w:rFonts w:hint="eastAsia"/>
        </w:rPr>
        <w:t>动画的停止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基本动画效果</w:t>
      </w:r>
      <w:r>
        <w:rPr>
          <w:rFonts w:hint="eastAsia"/>
        </w:rPr>
        <w:t xml:space="preserve">  </w:t>
      </w:r>
    </w:p>
    <w:p w:rsidR="00CF567B" w:rsidRDefault="00CF567B" w:rsidP="001864A0">
      <w:pPr>
        <w:pStyle w:val="a6"/>
        <w:numPr>
          <w:ilvl w:val="3"/>
          <w:numId w:val="42"/>
        </w:numPr>
        <w:ind w:leftChars="800" w:left="2100" w:firstLineChars="0"/>
      </w:pPr>
      <w:r>
        <w:t>show</w:t>
      </w:r>
    </w:p>
    <w:p w:rsidR="00CF567B" w:rsidRDefault="00CF567B" w:rsidP="001864A0">
      <w:pPr>
        <w:pStyle w:val="a6"/>
        <w:numPr>
          <w:ilvl w:val="3"/>
          <w:numId w:val="42"/>
        </w:numPr>
        <w:ind w:leftChars="800" w:left="2100" w:firstLineChars="0"/>
      </w:pPr>
      <w:r>
        <w:t>hide</w:t>
      </w:r>
    </w:p>
    <w:p w:rsidR="00CF567B" w:rsidRDefault="00CF567B" w:rsidP="001864A0">
      <w:pPr>
        <w:pStyle w:val="a6"/>
        <w:numPr>
          <w:ilvl w:val="3"/>
          <w:numId w:val="42"/>
        </w:numPr>
        <w:ind w:leftChars="800" w:left="2100" w:firstLineChars="0"/>
      </w:pPr>
      <w:r>
        <w:t>toogle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动画的渐变</w:t>
      </w:r>
    </w:p>
    <w:p w:rsidR="00CF567B" w:rsidRDefault="00CF567B" w:rsidP="001864A0">
      <w:pPr>
        <w:pStyle w:val="a6"/>
        <w:numPr>
          <w:ilvl w:val="3"/>
          <w:numId w:val="43"/>
        </w:numPr>
        <w:ind w:leftChars="800" w:left="2100" w:firstLineChars="0"/>
        <w:rPr>
          <w:rFonts w:hint="eastAsia"/>
        </w:rPr>
      </w:pPr>
      <w:r>
        <w:rPr>
          <w:rFonts w:hint="eastAsia"/>
        </w:rPr>
        <w:t>.fadeIn</w:t>
      </w:r>
      <w:r>
        <w:rPr>
          <w:rFonts w:hint="eastAsia"/>
        </w:rPr>
        <w:t>和</w:t>
      </w:r>
      <w:r>
        <w:rPr>
          <w:rFonts w:hint="eastAsia"/>
        </w:rPr>
        <w:t>fadeOut</w:t>
      </w:r>
    </w:p>
    <w:p w:rsidR="00CF567B" w:rsidRDefault="00CF567B" w:rsidP="001864A0">
      <w:pPr>
        <w:pStyle w:val="a6"/>
        <w:numPr>
          <w:ilvl w:val="3"/>
          <w:numId w:val="43"/>
        </w:numPr>
        <w:ind w:leftChars="800" w:left="2100" w:firstLineChars="0"/>
        <w:rPr>
          <w:rFonts w:hint="eastAsia"/>
        </w:rPr>
      </w:pPr>
      <w:r>
        <w:rPr>
          <w:rFonts w:hint="eastAsia"/>
        </w:rPr>
        <w:t>.fadeTo</w:t>
      </w:r>
      <w:r>
        <w:rPr>
          <w:rFonts w:hint="eastAsia"/>
        </w:rPr>
        <w:t>和</w:t>
      </w:r>
      <w:r>
        <w:rPr>
          <w:rFonts w:hint="eastAsia"/>
        </w:rPr>
        <w:t>fadeToggle</w:t>
      </w:r>
    </w:p>
    <w:p w:rsidR="00CF567B" w:rsidRDefault="00CF567B" w:rsidP="001864A0">
      <w:pPr>
        <w:pStyle w:val="a6"/>
        <w:numPr>
          <w:ilvl w:val="0"/>
          <w:numId w:val="39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动画的滑动</w:t>
      </w:r>
    </w:p>
    <w:p w:rsidR="00CF567B" w:rsidRDefault="00CF567B" w:rsidP="001864A0">
      <w:pPr>
        <w:pStyle w:val="a6"/>
        <w:numPr>
          <w:ilvl w:val="3"/>
          <w:numId w:val="44"/>
        </w:numPr>
        <w:ind w:leftChars="800" w:left="2100" w:firstLineChars="0"/>
      </w:pPr>
      <w:r>
        <w:t>.slideDown</w:t>
      </w:r>
    </w:p>
    <w:p w:rsidR="00CF567B" w:rsidRDefault="00CF567B" w:rsidP="001864A0">
      <w:pPr>
        <w:pStyle w:val="a6"/>
        <w:numPr>
          <w:ilvl w:val="3"/>
          <w:numId w:val="44"/>
        </w:numPr>
        <w:ind w:leftChars="800" w:left="2100" w:firstLineChars="0"/>
      </w:pPr>
      <w:r>
        <w:t>.slideToggle</w:t>
      </w:r>
    </w:p>
    <w:p w:rsidR="001C1F24" w:rsidRPr="001C1F24" w:rsidRDefault="00CF567B" w:rsidP="001864A0">
      <w:pPr>
        <w:pStyle w:val="a6"/>
        <w:numPr>
          <w:ilvl w:val="3"/>
          <w:numId w:val="44"/>
        </w:numPr>
        <w:ind w:leftChars="800" w:left="2100" w:firstLineChars="0"/>
      </w:pPr>
      <w:r>
        <w:t>.slideUp</w:t>
      </w:r>
    </w:p>
    <w:p w:rsidR="00F449AA" w:rsidRPr="00271ED2" w:rsidRDefault="00F449AA" w:rsidP="00154A95"/>
    <w:sectPr w:rsidR="00F449AA" w:rsidRPr="0027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4A0" w:rsidRDefault="001864A0" w:rsidP="00DF13D4">
      <w:r>
        <w:separator/>
      </w:r>
    </w:p>
  </w:endnote>
  <w:endnote w:type="continuationSeparator" w:id="0">
    <w:p w:rsidR="001864A0" w:rsidRDefault="001864A0" w:rsidP="00DF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4A0" w:rsidRDefault="001864A0" w:rsidP="00DF13D4">
      <w:r>
        <w:separator/>
      </w:r>
    </w:p>
  </w:footnote>
  <w:footnote w:type="continuationSeparator" w:id="0">
    <w:p w:rsidR="001864A0" w:rsidRDefault="001864A0" w:rsidP="00DF1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242"/>
    <w:multiLevelType w:val="hybridMultilevel"/>
    <w:tmpl w:val="3F424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904F77"/>
    <w:multiLevelType w:val="hybridMultilevel"/>
    <w:tmpl w:val="67A6D8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947234"/>
    <w:multiLevelType w:val="hybridMultilevel"/>
    <w:tmpl w:val="26DAE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101ACD"/>
    <w:multiLevelType w:val="hybridMultilevel"/>
    <w:tmpl w:val="ADB6C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5C6409"/>
    <w:multiLevelType w:val="hybridMultilevel"/>
    <w:tmpl w:val="FEC0B3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5523807"/>
    <w:multiLevelType w:val="hybridMultilevel"/>
    <w:tmpl w:val="5038CF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BCB1289"/>
    <w:multiLevelType w:val="hybridMultilevel"/>
    <w:tmpl w:val="790675D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1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15410D7E"/>
    <w:multiLevelType w:val="hybridMultilevel"/>
    <w:tmpl w:val="84D2F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B0528B"/>
    <w:multiLevelType w:val="hybridMultilevel"/>
    <w:tmpl w:val="E29CF4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BDB527B"/>
    <w:multiLevelType w:val="hybridMultilevel"/>
    <w:tmpl w:val="002A8E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0137D6"/>
    <w:multiLevelType w:val="hybridMultilevel"/>
    <w:tmpl w:val="8B78E4F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0841F8F"/>
    <w:multiLevelType w:val="hybridMultilevel"/>
    <w:tmpl w:val="C34A8C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0C5618B"/>
    <w:multiLevelType w:val="hybridMultilevel"/>
    <w:tmpl w:val="D250E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5D317A"/>
    <w:multiLevelType w:val="hybridMultilevel"/>
    <w:tmpl w:val="B19ADEA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22FE20B7"/>
    <w:multiLevelType w:val="hybridMultilevel"/>
    <w:tmpl w:val="ABDE01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43B2BF3"/>
    <w:multiLevelType w:val="hybridMultilevel"/>
    <w:tmpl w:val="8F6ED4F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>
    <w:nsid w:val="248D6850"/>
    <w:multiLevelType w:val="hybridMultilevel"/>
    <w:tmpl w:val="10BC513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1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>
    <w:nsid w:val="26873196"/>
    <w:multiLevelType w:val="hybridMultilevel"/>
    <w:tmpl w:val="CA48DE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8C003D2"/>
    <w:multiLevelType w:val="hybridMultilevel"/>
    <w:tmpl w:val="7612EF1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2B5174F8"/>
    <w:multiLevelType w:val="hybridMultilevel"/>
    <w:tmpl w:val="49A6B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169470D"/>
    <w:multiLevelType w:val="hybridMultilevel"/>
    <w:tmpl w:val="AD3EA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1B77984"/>
    <w:multiLevelType w:val="hybridMultilevel"/>
    <w:tmpl w:val="0760447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33784AAD"/>
    <w:multiLevelType w:val="hybridMultilevel"/>
    <w:tmpl w:val="410A9FE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>
    <w:nsid w:val="37847BEB"/>
    <w:multiLevelType w:val="hybridMultilevel"/>
    <w:tmpl w:val="8168065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37AB485E"/>
    <w:multiLevelType w:val="hybridMultilevel"/>
    <w:tmpl w:val="0B724E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3CAD7425"/>
    <w:multiLevelType w:val="hybridMultilevel"/>
    <w:tmpl w:val="21A412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4A22E5A"/>
    <w:multiLevelType w:val="hybridMultilevel"/>
    <w:tmpl w:val="C5A869D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7">
    <w:nsid w:val="512D630D"/>
    <w:multiLevelType w:val="hybridMultilevel"/>
    <w:tmpl w:val="31889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20545FD"/>
    <w:multiLevelType w:val="hybridMultilevel"/>
    <w:tmpl w:val="5E682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A30E4B"/>
    <w:multiLevelType w:val="hybridMultilevel"/>
    <w:tmpl w:val="258E1C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2DB6DAE"/>
    <w:multiLevelType w:val="hybridMultilevel"/>
    <w:tmpl w:val="E43ED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C5C0E7B"/>
    <w:multiLevelType w:val="hybridMultilevel"/>
    <w:tmpl w:val="4E8CCF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D8D3708"/>
    <w:multiLevelType w:val="hybridMultilevel"/>
    <w:tmpl w:val="EB62A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4612E88"/>
    <w:multiLevelType w:val="hybridMultilevel"/>
    <w:tmpl w:val="933E230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4">
    <w:nsid w:val="689B610A"/>
    <w:multiLevelType w:val="hybridMultilevel"/>
    <w:tmpl w:val="FF3C5A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9A777B0"/>
    <w:multiLevelType w:val="hybridMultilevel"/>
    <w:tmpl w:val="C6FA0D1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67E2389"/>
    <w:multiLevelType w:val="hybridMultilevel"/>
    <w:tmpl w:val="EDA8D2E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1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7">
    <w:nsid w:val="785808AB"/>
    <w:multiLevelType w:val="hybridMultilevel"/>
    <w:tmpl w:val="6A862F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8674D36"/>
    <w:multiLevelType w:val="hybridMultilevel"/>
    <w:tmpl w:val="9A10DC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8A346A7"/>
    <w:multiLevelType w:val="hybridMultilevel"/>
    <w:tmpl w:val="675CC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9824349"/>
    <w:multiLevelType w:val="hybridMultilevel"/>
    <w:tmpl w:val="86AE4B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A0A3194"/>
    <w:multiLevelType w:val="hybridMultilevel"/>
    <w:tmpl w:val="05A282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2">
    <w:nsid w:val="7B146F32"/>
    <w:multiLevelType w:val="hybridMultilevel"/>
    <w:tmpl w:val="5920A2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7B47336C"/>
    <w:multiLevelType w:val="hybridMultilevel"/>
    <w:tmpl w:val="C73254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33"/>
  </w:num>
  <w:num w:numId="5">
    <w:abstractNumId w:val="41"/>
  </w:num>
  <w:num w:numId="6">
    <w:abstractNumId w:val="16"/>
  </w:num>
  <w:num w:numId="7">
    <w:abstractNumId w:val="18"/>
  </w:num>
  <w:num w:numId="8">
    <w:abstractNumId w:val="26"/>
  </w:num>
  <w:num w:numId="9">
    <w:abstractNumId w:val="36"/>
  </w:num>
  <w:num w:numId="10">
    <w:abstractNumId w:val="22"/>
  </w:num>
  <w:num w:numId="11">
    <w:abstractNumId w:val="6"/>
  </w:num>
  <w:num w:numId="12">
    <w:abstractNumId w:val="17"/>
  </w:num>
  <w:num w:numId="13">
    <w:abstractNumId w:val="21"/>
  </w:num>
  <w:num w:numId="14">
    <w:abstractNumId w:val="0"/>
  </w:num>
  <w:num w:numId="15">
    <w:abstractNumId w:val="9"/>
  </w:num>
  <w:num w:numId="16">
    <w:abstractNumId w:val="27"/>
  </w:num>
  <w:num w:numId="17">
    <w:abstractNumId w:val="43"/>
  </w:num>
  <w:num w:numId="18">
    <w:abstractNumId w:val="30"/>
  </w:num>
  <w:num w:numId="19">
    <w:abstractNumId w:val="34"/>
  </w:num>
  <w:num w:numId="20">
    <w:abstractNumId w:val="31"/>
  </w:num>
  <w:num w:numId="21">
    <w:abstractNumId w:val="35"/>
  </w:num>
  <w:num w:numId="22">
    <w:abstractNumId w:val="5"/>
  </w:num>
  <w:num w:numId="23">
    <w:abstractNumId w:val="37"/>
  </w:num>
  <w:num w:numId="24">
    <w:abstractNumId w:val="2"/>
  </w:num>
  <w:num w:numId="25">
    <w:abstractNumId w:val="40"/>
  </w:num>
  <w:num w:numId="26">
    <w:abstractNumId w:val="13"/>
  </w:num>
  <w:num w:numId="27">
    <w:abstractNumId w:val="1"/>
  </w:num>
  <w:num w:numId="28">
    <w:abstractNumId w:val="25"/>
  </w:num>
  <w:num w:numId="29">
    <w:abstractNumId w:val="23"/>
  </w:num>
  <w:num w:numId="30">
    <w:abstractNumId w:val="10"/>
  </w:num>
  <w:num w:numId="31">
    <w:abstractNumId w:val="20"/>
  </w:num>
  <w:num w:numId="32">
    <w:abstractNumId w:val="42"/>
  </w:num>
  <w:num w:numId="33">
    <w:abstractNumId w:val="4"/>
  </w:num>
  <w:num w:numId="34">
    <w:abstractNumId w:val="11"/>
  </w:num>
  <w:num w:numId="35">
    <w:abstractNumId w:val="8"/>
  </w:num>
  <w:num w:numId="36">
    <w:abstractNumId w:val="24"/>
  </w:num>
  <w:num w:numId="37">
    <w:abstractNumId w:val="29"/>
  </w:num>
  <w:num w:numId="38">
    <w:abstractNumId w:val="38"/>
  </w:num>
  <w:num w:numId="39">
    <w:abstractNumId w:val="12"/>
  </w:num>
  <w:num w:numId="40">
    <w:abstractNumId w:val="7"/>
  </w:num>
  <w:num w:numId="41">
    <w:abstractNumId w:val="3"/>
  </w:num>
  <w:num w:numId="42">
    <w:abstractNumId w:val="28"/>
  </w:num>
  <w:num w:numId="43">
    <w:abstractNumId w:val="39"/>
  </w:num>
  <w:num w:numId="44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DC"/>
    <w:rsid w:val="00013036"/>
    <w:rsid w:val="00013A41"/>
    <w:rsid w:val="00016307"/>
    <w:rsid w:val="0002218B"/>
    <w:rsid w:val="0002469E"/>
    <w:rsid w:val="00025832"/>
    <w:rsid w:val="000346F8"/>
    <w:rsid w:val="00035F04"/>
    <w:rsid w:val="00040ED3"/>
    <w:rsid w:val="00041723"/>
    <w:rsid w:val="00050FDF"/>
    <w:rsid w:val="000534D4"/>
    <w:rsid w:val="000667AB"/>
    <w:rsid w:val="00071055"/>
    <w:rsid w:val="000726AB"/>
    <w:rsid w:val="000727F5"/>
    <w:rsid w:val="00075BB7"/>
    <w:rsid w:val="000808D4"/>
    <w:rsid w:val="00080A65"/>
    <w:rsid w:val="00081245"/>
    <w:rsid w:val="00082694"/>
    <w:rsid w:val="00095168"/>
    <w:rsid w:val="000972F8"/>
    <w:rsid w:val="000A12E4"/>
    <w:rsid w:val="000A3585"/>
    <w:rsid w:val="000B3047"/>
    <w:rsid w:val="000B5243"/>
    <w:rsid w:val="000B59BD"/>
    <w:rsid w:val="000B7FBF"/>
    <w:rsid w:val="000C3770"/>
    <w:rsid w:val="000C5F72"/>
    <w:rsid w:val="000D4D50"/>
    <w:rsid w:val="000D5BDA"/>
    <w:rsid w:val="000D66A9"/>
    <w:rsid w:val="000D7CB7"/>
    <w:rsid w:val="000E0A6C"/>
    <w:rsid w:val="000E2EF2"/>
    <w:rsid w:val="000E6BFF"/>
    <w:rsid w:val="000E7132"/>
    <w:rsid w:val="000E7184"/>
    <w:rsid w:val="000F22A5"/>
    <w:rsid w:val="000F2684"/>
    <w:rsid w:val="000F4A31"/>
    <w:rsid w:val="000F4F54"/>
    <w:rsid w:val="000F6C38"/>
    <w:rsid w:val="00102790"/>
    <w:rsid w:val="00104067"/>
    <w:rsid w:val="0010422A"/>
    <w:rsid w:val="00105865"/>
    <w:rsid w:val="00112361"/>
    <w:rsid w:val="00114C9F"/>
    <w:rsid w:val="0011625D"/>
    <w:rsid w:val="00124F86"/>
    <w:rsid w:val="00130403"/>
    <w:rsid w:val="0013469A"/>
    <w:rsid w:val="00134861"/>
    <w:rsid w:val="00143F40"/>
    <w:rsid w:val="00144E8D"/>
    <w:rsid w:val="00147DCA"/>
    <w:rsid w:val="00150CCB"/>
    <w:rsid w:val="0015202E"/>
    <w:rsid w:val="00154A95"/>
    <w:rsid w:val="00156BC9"/>
    <w:rsid w:val="001656A8"/>
    <w:rsid w:val="00165B88"/>
    <w:rsid w:val="00170B1F"/>
    <w:rsid w:val="00171E45"/>
    <w:rsid w:val="00173D1D"/>
    <w:rsid w:val="00173F5D"/>
    <w:rsid w:val="00175572"/>
    <w:rsid w:val="00175E58"/>
    <w:rsid w:val="00176085"/>
    <w:rsid w:val="00181708"/>
    <w:rsid w:val="00182069"/>
    <w:rsid w:val="00185E7D"/>
    <w:rsid w:val="00185F0A"/>
    <w:rsid w:val="001864A0"/>
    <w:rsid w:val="00191344"/>
    <w:rsid w:val="00192EB4"/>
    <w:rsid w:val="001A4C38"/>
    <w:rsid w:val="001A5992"/>
    <w:rsid w:val="001A5F1E"/>
    <w:rsid w:val="001B1343"/>
    <w:rsid w:val="001B54FE"/>
    <w:rsid w:val="001C0116"/>
    <w:rsid w:val="001C1F24"/>
    <w:rsid w:val="001C2360"/>
    <w:rsid w:val="001C3CFC"/>
    <w:rsid w:val="001C4FF7"/>
    <w:rsid w:val="001C6607"/>
    <w:rsid w:val="001C678F"/>
    <w:rsid w:val="001D14D0"/>
    <w:rsid w:val="001D313D"/>
    <w:rsid w:val="001D5C08"/>
    <w:rsid w:val="001D5C59"/>
    <w:rsid w:val="001D5CDD"/>
    <w:rsid w:val="001D7051"/>
    <w:rsid w:val="001E4868"/>
    <w:rsid w:val="001E745C"/>
    <w:rsid w:val="001F1F59"/>
    <w:rsid w:val="001F3D6D"/>
    <w:rsid w:val="001F4C9A"/>
    <w:rsid w:val="001F68B2"/>
    <w:rsid w:val="00200493"/>
    <w:rsid w:val="00200A73"/>
    <w:rsid w:val="00201C51"/>
    <w:rsid w:val="00216D21"/>
    <w:rsid w:val="0021729B"/>
    <w:rsid w:val="00223EBA"/>
    <w:rsid w:val="00223F13"/>
    <w:rsid w:val="00231553"/>
    <w:rsid w:val="00234CD5"/>
    <w:rsid w:val="002353EB"/>
    <w:rsid w:val="00237AFD"/>
    <w:rsid w:val="00237BD8"/>
    <w:rsid w:val="00240C51"/>
    <w:rsid w:val="00244C8B"/>
    <w:rsid w:val="002500D6"/>
    <w:rsid w:val="00251B06"/>
    <w:rsid w:val="00251C0F"/>
    <w:rsid w:val="002530E3"/>
    <w:rsid w:val="00254556"/>
    <w:rsid w:val="00262333"/>
    <w:rsid w:val="002650AE"/>
    <w:rsid w:val="0026687F"/>
    <w:rsid w:val="002701E7"/>
    <w:rsid w:val="00271ED2"/>
    <w:rsid w:val="002819CF"/>
    <w:rsid w:val="002819EB"/>
    <w:rsid w:val="00294D2E"/>
    <w:rsid w:val="00295070"/>
    <w:rsid w:val="00295D29"/>
    <w:rsid w:val="002A00E8"/>
    <w:rsid w:val="002A3D50"/>
    <w:rsid w:val="002B12F1"/>
    <w:rsid w:val="002B4027"/>
    <w:rsid w:val="002B5920"/>
    <w:rsid w:val="002C5A3B"/>
    <w:rsid w:val="002D4249"/>
    <w:rsid w:val="002E1496"/>
    <w:rsid w:val="002E17E9"/>
    <w:rsid w:val="002E76A9"/>
    <w:rsid w:val="003024AC"/>
    <w:rsid w:val="003068BD"/>
    <w:rsid w:val="0031256C"/>
    <w:rsid w:val="003143E8"/>
    <w:rsid w:val="00315DB0"/>
    <w:rsid w:val="00317BF9"/>
    <w:rsid w:val="00317CFE"/>
    <w:rsid w:val="00320B24"/>
    <w:rsid w:val="00324603"/>
    <w:rsid w:val="00326B2B"/>
    <w:rsid w:val="0032752B"/>
    <w:rsid w:val="00333282"/>
    <w:rsid w:val="00334FA8"/>
    <w:rsid w:val="00335822"/>
    <w:rsid w:val="00345EE0"/>
    <w:rsid w:val="00346CAE"/>
    <w:rsid w:val="003524AD"/>
    <w:rsid w:val="00352ECD"/>
    <w:rsid w:val="0035452A"/>
    <w:rsid w:val="00354F32"/>
    <w:rsid w:val="0036762F"/>
    <w:rsid w:val="0037020B"/>
    <w:rsid w:val="003710A6"/>
    <w:rsid w:val="003739AD"/>
    <w:rsid w:val="00376920"/>
    <w:rsid w:val="003826A9"/>
    <w:rsid w:val="00385D22"/>
    <w:rsid w:val="00386E0D"/>
    <w:rsid w:val="0039144B"/>
    <w:rsid w:val="00392745"/>
    <w:rsid w:val="003935A0"/>
    <w:rsid w:val="0039672F"/>
    <w:rsid w:val="003975B0"/>
    <w:rsid w:val="003A40BB"/>
    <w:rsid w:val="003A6550"/>
    <w:rsid w:val="003B1148"/>
    <w:rsid w:val="003B484C"/>
    <w:rsid w:val="003B4E3E"/>
    <w:rsid w:val="003C7C93"/>
    <w:rsid w:val="003E3D93"/>
    <w:rsid w:val="003E5FE8"/>
    <w:rsid w:val="003F1815"/>
    <w:rsid w:val="003F2932"/>
    <w:rsid w:val="003F38EF"/>
    <w:rsid w:val="003F5CF5"/>
    <w:rsid w:val="003F70BE"/>
    <w:rsid w:val="003F7BC6"/>
    <w:rsid w:val="00402FDB"/>
    <w:rsid w:val="00403CA9"/>
    <w:rsid w:val="00406D23"/>
    <w:rsid w:val="00414537"/>
    <w:rsid w:val="00416714"/>
    <w:rsid w:val="00420E8E"/>
    <w:rsid w:val="0042505E"/>
    <w:rsid w:val="00427AFF"/>
    <w:rsid w:val="004300B2"/>
    <w:rsid w:val="004340D0"/>
    <w:rsid w:val="00434571"/>
    <w:rsid w:val="00440F11"/>
    <w:rsid w:val="00442660"/>
    <w:rsid w:val="00444908"/>
    <w:rsid w:val="00451B9B"/>
    <w:rsid w:val="0045491C"/>
    <w:rsid w:val="0045586D"/>
    <w:rsid w:val="0045595E"/>
    <w:rsid w:val="004606D3"/>
    <w:rsid w:val="0046274D"/>
    <w:rsid w:val="00463940"/>
    <w:rsid w:val="00463D05"/>
    <w:rsid w:val="00475343"/>
    <w:rsid w:val="00477F51"/>
    <w:rsid w:val="00480A30"/>
    <w:rsid w:val="004816B6"/>
    <w:rsid w:val="00490305"/>
    <w:rsid w:val="00496E77"/>
    <w:rsid w:val="004A20A5"/>
    <w:rsid w:val="004B5EB1"/>
    <w:rsid w:val="004C003D"/>
    <w:rsid w:val="004C03F5"/>
    <w:rsid w:val="004C28DA"/>
    <w:rsid w:val="004C3458"/>
    <w:rsid w:val="004C5D6C"/>
    <w:rsid w:val="004C6E3C"/>
    <w:rsid w:val="004D43B0"/>
    <w:rsid w:val="004E10B7"/>
    <w:rsid w:val="004E1D2D"/>
    <w:rsid w:val="004E75A1"/>
    <w:rsid w:val="004F5521"/>
    <w:rsid w:val="004F67E3"/>
    <w:rsid w:val="004F6C6E"/>
    <w:rsid w:val="0050274B"/>
    <w:rsid w:val="005039CA"/>
    <w:rsid w:val="0050655A"/>
    <w:rsid w:val="00510493"/>
    <w:rsid w:val="005120DA"/>
    <w:rsid w:val="00515F99"/>
    <w:rsid w:val="00517500"/>
    <w:rsid w:val="00521B8B"/>
    <w:rsid w:val="00524120"/>
    <w:rsid w:val="005332CB"/>
    <w:rsid w:val="00533578"/>
    <w:rsid w:val="00533A73"/>
    <w:rsid w:val="0054043E"/>
    <w:rsid w:val="00542A9D"/>
    <w:rsid w:val="005462D2"/>
    <w:rsid w:val="0054646E"/>
    <w:rsid w:val="005502EB"/>
    <w:rsid w:val="0055722A"/>
    <w:rsid w:val="0055777B"/>
    <w:rsid w:val="0056118D"/>
    <w:rsid w:val="0056169F"/>
    <w:rsid w:val="00563609"/>
    <w:rsid w:val="00563A4B"/>
    <w:rsid w:val="00566746"/>
    <w:rsid w:val="005674EA"/>
    <w:rsid w:val="00567E03"/>
    <w:rsid w:val="0057303A"/>
    <w:rsid w:val="00575CFF"/>
    <w:rsid w:val="00576AE5"/>
    <w:rsid w:val="00580478"/>
    <w:rsid w:val="00581D21"/>
    <w:rsid w:val="00582EEE"/>
    <w:rsid w:val="00583043"/>
    <w:rsid w:val="00586EA5"/>
    <w:rsid w:val="0058734C"/>
    <w:rsid w:val="00587414"/>
    <w:rsid w:val="0059069E"/>
    <w:rsid w:val="005914EC"/>
    <w:rsid w:val="00594412"/>
    <w:rsid w:val="00596ADC"/>
    <w:rsid w:val="005A1C01"/>
    <w:rsid w:val="005A5AB4"/>
    <w:rsid w:val="005B33A9"/>
    <w:rsid w:val="005B4EAA"/>
    <w:rsid w:val="005C299F"/>
    <w:rsid w:val="005C52DB"/>
    <w:rsid w:val="005C6601"/>
    <w:rsid w:val="005C6B48"/>
    <w:rsid w:val="005D135A"/>
    <w:rsid w:val="005D1758"/>
    <w:rsid w:val="005D1C55"/>
    <w:rsid w:val="005D3A26"/>
    <w:rsid w:val="005D4042"/>
    <w:rsid w:val="005D47CF"/>
    <w:rsid w:val="005E271B"/>
    <w:rsid w:val="005F168E"/>
    <w:rsid w:val="005F26D3"/>
    <w:rsid w:val="005F4A2B"/>
    <w:rsid w:val="005F53A7"/>
    <w:rsid w:val="005F6C5B"/>
    <w:rsid w:val="006009DE"/>
    <w:rsid w:val="0060280A"/>
    <w:rsid w:val="00606338"/>
    <w:rsid w:val="00614508"/>
    <w:rsid w:val="0062291A"/>
    <w:rsid w:val="00623D16"/>
    <w:rsid w:val="00625709"/>
    <w:rsid w:val="00631EE7"/>
    <w:rsid w:val="00633681"/>
    <w:rsid w:val="00635A3C"/>
    <w:rsid w:val="00641D95"/>
    <w:rsid w:val="00645169"/>
    <w:rsid w:val="00646A01"/>
    <w:rsid w:val="00651521"/>
    <w:rsid w:val="00657FE3"/>
    <w:rsid w:val="00660143"/>
    <w:rsid w:val="00663747"/>
    <w:rsid w:val="006749C4"/>
    <w:rsid w:val="006755AE"/>
    <w:rsid w:val="00676E55"/>
    <w:rsid w:val="00685420"/>
    <w:rsid w:val="00685C09"/>
    <w:rsid w:val="00685CA8"/>
    <w:rsid w:val="00692A14"/>
    <w:rsid w:val="006A05DD"/>
    <w:rsid w:val="006A0EF5"/>
    <w:rsid w:val="006A1AE9"/>
    <w:rsid w:val="006A6560"/>
    <w:rsid w:val="006B1DB7"/>
    <w:rsid w:val="006B5C1F"/>
    <w:rsid w:val="006B624B"/>
    <w:rsid w:val="006B70E5"/>
    <w:rsid w:val="006C1556"/>
    <w:rsid w:val="006D34AF"/>
    <w:rsid w:val="006D5112"/>
    <w:rsid w:val="006D58B2"/>
    <w:rsid w:val="006E5A3E"/>
    <w:rsid w:val="006E782A"/>
    <w:rsid w:val="006F5044"/>
    <w:rsid w:val="007017BC"/>
    <w:rsid w:val="00702E7F"/>
    <w:rsid w:val="00703C93"/>
    <w:rsid w:val="00706175"/>
    <w:rsid w:val="007072F0"/>
    <w:rsid w:val="00710C05"/>
    <w:rsid w:val="0071702B"/>
    <w:rsid w:val="0071718A"/>
    <w:rsid w:val="0072078E"/>
    <w:rsid w:val="007213FB"/>
    <w:rsid w:val="00731715"/>
    <w:rsid w:val="00732454"/>
    <w:rsid w:val="00737F5A"/>
    <w:rsid w:val="00742E2A"/>
    <w:rsid w:val="00745A45"/>
    <w:rsid w:val="00745F7C"/>
    <w:rsid w:val="007473F8"/>
    <w:rsid w:val="0075706B"/>
    <w:rsid w:val="007571DC"/>
    <w:rsid w:val="00760F5D"/>
    <w:rsid w:val="00761A4B"/>
    <w:rsid w:val="00765B22"/>
    <w:rsid w:val="00766D3F"/>
    <w:rsid w:val="00767506"/>
    <w:rsid w:val="00772DAA"/>
    <w:rsid w:val="00780214"/>
    <w:rsid w:val="00782E0D"/>
    <w:rsid w:val="00784EFD"/>
    <w:rsid w:val="00787273"/>
    <w:rsid w:val="00794842"/>
    <w:rsid w:val="007971F8"/>
    <w:rsid w:val="007A14D7"/>
    <w:rsid w:val="007A5DF4"/>
    <w:rsid w:val="007B0657"/>
    <w:rsid w:val="007C05F7"/>
    <w:rsid w:val="007C1F0F"/>
    <w:rsid w:val="007D1294"/>
    <w:rsid w:val="007D6C3D"/>
    <w:rsid w:val="007E2FB3"/>
    <w:rsid w:val="007E3DD4"/>
    <w:rsid w:val="007E52F7"/>
    <w:rsid w:val="007E7483"/>
    <w:rsid w:val="007F1BE1"/>
    <w:rsid w:val="007F325B"/>
    <w:rsid w:val="007F5F11"/>
    <w:rsid w:val="008012FB"/>
    <w:rsid w:val="00801ABB"/>
    <w:rsid w:val="00811003"/>
    <w:rsid w:val="0081225A"/>
    <w:rsid w:val="00820D71"/>
    <w:rsid w:val="00823BA0"/>
    <w:rsid w:val="008349F1"/>
    <w:rsid w:val="00835D0E"/>
    <w:rsid w:val="00842C0C"/>
    <w:rsid w:val="0084388C"/>
    <w:rsid w:val="008441BC"/>
    <w:rsid w:val="0084468D"/>
    <w:rsid w:val="00847C51"/>
    <w:rsid w:val="00853A22"/>
    <w:rsid w:val="00854C05"/>
    <w:rsid w:val="00856FEF"/>
    <w:rsid w:val="00865095"/>
    <w:rsid w:val="008673A7"/>
    <w:rsid w:val="00873E70"/>
    <w:rsid w:val="008740BD"/>
    <w:rsid w:val="00882254"/>
    <w:rsid w:val="0088283E"/>
    <w:rsid w:val="008901A2"/>
    <w:rsid w:val="008947C8"/>
    <w:rsid w:val="00896C41"/>
    <w:rsid w:val="008A004D"/>
    <w:rsid w:val="008A1E89"/>
    <w:rsid w:val="008A330E"/>
    <w:rsid w:val="008A58B5"/>
    <w:rsid w:val="008A7536"/>
    <w:rsid w:val="008A7D75"/>
    <w:rsid w:val="008B0D73"/>
    <w:rsid w:val="008B1CEA"/>
    <w:rsid w:val="008B35F5"/>
    <w:rsid w:val="008B3FFD"/>
    <w:rsid w:val="008B58DE"/>
    <w:rsid w:val="008B7846"/>
    <w:rsid w:val="008C0CE1"/>
    <w:rsid w:val="008C31E1"/>
    <w:rsid w:val="008C37D2"/>
    <w:rsid w:val="008D01FD"/>
    <w:rsid w:val="008D0A6F"/>
    <w:rsid w:val="008D1AF5"/>
    <w:rsid w:val="008D1FC9"/>
    <w:rsid w:val="008D2351"/>
    <w:rsid w:val="008D3ADD"/>
    <w:rsid w:val="008D7A86"/>
    <w:rsid w:val="008E1CCD"/>
    <w:rsid w:val="008E5DAF"/>
    <w:rsid w:val="008F4414"/>
    <w:rsid w:val="008F4721"/>
    <w:rsid w:val="008F56DC"/>
    <w:rsid w:val="0090167E"/>
    <w:rsid w:val="00906F59"/>
    <w:rsid w:val="009154FF"/>
    <w:rsid w:val="0091640B"/>
    <w:rsid w:val="009177F8"/>
    <w:rsid w:val="0091789D"/>
    <w:rsid w:val="00917EFA"/>
    <w:rsid w:val="009231BE"/>
    <w:rsid w:val="00923278"/>
    <w:rsid w:val="00923B3C"/>
    <w:rsid w:val="009257AB"/>
    <w:rsid w:val="0092637B"/>
    <w:rsid w:val="00926AA2"/>
    <w:rsid w:val="009310D2"/>
    <w:rsid w:val="00935B88"/>
    <w:rsid w:val="00941FF4"/>
    <w:rsid w:val="009427B9"/>
    <w:rsid w:val="0094336B"/>
    <w:rsid w:val="0094497D"/>
    <w:rsid w:val="009454E1"/>
    <w:rsid w:val="00951899"/>
    <w:rsid w:val="00961E43"/>
    <w:rsid w:val="00963FE5"/>
    <w:rsid w:val="0096403F"/>
    <w:rsid w:val="00975FB2"/>
    <w:rsid w:val="00976685"/>
    <w:rsid w:val="00980DDE"/>
    <w:rsid w:val="00982ADA"/>
    <w:rsid w:val="00983BB5"/>
    <w:rsid w:val="00983F95"/>
    <w:rsid w:val="0098485E"/>
    <w:rsid w:val="00984A2F"/>
    <w:rsid w:val="00990C16"/>
    <w:rsid w:val="00995A33"/>
    <w:rsid w:val="009A30B0"/>
    <w:rsid w:val="009A3A47"/>
    <w:rsid w:val="009A7140"/>
    <w:rsid w:val="009A78A6"/>
    <w:rsid w:val="009B0764"/>
    <w:rsid w:val="009B43F2"/>
    <w:rsid w:val="009B4C93"/>
    <w:rsid w:val="009C06D0"/>
    <w:rsid w:val="009C10B6"/>
    <w:rsid w:val="009C1C6A"/>
    <w:rsid w:val="009C316E"/>
    <w:rsid w:val="009C482F"/>
    <w:rsid w:val="009C69E6"/>
    <w:rsid w:val="009C6B1F"/>
    <w:rsid w:val="009C702A"/>
    <w:rsid w:val="009C7FA1"/>
    <w:rsid w:val="009D2B19"/>
    <w:rsid w:val="009D48C3"/>
    <w:rsid w:val="009D5808"/>
    <w:rsid w:val="009D6E53"/>
    <w:rsid w:val="009D753E"/>
    <w:rsid w:val="009E2258"/>
    <w:rsid w:val="009E27B8"/>
    <w:rsid w:val="009E4F03"/>
    <w:rsid w:val="009E5EC0"/>
    <w:rsid w:val="009E72CC"/>
    <w:rsid w:val="009F01B5"/>
    <w:rsid w:val="009F18EE"/>
    <w:rsid w:val="009F2A8C"/>
    <w:rsid w:val="009F2B5B"/>
    <w:rsid w:val="009F424B"/>
    <w:rsid w:val="009F4A60"/>
    <w:rsid w:val="009F6ABA"/>
    <w:rsid w:val="009F78EA"/>
    <w:rsid w:val="00A00BD1"/>
    <w:rsid w:val="00A019A5"/>
    <w:rsid w:val="00A11784"/>
    <w:rsid w:val="00A1487B"/>
    <w:rsid w:val="00A14EE8"/>
    <w:rsid w:val="00A22702"/>
    <w:rsid w:val="00A255E7"/>
    <w:rsid w:val="00A418A6"/>
    <w:rsid w:val="00A44BD0"/>
    <w:rsid w:val="00A450A3"/>
    <w:rsid w:val="00A45F9D"/>
    <w:rsid w:val="00A556A0"/>
    <w:rsid w:val="00A576C6"/>
    <w:rsid w:val="00A60C80"/>
    <w:rsid w:val="00A72237"/>
    <w:rsid w:val="00A80617"/>
    <w:rsid w:val="00A80669"/>
    <w:rsid w:val="00A80ECC"/>
    <w:rsid w:val="00A8475E"/>
    <w:rsid w:val="00A9111C"/>
    <w:rsid w:val="00A9555F"/>
    <w:rsid w:val="00A95D26"/>
    <w:rsid w:val="00AA23BB"/>
    <w:rsid w:val="00AA3129"/>
    <w:rsid w:val="00AA7F36"/>
    <w:rsid w:val="00AB23CD"/>
    <w:rsid w:val="00AB281C"/>
    <w:rsid w:val="00AB662A"/>
    <w:rsid w:val="00AB7140"/>
    <w:rsid w:val="00AB737C"/>
    <w:rsid w:val="00AB7F39"/>
    <w:rsid w:val="00AC35F4"/>
    <w:rsid w:val="00AD1AB2"/>
    <w:rsid w:val="00AD698C"/>
    <w:rsid w:val="00AE3AC4"/>
    <w:rsid w:val="00AE3B41"/>
    <w:rsid w:val="00AE5977"/>
    <w:rsid w:val="00AE66B3"/>
    <w:rsid w:val="00AF0D6B"/>
    <w:rsid w:val="00AF0F3A"/>
    <w:rsid w:val="00AF3AE1"/>
    <w:rsid w:val="00AF48CA"/>
    <w:rsid w:val="00AF6712"/>
    <w:rsid w:val="00AF7E93"/>
    <w:rsid w:val="00B01175"/>
    <w:rsid w:val="00B05130"/>
    <w:rsid w:val="00B10597"/>
    <w:rsid w:val="00B16E52"/>
    <w:rsid w:val="00B206E3"/>
    <w:rsid w:val="00B2191A"/>
    <w:rsid w:val="00B219F1"/>
    <w:rsid w:val="00B26D06"/>
    <w:rsid w:val="00B31123"/>
    <w:rsid w:val="00B31548"/>
    <w:rsid w:val="00B335F5"/>
    <w:rsid w:val="00B33B6D"/>
    <w:rsid w:val="00B402B3"/>
    <w:rsid w:val="00B4313D"/>
    <w:rsid w:val="00B451CA"/>
    <w:rsid w:val="00B50618"/>
    <w:rsid w:val="00B56914"/>
    <w:rsid w:val="00B57500"/>
    <w:rsid w:val="00B65117"/>
    <w:rsid w:val="00B65AB5"/>
    <w:rsid w:val="00B66466"/>
    <w:rsid w:val="00B66B44"/>
    <w:rsid w:val="00B677D9"/>
    <w:rsid w:val="00B744AF"/>
    <w:rsid w:val="00B74E96"/>
    <w:rsid w:val="00B80852"/>
    <w:rsid w:val="00B91178"/>
    <w:rsid w:val="00B92670"/>
    <w:rsid w:val="00B942BE"/>
    <w:rsid w:val="00B94B8D"/>
    <w:rsid w:val="00B94F49"/>
    <w:rsid w:val="00BA4233"/>
    <w:rsid w:val="00BA62B9"/>
    <w:rsid w:val="00BA770A"/>
    <w:rsid w:val="00BB0CDD"/>
    <w:rsid w:val="00BB1AD2"/>
    <w:rsid w:val="00BB1C20"/>
    <w:rsid w:val="00BB3D33"/>
    <w:rsid w:val="00BB7D5D"/>
    <w:rsid w:val="00BC15BE"/>
    <w:rsid w:val="00BC2EFB"/>
    <w:rsid w:val="00BC5F58"/>
    <w:rsid w:val="00BD11FF"/>
    <w:rsid w:val="00BD2FB7"/>
    <w:rsid w:val="00BD3B8A"/>
    <w:rsid w:val="00BE3AAA"/>
    <w:rsid w:val="00BE4FCE"/>
    <w:rsid w:val="00BE7825"/>
    <w:rsid w:val="00BF064D"/>
    <w:rsid w:val="00BF0E75"/>
    <w:rsid w:val="00BF1181"/>
    <w:rsid w:val="00BF7045"/>
    <w:rsid w:val="00C00CA8"/>
    <w:rsid w:val="00C04DE9"/>
    <w:rsid w:val="00C04EA0"/>
    <w:rsid w:val="00C119C6"/>
    <w:rsid w:val="00C11E5B"/>
    <w:rsid w:val="00C13EF3"/>
    <w:rsid w:val="00C167E9"/>
    <w:rsid w:val="00C20356"/>
    <w:rsid w:val="00C21E6F"/>
    <w:rsid w:val="00C30D9E"/>
    <w:rsid w:val="00C312C2"/>
    <w:rsid w:val="00C31759"/>
    <w:rsid w:val="00C31ABF"/>
    <w:rsid w:val="00C327BB"/>
    <w:rsid w:val="00C3552C"/>
    <w:rsid w:val="00C35736"/>
    <w:rsid w:val="00C36407"/>
    <w:rsid w:val="00C37257"/>
    <w:rsid w:val="00C40154"/>
    <w:rsid w:val="00C40A43"/>
    <w:rsid w:val="00C410E6"/>
    <w:rsid w:val="00C44152"/>
    <w:rsid w:val="00C47C64"/>
    <w:rsid w:val="00C514ED"/>
    <w:rsid w:val="00C5175D"/>
    <w:rsid w:val="00C53037"/>
    <w:rsid w:val="00C651B0"/>
    <w:rsid w:val="00C6661E"/>
    <w:rsid w:val="00C67577"/>
    <w:rsid w:val="00C67ADC"/>
    <w:rsid w:val="00C70802"/>
    <w:rsid w:val="00C710DB"/>
    <w:rsid w:val="00C757FE"/>
    <w:rsid w:val="00C7640D"/>
    <w:rsid w:val="00C80F0F"/>
    <w:rsid w:val="00C8381C"/>
    <w:rsid w:val="00C8429F"/>
    <w:rsid w:val="00C85BC0"/>
    <w:rsid w:val="00C91710"/>
    <w:rsid w:val="00C91B55"/>
    <w:rsid w:val="00C955E5"/>
    <w:rsid w:val="00CA7475"/>
    <w:rsid w:val="00CA7794"/>
    <w:rsid w:val="00CB0CC7"/>
    <w:rsid w:val="00CB497C"/>
    <w:rsid w:val="00CB5A97"/>
    <w:rsid w:val="00CC1410"/>
    <w:rsid w:val="00CD1947"/>
    <w:rsid w:val="00CD45A5"/>
    <w:rsid w:val="00CD64F6"/>
    <w:rsid w:val="00CD69ED"/>
    <w:rsid w:val="00CE31CE"/>
    <w:rsid w:val="00CE3400"/>
    <w:rsid w:val="00CF0917"/>
    <w:rsid w:val="00CF3055"/>
    <w:rsid w:val="00CF38C1"/>
    <w:rsid w:val="00CF418F"/>
    <w:rsid w:val="00CF4FF6"/>
    <w:rsid w:val="00CF567B"/>
    <w:rsid w:val="00D069CF"/>
    <w:rsid w:val="00D13AC5"/>
    <w:rsid w:val="00D14420"/>
    <w:rsid w:val="00D20A4D"/>
    <w:rsid w:val="00D34C69"/>
    <w:rsid w:val="00D37C4B"/>
    <w:rsid w:val="00D40151"/>
    <w:rsid w:val="00D426D0"/>
    <w:rsid w:val="00D464AA"/>
    <w:rsid w:val="00D51BD7"/>
    <w:rsid w:val="00D523CD"/>
    <w:rsid w:val="00D526A5"/>
    <w:rsid w:val="00D52BC7"/>
    <w:rsid w:val="00D56D74"/>
    <w:rsid w:val="00D571EF"/>
    <w:rsid w:val="00D61DFD"/>
    <w:rsid w:val="00D673A1"/>
    <w:rsid w:val="00D67A5F"/>
    <w:rsid w:val="00D819AA"/>
    <w:rsid w:val="00D820FA"/>
    <w:rsid w:val="00D83055"/>
    <w:rsid w:val="00D84BB4"/>
    <w:rsid w:val="00D84C0C"/>
    <w:rsid w:val="00D858B0"/>
    <w:rsid w:val="00D86E78"/>
    <w:rsid w:val="00D87DE0"/>
    <w:rsid w:val="00D94CF5"/>
    <w:rsid w:val="00DA2931"/>
    <w:rsid w:val="00DA42BA"/>
    <w:rsid w:val="00DA78F5"/>
    <w:rsid w:val="00DB0F42"/>
    <w:rsid w:val="00DB24FC"/>
    <w:rsid w:val="00DB2F57"/>
    <w:rsid w:val="00DB642B"/>
    <w:rsid w:val="00DB7634"/>
    <w:rsid w:val="00DC5A53"/>
    <w:rsid w:val="00DD7FEC"/>
    <w:rsid w:val="00DE1105"/>
    <w:rsid w:val="00DE4028"/>
    <w:rsid w:val="00DE4AB0"/>
    <w:rsid w:val="00DE4AE9"/>
    <w:rsid w:val="00DF13D4"/>
    <w:rsid w:val="00DF38AB"/>
    <w:rsid w:val="00DF7A13"/>
    <w:rsid w:val="00E00009"/>
    <w:rsid w:val="00E01D2C"/>
    <w:rsid w:val="00E04B52"/>
    <w:rsid w:val="00E109BB"/>
    <w:rsid w:val="00E10A57"/>
    <w:rsid w:val="00E11F1D"/>
    <w:rsid w:val="00E12647"/>
    <w:rsid w:val="00E1655D"/>
    <w:rsid w:val="00E17EE3"/>
    <w:rsid w:val="00E25072"/>
    <w:rsid w:val="00E26DF4"/>
    <w:rsid w:val="00E31EB2"/>
    <w:rsid w:val="00E31F1E"/>
    <w:rsid w:val="00E333E8"/>
    <w:rsid w:val="00E43444"/>
    <w:rsid w:val="00E446FA"/>
    <w:rsid w:val="00E450A5"/>
    <w:rsid w:val="00E506A9"/>
    <w:rsid w:val="00E53D62"/>
    <w:rsid w:val="00E630FA"/>
    <w:rsid w:val="00E651BE"/>
    <w:rsid w:val="00E6558A"/>
    <w:rsid w:val="00E72E5F"/>
    <w:rsid w:val="00E75DDA"/>
    <w:rsid w:val="00E75E6D"/>
    <w:rsid w:val="00E7602A"/>
    <w:rsid w:val="00E83E15"/>
    <w:rsid w:val="00E864EE"/>
    <w:rsid w:val="00E91435"/>
    <w:rsid w:val="00E92A23"/>
    <w:rsid w:val="00E92CD8"/>
    <w:rsid w:val="00E94BDF"/>
    <w:rsid w:val="00E9700D"/>
    <w:rsid w:val="00E97E96"/>
    <w:rsid w:val="00EA192F"/>
    <w:rsid w:val="00EA5C80"/>
    <w:rsid w:val="00EB0EB8"/>
    <w:rsid w:val="00EC7671"/>
    <w:rsid w:val="00EE2E85"/>
    <w:rsid w:val="00EF1E0B"/>
    <w:rsid w:val="00EF4BF6"/>
    <w:rsid w:val="00EF5536"/>
    <w:rsid w:val="00EF5BE2"/>
    <w:rsid w:val="00F030B4"/>
    <w:rsid w:val="00F052C9"/>
    <w:rsid w:val="00F15009"/>
    <w:rsid w:val="00F163CB"/>
    <w:rsid w:val="00F206E8"/>
    <w:rsid w:val="00F23486"/>
    <w:rsid w:val="00F25F62"/>
    <w:rsid w:val="00F263CE"/>
    <w:rsid w:val="00F35817"/>
    <w:rsid w:val="00F3591B"/>
    <w:rsid w:val="00F4314D"/>
    <w:rsid w:val="00F449AA"/>
    <w:rsid w:val="00F47212"/>
    <w:rsid w:val="00F47A83"/>
    <w:rsid w:val="00F62372"/>
    <w:rsid w:val="00F66283"/>
    <w:rsid w:val="00F6712D"/>
    <w:rsid w:val="00F7034B"/>
    <w:rsid w:val="00F7795E"/>
    <w:rsid w:val="00F80F9B"/>
    <w:rsid w:val="00F81404"/>
    <w:rsid w:val="00F81A87"/>
    <w:rsid w:val="00F81EC3"/>
    <w:rsid w:val="00F8508D"/>
    <w:rsid w:val="00F90AA0"/>
    <w:rsid w:val="00F923E1"/>
    <w:rsid w:val="00F9245E"/>
    <w:rsid w:val="00F95F1D"/>
    <w:rsid w:val="00FA1899"/>
    <w:rsid w:val="00FA7C62"/>
    <w:rsid w:val="00FB4F81"/>
    <w:rsid w:val="00FD03A5"/>
    <w:rsid w:val="00FD0AFC"/>
    <w:rsid w:val="00FD13DF"/>
    <w:rsid w:val="00FD2861"/>
    <w:rsid w:val="00FD5656"/>
    <w:rsid w:val="00FD71B5"/>
    <w:rsid w:val="00FE02CE"/>
    <w:rsid w:val="00FE1965"/>
    <w:rsid w:val="00FE346D"/>
    <w:rsid w:val="00FE4C87"/>
    <w:rsid w:val="00FE79C7"/>
    <w:rsid w:val="00FF0835"/>
    <w:rsid w:val="00FF18EA"/>
    <w:rsid w:val="00FF702B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59636-CBFC-4EA4-ADC5-9C496875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A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A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A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3D4"/>
    <w:rPr>
      <w:sz w:val="18"/>
      <w:szCs w:val="18"/>
    </w:rPr>
  </w:style>
  <w:style w:type="paragraph" w:styleId="a5">
    <w:name w:val="No Spacing"/>
    <w:uiPriority w:val="1"/>
    <w:qFormat/>
    <w:rsid w:val="00150CCB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50655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C15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1556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BB0CDD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B0CDD"/>
  </w:style>
  <w:style w:type="character" w:styleId="HTML">
    <w:name w:val="HTML Code"/>
    <w:basedOn w:val="a0"/>
    <w:uiPriority w:val="99"/>
    <w:semiHidden/>
    <w:unhideWhenUsed/>
    <w:rsid w:val="003E3D9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E3D93"/>
    <w:rPr>
      <w:color w:val="0000FF"/>
      <w:u w:val="single"/>
    </w:rPr>
  </w:style>
  <w:style w:type="character" w:styleId="aa">
    <w:name w:val="Strong"/>
    <w:basedOn w:val="a0"/>
    <w:uiPriority w:val="22"/>
    <w:qFormat/>
    <w:rsid w:val="000667AB"/>
    <w:rPr>
      <w:b/>
      <w:bCs/>
    </w:rPr>
  </w:style>
  <w:style w:type="paragraph" w:styleId="ab">
    <w:name w:val="Title"/>
    <w:basedOn w:val="a"/>
    <w:next w:val="a"/>
    <w:link w:val="Char3"/>
    <w:uiPriority w:val="10"/>
    <w:qFormat/>
    <w:rsid w:val="009F4A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9F4A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3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304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54A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A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A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A9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13CD02-7A4C-4A11-AC88-17EB61C1744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5BEC6-68C9-4069-A050-53F93871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7</Pages>
  <Words>407</Words>
  <Characters>2323</Characters>
  <Application>Microsoft Office Word</Application>
  <DocSecurity>0</DocSecurity>
  <Lines>19</Lines>
  <Paragraphs>5</Paragraphs>
  <ScaleCrop>false</ScaleCrop>
  <Company>微软中国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LBDZ</dc:creator>
  <cp:keywords/>
  <dc:description/>
  <cp:lastModifiedBy>Administrator</cp:lastModifiedBy>
  <cp:revision>864</cp:revision>
  <dcterms:created xsi:type="dcterms:W3CDTF">2014-08-09T01:54:00Z</dcterms:created>
  <dcterms:modified xsi:type="dcterms:W3CDTF">2014-12-30T01:54:00Z</dcterms:modified>
</cp:coreProperties>
</file>