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The Dojo Cookbook</w:t>
      </w:r>
    </w:p>
    <w:p>
      <w:pPr>
        <w:pStyle w:val="Subtitle"/>
      </w:pPr>
      <w:r>
        <w:t xml:space="preserve">Volume One: Ashes and Appetite</w:t>
      </w:r>
    </w:p>
    <w:p>
      <w:r>
        <w:t xml:space="preserve">First-final draft packet prepared by ATLAS for Mr. Avery.</w:t>
      </w:r>
    </w:p>
    <w:p>
      <w:r>
        <w:t xml:space="preserve">Generated: 2026-06-06</w:t>
      </w:r>
    </w:p>
    <w:p>
      <w:r>
        <w:br w:type="page"/>
      </w:r>
    </w:p>
    <w:p>
      <w:pPr>
        <w:pStyle w:val="Heading1"/>
      </w:pPr>
      <w:r>
        <w:t xml:space="preserve">Book Position</w:t>
      </w:r>
    </w:p>
    <w:p>
      <w:r>
        <w:t xml:space="preserve">A shonen-inspired story about food, fighting, community, self-acceptance, and standing up to systems that punish need. The book works best as a manga script / illustrated middle-grade-to-YA hybrid.</w:t>
      </w:r>
    </w:p>
    <w:p>
      <w:r>
        <w:t xml:space="preserve">Core sentence: No one survives alone. Strength is what people build together.</w:t>
      </w:r>
    </w:p>
    <w:p>
      <w:pPr>
        <w:pStyle w:val="Heading1"/>
      </w:pPr>
      <w:r>
        <w:t xml:space="preserve">Cast</w:t>
      </w:r>
    </w:p>
    <w:p>
      <w:r>
        <w:t xml:space="preserve">Marcus Thorn is the heart: kind, loud, stubborn, hungry, and convinced he has to earn care. Philly is the mentor who feeds before judging. Sable turns knowledge into liberation. Buttermilk proves joy is fuel. Kip shows that difference is not inefficiency. Warden Aurelius is order without empathy.</w:t>
      </w:r>
    </w:p>
    <w:p>
      <w:pPr>
        <w:pStyle w:val="Heading1"/>
      </w:pPr>
      <w:r>
        <w:t xml:space="preserve">Volume One Draft</w:t>
      </w:r>
    </w:p>
    <w:p>
      <w:r>
        <w:t xml:space="preserve">Chapter 1 - Hunger Is Not a Crime</w:t>
      </w:r>
      <w:r>
        <w:br/>
      </w:r>
      <w:r>
        <w:t xml:space="preserve"/>
      </w:r>
      <w:r>
        <w:br/>
      </w:r>
      <w:r>
        <w:t xml:space="preserve">Draft direction: Marcus loses a fight because he is underfed, then returns home to a house where food is treated as a reward for winning.</w:t>
      </w:r>
      <w:r>
        <w:br/>
      </w:r>
      <w:r>
        <w:t xml:space="preserve"/>
      </w:r>
      <w:r>
        <w:br/>
      </w:r>
      <w:r>
        <w:t xml:space="preserve">Representative prose:</w:t>
      </w:r>
      <w:r>
        <w:br/>
      </w:r>
      <w:r>
        <w:t xml:space="preserve">Marcus hit the ground hard enough to taste dust. Around him, the square kept laughing. His stamina bar flickered in his imagination, not empty because he was weak, but empty because no one had let him fill it.</w:t>
      </w:r>
    </w:p>
    <w:p>
      <w:r>
        <w:t xml:space="preserve">Chapter 2 - No One Comes</w:t>
      </w:r>
      <w:r>
        <w:br/>
      </w:r>
      <w:r>
        <w:t xml:space="preserve"/>
      </w:r>
      <w:r>
        <w:br/>
      </w:r>
      <w:r>
        <w:t xml:space="preserve">Draft direction: The house fire destroys Marcus's old life. The neighbors watch and do nothing because everyone has been trained to call survival someone else's problem.</w:t>
      </w:r>
      <w:r>
        <w:br/>
      </w:r>
      <w:r>
        <w:t xml:space="preserve"/>
      </w:r>
      <w:r>
        <w:br/>
      </w:r>
      <w:r>
        <w:t xml:space="preserve">Representative prose:</w:t>
      </w:r>
      <w:r>
        <w:br/>
      </w:r>
      <w:r>
        <w:t xml:space="preserve">The house burned loud. The street stayed quiet. Windows opened, faces appeared, and then each face disappeared behind glass as if his disaster were weather passing through someone else's town.</w:t>
      </w:r>
    </w:p>
    <w:p>
      <w:r>
        <w:t xml:space="preserve">Chapter 3 - Someone Does</w:t>
      </w:r>
      <w:r>
        <w:br/>
      </w:r>
      <w:r>
        <w:t xml:space="preserve"/>
      </w:r>
      <w:r>
        <w:br/>
      </w:r>
      <w:r>
        <w:t xml:space="preserve">Draft direction: Philly enters with food, not a lecture, and breaks the rule Marcus has lived under.</w:t>
      </w:r>
      <w:r>
        <w:br/>
      </w:r>
      <w:r>
        <w:t xml:space="preserve"/>
      </w:r>
      <w:r>
        <w:br/>
      </w:r>
      <w:r>
        <w:t xml:space="preserve">Representative prose:</w:t>
      </w:r>
      <w:r>
        <w:br/>
      </w:r>
      <w:r>
        <w:t xml:space="preserve">Philly knelt in the ash and held out a bowl. Marcus stared at the steam like it might vanish if he wanted it too badly. 'Why?' he asked. Philly answered like the world should have been simple. 'Because you're hungry.'</w:t>
      </w:r>
    </w:p>
    <w:p>
      <w:r>
        <w:t xml:space="preserve">Chapter 4 - The Dojo Without Walls</w:t>
      </w:r>
      <w:r>
        <w:br/>
      </w:r>
      <w:r>
        <w:t xml:space="preserve"/>
      </w:r>
      <w:r>
        <w:br/>
      </w:r>
      <w:r>
        <w:t xml:space="preserve">Draft direction: Marcus learns a training space with no fees, no ranks, and no shame. Sable introduces the idea that losing can be data instead of failure.</w:t>
      </w:r>
      <w:r>
        <w:br/>
      </w:r>
      <w:r>
        <w:t xml:space="preserve"/>
      </w:r>
      <w:r>
        <w:br/>
      </w:r>
      <w:r>
        <w:t xml:space="preserve">Representative prose:</w:t>
      </w:r>
      <w:r>
        <w:br/>
      </w:r>
      <w:r>
        <w:t xml:space="preserve">There were no trophies in Philly's dojo because there were no walls to hang them on. There was grass, chalk lines, mismatched mats, a pot of rice, and people who clapped when someone learned to fall without breaking.</w:t>
      </w:r>
    </w:p>
    <w:p>
      <w:r>
        <w:t xml:space="preserve">Chapter 5 - Eat Together</w:t>
      </w:r>
      <w:r>
        <w:br/>
      </w:r>
      <w:r>
        <w:t xml:space="preserve"/>
      </w:r>
      <w:r>
        <w:br/>
      </w:r>
      <w:r>
        <w:t xml:space="preserve">Draft direction: Buttermilk turns the kitchen into the emotional center of the story.</w:t>
      </w:r>
      <w:r>
        <w:br/>
      </w:r>
      <w:r>
        <w:t xml:space="preserve"/>
      </w:r>
      <w:r>
        <w:br/>
      </w:r>
      <w:r>
        <w:t xml:space="preserve">Representative prose:</w:t>
      </w:r>
      <w:r>
        <w:br/>
      </w:r>
      <w:r>
        <w:t xml:space="preserve">Buttermilk did not ask who deserved seconds. She asked who was still hungry, and that small difference made Marcus feel more exposed than any fight had.</w:t>
      </w:r>
    </w:p>
    <w:p>
      <w:r>
        <w:t xml:space="preserve">Chapter 6 - Kip</w:t>
      </w:r>
      <w:r>
        <w:br/>
      </w:r>
      <w:r>
        <w:t xml:space="preserve"/>
      </w:r>
      <w:r>
        <w:br/>
      </w:r>
      <w:r>
        <w:t xml:space="preserve">Draft direction: Kip joins the party and teaches Marcus patience, apology, and communication beyond words.</w:t>
      </w:r>
      <w:r>
        <w:br/>
      </w:r>
      <w:r>
        <w:t xml:space="preserve"/>
      </w:r>
      <w:r>
        <w:br/>
      </w:r>
      <w:r>
        <w:t xml:space="preserve">Representative prose:</w:t>
      </w:r>
      <w:r>
        <w:br/>
      </w:r>
      <w:r>
        <w:t xml:space="preserve">Kip tapped twice on the table, then once on the bowl. Sable watched, translated, and said, 'He is asking if you are safe now.' Marcus looked at the food, then at the people around it. 'I think I'm learning how to be.'</w:t>
      </w:r>
    </w:p>
    <w:p>
      <w:r>
        <w:t xml:space="preserve">Chapter 7 - Standing Up</w:t>
      </w:r>
      <w:r>
        <w:br/>
      </w:r>
      <w:r>
        <w:t xml:space="preserve"/>
      </w:r>
      <w:r>
        <w:br/>
      </w:r>
      <w:r>
        <w:t xml:space="preserve">Draft direction: Marcus fights for the dojo and wins because he lets the community support him.</w:t>
      </w:r>
      <w:r>
        <w:br/>
      </w:r>
      <w:r>
        <w:t xml:space="preserve"/>
      </w:r>
      <w:r>
        <w:br/>
      </w:r>
      <w:r>
        <w:t xml:space="preserve">Representative prose:</w:t>
      </w:r>
      <w:r>
        <w:br/>
      </w:r>
      <w:r>
        <w:t xml:space="preserve">He did not rush first. He breathed. He remembered Sable's footwork, Buttermilk's packed meal, Kip's silent cheer, Philly's hand on his shoulder. This time, strength did not arrive as rage. It arrived as everyone.</w:t>
      </w:r>
    </w:p>
    <w:p>
      <w:r>
        <w:t xml:space="preserve">Chapter 8 - A City That Works</w:t>
      </w:r>
      <w:r>
        <w:br/>
      </w:r>
      <w:r>
        <w:t xml:space="preserve"/>
      </w:r>
      <w:r>
        <w:br/>
      </w:r>
      <w:r>
        <w:t xml:space="preserve">Draft direction: End with Aurelius's clean, joyless city and the ideological threat of perfect order.</w:t>
      </w:r>
      <w:r>
        <w:br/>
      </w:r>
      <w:r>
        <w:t xml:space="preserve"/>
      </w:r>
      <w:r>
        <w:br/>
      </w:r>
      <w:r>
        <w:t xml:space="preserve">Representative prose:</w:t>
      </w:r>
      <w:r>
        <w:br/>
      </w:r>
      <w:r>
        <w:t xml:space="preserve">In Aurelius's city, no one went hungry. No one sang either. The meals arrived measured, balanced, identical, and silent. The Warden watched the city function and said, 'Disorder creates suffering.' Far away, Marcus laughed around a crowded table, proving him wrong without knowing it.</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 w:type="paragraph" w:styleId="Heading2">
    <w:name w:val="heading 2"/>
    <w:basedOn w:val="Normal"/>
    <w:next w:val="Normal"/>
    <w:qFormat/>
    <w:pPr>
      <w:spacing w:before="220" w:after="120"/>
    </w:pPr>
    <w:rPr>
      <w:b/>
      <w:rFonts w:ascii="Garamond" w:hAnsi="Garamond"/>
      <w:sz w:val="27"/>
    </w:rPr>
  </w:style>
</w:styles>
</file>

<file path=word/_rels/document.xml.rels><?xml version="1.0" encoding="UTF-8" standalone="yes"?>
<Relationships xmlns="http://schemas.openxmlformats.org/package/2006/relationships"/>
</file>