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The Book of the Twice-Born King</w:t>
      </w:r>
    </w:p>
    <w:p>
      <w:pPr>
        <w:pStyle w:val="Subtitle"/>
      </w:pPr>
      <w:r>
        <w:t xml:space="preserve">The First Vine: Of Awakening</w:t>
      </w:r>
    </w:p>
    <w:p>
      <w:r>
        <w:t xml:space="preserve">Author: Cole Avery</w:t>
      </w:r>
    </w:p>
    <w:p>
      <w:r>
        <w:t xml:space="preserve">Copyright notice: Copyright (c) 2026 Cole Avery. All rights reserved.</w:t>
      </w:r>
    </w:p>
    <w:p>
      <w:r>
        <w:t xml:space="preserve">Publication note: Ready as a premium mythic text; keep the chapter cadence clean and formal in the final layout.</w:t>
      </w:r>
    </w:p>
    <w:p>
      <w:r>
        <w:t xml:space="preserve">Edition prepared on 2026-06-06</w:t>
      </w:r>
    </w:p>
    <w:p>
      <w:r>
        <w:br w:type="page"/>
      </w:r>
    </w:p>
    <w:p>
      <w:pPr>
        <w:pStyle w:val="Heading1"/>
      </w:pPr>
      <w:r>
        <w:t xml:space="preserve">Book Position</w:t>
      </w:r>
    </w:p>
    <w:p>
      <w:r>
        <w:t xml:space="preserve">This draft keeps the scripture-like voice but gives the book a cleaner arc: awakening, followers, descent, second birth, and the unresolved crown.</w:t>
      </w:r>
    </w:p>
    <w:p>
      <w:r>
        <w:t xml:space="preserve">Best form: mythic fantasy scripture / in-world sacred text, with short numbered chapters and interludes from later districts to show how the myth infects history.</w:t>
      </w:r>
    </w:p>
    <w:p>
      <w:r>
        <w:br w:type="page"/>
      </w:r>
    </w:p>
    <w:p>
      <w:pPr>
        <w:pStyle w:val="Heading1"/>
      </w:pPr>
      <w:r>
        <w:t xml:space="preserve">First-Final Draft</w:t>
      </w:r>
    </w:p>
    <w:p>
      <w:r>
        <w:t xml:space="preserve">Chapter 1 - Of Awakening</w:t>
      </w:r>
      <w:r>
        <w:br/>
      </w:r>
      <w:r>
        <w:t xml:space="preserve"/>
      </w:r>
      <w:r>
        <w:br/>
      </w:r>
      <w:r>
        <w:t xml:space="preserve">Draft direction: The Vine stirs beneath the world and the child not born of woman emerges laughing.</w:t>
      </w:r>
      <w:r>
        <w:br/>
      </w:r>
      <w:r>
        <w:t xml:space="preserve"/>
      </w:r>
      <w:r>
        <w:br/>
      </w:r>
      <w:r>
        <w:t xml:space="preserve">Representative prose:</w:t>
      </w:r>
      <w:r>
        <w:br/>
      </w:r>
      <w:r>
        <w:t xml:space="preserve">And it came to pass that beneath the roots of the first wild hill, where no temple had stood, there stirred a thing which was called the Vine. And it descended not from above, neither was it formed by the hands of man, but it grew.</w:t>
      </w:r>
    </w:p>
    <w:p>
      <w:r>
        <w:t xml:space="preserve">Chapter 2 - Of Questions</w:t>
      </w:r>
      <w:r>
        <w:br/>
      </w:r>
      <w:r>
        <w:t xml:space="preserve"/>
      </w:r>
      <w:r>
        <w:br/>
      </w:r>
      <w:r>
        <w:t xml:space="preserve">Draft direction: The Uncrowned One's presence makes obedience taste false.</w:t>
      </w:r>
      <w:r>
        <w:br/>
      </w:r>
      <w:r>
        <w:t xml:space="preserve"/>
      </w:r>
      <w:r>
        <w:br/>
      </w:r>
      <w:r>
        <w:t xml:space="preserve">Representative prose:</w:t>
      </w:r>
      <w:r>
        <w:br/>
      </w:r>
      <w:r>
        <w:t xml:space="preserve">And the Vine whispered not commandments, but questions; and questions are more terrible than kings. For a command may be refused, but a question entereth the heart and buildeth a room there.</w:t>
      </w:r>
    </w:p>
    <w:p>
      <w:r>
        <w:t xml:space="preserve">Chapter 3 - Of the First Followers</w:t>
      </w:r>
      <w:r>
        <w:br/>
      </w:r>
      <w:r>
        <w:t xml:space="preserve"/>
      </w:r>
      <w:r>
        <w:br/>
      </w:r>
      <w:r>
        <w:t xml:space="preserve">Draft direction: People gather without being summoned, drawn by the possibility that life was not meant to kneel.</w:t>
      </w:r>
      <w:r>
        <w:br/>
      </w:r>
      <w:r>
        <w:t xml:space="preserve"/>
      </w:r>
      <w:r>
        <w:br/>
      </w:r>
      <w:r>
        <w:t xml:space="preserve">Representative prose:</w:t>
      </w:r>
      <w:r>
        <w:br/>
      </w:r>
      <w:r>
        <w:t xml:space="preserve">They came with empty bowls, broken tools, hidden wounds, and songs they had been forbidden to sing. And he received them not as subjects, but as witnesses.</w:t>
      </w:r>
    </w:p>
    <w:p>
      <w:r>
        <w:t xml:space="preserve">Chapter 4 - Of the Closed Sky</w:t>
      </w:r>
      <w:r>
        <w:br/>
      </w:r>
      <w:r>
        <w:t xml:space="preserve"/>
      </w:r>
      <w:r>
        <w:br/>
      </w:r>
      <w:r>
        <w:t xml:space="preserve">Draft direction: Priests and rulers name him blasphemy because his power grows from below.</w:t>
      </w:r>
      <w:r>
        <w:br/>
      </w:r>
      <w:r>
        <w:t xml:space="preserve"/>
      </w:r>
      <w:r>
        <w:br/>
      </w:r>
      <w:r>
        <w:t xml:space="preserve">Representative prose:</w:t>
      </w:r>
      <w:r>
        <w:br/>
      </w:r>
      <w:r>
        <w:t xml:space="preserve">The keepers of the high altars tore their garments and cried, 'He hath no authority.' But the roots beneath their stones answered, 'Neither had ye, save what fear lent you.'</w:t>
      </w:r>
    </w:p>
    <w:p>
      <w:r>
        <w:t xml:space="preserve">Chapter 5 - Of the Breaking</w:t>
      </w:r>
      <w:r>
        <w:br/>
      </w:r>
      <w:r>
        <w:t xml:space="preserve"/>
      </w:r>
      <w:r>
        <w:br/>
      </w:r>
      <w:r>
        <w:t xml:space="preserve">Draft direction: The chosen must descend beneath silence deeper than death.</w:t>
      </w:r>
      <w:r>
        <w:br/>
      </w:r>
      <w:r>
        <w:t xml:space="preserve"/>
      </w:r>
      <w:r>
        <w:br/>
      </w:r>
      <w:r>
        <w:t xml:space="preserve">Representative prose:</w:t>
      </w:r>
      <w:r>
        <w:br/>
      </w:r>
      <w:r>
        <w:t xml:space="preserve">For the First Birth was not the end. The chosen must be broken where no crowd may praise him, and must descend where even the Vine speaketh only in pressure and dark water.</w:t>
      </w:r>
    </w:p>
    <w:p>
      <w:r>
        <w:t xml:space="preserve">Chapter 6 - Of the Second Birth</w:t>
      </w:r>
      <w:r>
        <w:br/>
      </w:r>
      <w:r>
        <w:t xml:space="preserve"/>
      </w:r>
      <w:r>
        <w:br/>
      </w:r>
      <w:r>
        <w:t xml:space="preserve">Draft direction: He rises changed, not as a ruler but as a force the world cannot contain.</w:t>
      </w:r>
      <w:r>
        <w:br/>
      </w:r>
      <w:r>
        <w:t xml:space="preserve"/>
      </w:r>
      <w:r>
        <w:br/>
      </w:r>
      <w:r>
        <w:t xml:space="preserve">Representative prose:</w:t>
      </w:r>
      <w:r>
        <w:br/>
      </w:r>
      <w:r>
        <w:t xml:space="preserve">And when he rose, the earth did not open. It remembered. The roots drew back as servants and as kin, and the laughter that came from him was no longer the laughter of a child, but of a storm learning its name.</w:t>
      </w:r>
    </w:p>
    <w:p>
      <w:r>
        <w:t xml:space="preserve">Chapter 7 - Of the Unthroned King</w:t>
      </w:r>
      <w:r>
        <w:br/>
      </w:r>
      <w:r>
        <w:t xml:space="preserve"/>
      </w:r>
      <w:r>
        <w:br/>
      </w:r>
      <w:r>
        <w:t xml:space="preserve">Draft direction: The crown is refused because rule is not the mission; awakening is.</w:t>
      </w:r>
      <w:r>
        <w:br/>
      </w:r>
      <w:r>
        <w:t xml:space="preserve"/>
      </w:r>
      <w:r>
        <w:br/>
      </w:r>
      <w:r>
        <w:t xml:space="preserve">Representative prose:</w:t>
      </w:r>
      <w:r>
        <w:br/>
      </w:r>
      <w:r>
        <w:t xml:space="preserve">They brought him gold and iron and bone, and each crown was heavier than the last. But he cast them down and said, 'A throne is a grave for the living if the people kneel around it.'</w:t>
      </w:r>
    </w:p>
    <w:p>
      <w:r>
        <w:t xml:space="preserve">Chapter 8 - Of the Greed District</w:t>
      </w:r>
      <w:r>
        <w:br/>
      </w:r>
      <w:r>
        <w:t xml:space="preserve"/>
      </w:r>
      <w:r>
        <w:br/>
      </w:r>
      <w:r>
        <w:t xml:space="preserve">Draft direction: Later-world fragment: Pluto's district misreads the Vine as appetite and spectacle.</w:t>
      </w:r>
      <w:r>
        <w:br/>
      </w:r>
      <w:r>
        <w:t xml:space="preserve"/>
      </w:r>
      <w:r>
        <w:br/>
      </w:r>
      <w:r>
        <w:t xml:space="preserve">Representative prose:</w:t>
      </w:r>
      <w:r>
        <w:br/>
      </w:r>
      <w:r>
        <w:t xml:space="preserve">In the Greed District, they sold counterfeit roots in velvet boxes and called hunger holiness. Yet even there, beneath the casino lights, one true shoot split the marble floor.</w:t>
      </w:r>
    </w:p>
    <w:p>
      <w:r>
        <w:t xml:space="preserve">Chapter 9 - Of the Sleeping</w:t>
      </w:r>
      <w:r>
        <w:br/>
      </w:r>
      <w:r>
        <w:t xml:space="preserve"/>
      </w:r>
      <w:r>
        <w:br/>
      </w:r>
      <w:r>
        <w:t xml:space="preserve">Draft direction: The book returns to those still waiting for permission to live.</w:t>
      </w:r>
      <w:r>
        <w:br/>
      </w:r>
      <w:r>
        <w:t xml:space="preserve"/>
      </w:r>
      <w:r>
        <w:br/>
      </w:r>
      <w:r>
        <w:t xml:space="preserve">Representative prose:</w:t>
      </w:r>
      <w:r>
        <w:br/>
      </w:r>
      <w:r>
        <w:t xml:space="preserve">And many remained asleep, for sleep is often kinder than knowledge at first. But beneath each house, each market, each prison, the Vine continued without ceasing.</w:t>
      </w:r>
    </w:p>
    <w:p>
      <w:r>
        <w:t xml:space="preserve">Chapter 10 - Of the King Yet Uncrowned</w:t>
      </w:r>
      <w:r>
        <w:br/>
      </w:r>
      <w:r>
        <w:t xml:space="preserve"/>
      </w:r>
      <w:r>
        <w:br/>
      </w:r>
      <w:r>
        <w:t xml:space="preserve">Draft direction: End with prophecy: the Twice-Born King walks among the sleeping.</w:t>
      </w:r>
      <w:r>
        <w:br/>
      </w:r>
      <w:r>
        <w:t xml:space="preserve"/>
      </w:r>
      <w:r>
        <w:br/>
      </w:r>
      <w:r>
        <w:t xml:space="preserve">Representative prose:</w:t>
      </w:r>
      <w:r>
        <w:br/>
      </w:r>
      <w:r>
        <w:t xml:space="preserve">Thus began the record of the Twice-Born King, who walketh yet unthroned among the sleeping. And blessed are they who wake before the crown is offered, for they shall know him as brother before men name him lord.</w:t>
      </w:r>
    </w:p>
    <w:p>
      <w:r>
        <w:br w:type="page"/>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Garamond" w:hAnsi="Garamond"/>
      <w:sz w:val="24"/>
    </w:rPr>
  </w:style>
  <w:style w:type="paragraph" w:styleId="Title">
    <w:name w:val="Title"/>
    <w:basedOn w:val="Normal"/>
    <w:qFormat/>
    <w:pPr>
      <w:jc w:val="center"/>
      <w:spacing w:after="240"/>
    </w:pPr>
    <w:rPr>
      <w:b/>
      <w:rFonts w:ascii="Garamond" w:hAnsi="Garamond"/>
      <w:sz w:val="44"/>
    </w:rPr>
  </w:style>
  <w:style w:type="paragraph" w:styleId="Subtitle">
    <w:name w:val="Subtitle"/>
    <w:basedOn w:val="Normal"/>
    <w:qFormat/>
    <w:pPr>
      <w:jc w:val="center"/>
      <w:spacing w:after="240"/>
    </w:pPr>
    <w:rPr>
      <w:i/>
      <w:rFonts w:ascii="Garamond" w:hAnsi="Garamond"/>
      <w:sz w:val="28"/>
    </w:rPr>
  </w:style>
  <w:style w:type="paragraph" w:styleId="Heading1">
    <w:name w:val="heading 1"/>
    <w:basedOn w:val="Normal"/>
    <w:next w:val="Normal"/>
    <w:qFormat/>
    <w:pPr>
      <w:spacing w:before="300" w:after="160"/>
    </w:pPr>
    <w:rPr>
      <w:b/>
      <w:rFonts w:ascii="Garamond" w:hAnsi="Garamond"/>
      <w:sz w:val="32"/>
    </w:rPr>
  </w:style>
</w:styles>
</file>

<file path=word/_rels/document.xml.rels><?xml version="1.0" encoding="UTF-8" standalone="yes"?>
<Relationships xmlns="http://schemas.openxmlformats.org/package/2006/relationships"/>
</file>