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F0A2" w14:textId="172FD021" w:rsidR="00D8001F" w:rsidRPr="00B47B58" w:rsidRDefault="00C61898" w:rsidP="00B47B58">
      <w:pPr>
        <w:jc w:val="center"/>
        <w:rPr>
          <w:sz w:val="28"/>
          <w:szCs w:val="28"/>
        </w:rPr>
      </w:pPr>
      <w:r w:rsidRPr="00B47B58">
        <w:rPr>
          <w:sz w:val="28"/>
          <w:szCs w:val="28"/>
          <w:highlight w:val="yellow"/>
        </w:rPr>
        <w:t>Lab Week 8 Part 1 – Instructions</w:t>
      </w:r>
    </w:p>
    <w:p w14:paraId="1E4B14A2" w14:textId="5E166601" w:rsidR="00C61898" w:rsidRDefault="00C61898"/>
    <w:p w14:paraId="1C541194" w14:textId="76D0C87C" w:rsidR="00585394" w:rsidRPr="00585394" w:rsidRDefault="00585394">
      <w:pPr>
        <w:rPr>
          <w:i/>
          <w:iCs/>
          <w:color w:val="FF0000"/>
        </w:rPr>
      </w:pPr>
      <w:r w:rsidRPr="00585394">
        <w:rPr>
          <w:i/>
          <w:iCs/>
          <w:color w:val="FF0000"/>
        </w:rPr>
        <w:t>Note: The tasks described herein are in addition to the tasks described in “Description”.</w:t>
      </w:r>
      <w:r w:rsidR="00B96C30">
        <w:rPr>
          <w:i/>
          <w:iCs/>
          <w:color w:val="FF0000"/>
        </w:rPr>
        <w:t xml:space="preserve"> Do these after completing </w:t>
      </w:r>
      <w:r w:rsidR="00B40F4B">
        <w:rPr>
          <w:i/>
          <w:iCs/>
          <w:color w:val="FF0000"/>
        </w:rPr>
        <w:t xml:space="preserve">(or concurrently with) </w:t>
      </w:r>
      <w:r w:rsidR="00B96C30">
        <w:rPr>
          <w:i/>
          <w:iCs/>
          <w:color w:val="FF0000"/>
        </w:rPr>
        <w:t xml:space="preserve"> the tasks described in “Description” </w:t>
      </w:r>
      <w:r w:rsidR="00B40F4B">
        <w:rPr>
          <w:i/>
          <w:iCs/>
          <w:color w:val="FF0000"/>
        </w:rPr>
        <w:t>.</w:t>
      </w:r>
    </w:p>
    <w:p w14:paraId="43926033" w14:textId="102DB777" w:rsidR="00C61898" w:rsidRDefault="00C61898">
      <w:r>
        <w:t>Before setting up a Watchdog Timer (WDT) one needs a good idea of the normal execution time of the program. Then one sets the timeout of the WDT to be a little more than the normal execution time so the WDT allows the program to execute normally without any intervention</w:t>
      </w:r>
      <w:r w:rsidR="00917CE8">
        <w:t>.</w:t>
      </w:r>
      <w:r>
        <w:t xml:space="preserve"> The WDT springs into action and resets the MSP432 only if the ex</w:t>
      </w:r>
      <w:r w:rsidR="009007E3">
        <w:t>e</w:t>
      </w:r>
      <w:r>
        <w:t>cution time of the program exceeds the timeout of the WDT due to abnormal execution.</w:t>
      </w:r>
    </w:p>
    <w:p w14:paraId="03B81DBA" w14:textId="18899BE7" w:rsidR="00C61898" w:rsidRDefault="00C61898">
      <w:r>
        <w:t>In th</w:t>
      </w:r>
      <w:r w:rsidR="009007E3">
        <w:t>e case of this project,</w:t>
      </w:r>
      <w:r>
        <w:t xml:space="preserve"> the program is an image processing algorithm which blurs a 2D image</w:t>
      </w:r>
      <w:r w:rsidR="009007E3">
        <w:t xml:space="preserve"> which is well explained in ‘</w:t>
      </w:r>
      <w:r w:rsidR="009007E3" w:rsidRPr="00917CE8">
        <w:rPr>
          <w:b/>
          <w:bCs/>
        </w:rPr>
        <w:t>Description</w:t>
      </w:r>
      <w:r w:rsidR="009007E3">
        <w:t>’</w:t>
      </w:r>
      <w:r>
        <w:t>. Thi</w:t>
      </w:r>
      <w:r w:rsidR="009007E3">
        <w:t xml:space="preserve">s </w:t>
      </w:r>
      <w:r>
        <w:t>program can be found in the zip file</w:t>
      </w:r>
      <w:r w:rsidR="00250568">
        <w:t xml:space="preserve"> </w:t>
      </w:r>
      <w:r w:rsidR="00917CE8">
        <w:t>‘</w:t>
      </w:r>
      <w:r w:rsidR="00250568" w:rsidRPr="00917CE8">
        <w:rPr>
          <w:b/>
          <w:bCs/>
          <w:u w:val="single"/>
        </w:rPr>
        <w:t>program_monitor.zip</w:t>
      </w:r>
      <w:r w:rsidR="00250568">
        <w:t>.</w:t>
      </w:r>
      <w:r w:rsidR="00917CE8">
        <w:t>’</w:t>
      </w:r>
      <w:r w:rsidR="00250568">
        <w:t xml:space="preserve"> When you extract the zipped file you will find that it has include files </w:t>
      </w:r>
      <w:proofErr w:type="spellStart"/>
      <w:r w:rsidR="00250568">
        <w:t>blurfilter.c</w:t>
      </w:r>
      <w:proofErr w:type="spellEnd"/>
      <w:r w:rsidR="00250568">
        <w:t xml:space="preserve"> and header file </w:t>
      </w:r>
      <w:proofErr w:type="spellStart"/>
      <w:r w:rsidR="00250568">
        <w:t>blurfilter.h</w:t>
      </w:r>
      <w:proofErr w:type="spellEnd"/>
      <w:r w:rsidR="00250568">
        <w:t xml:space="preserve">  The dimension of the matrix is initially set at 75X75 in the </w:t>
      </w:r>
      <w:proofErr w:type="spellStart"/>
      <w:r w:rsidR="00250568">
        <w:t>blurfilter.h</w:t>
      </w:r>
      <w:proofErr w:type="spellEnd"/>
      <w:r w:rsidR="00250568">
        <w:t xml:space="preserve"> file.(Note: the dimension of the matrix is in the header file, not in </w:t>
      </w:r>
      <w:proofErr w:type="spellStart"/>
      <w:r w:rsidR="00250568">
        <w:t>main.c</w:t>
      </w:r>
      <w:proofErr w:type="spellEnd"/>
      <w:r w:rsidR="00250568">
        <w:t>)</w:t>
      </w:r>
      <w:r w:rsidR="00EE53BC">
        <w:t xml:space="preserve">. To find the execution time of the matrix, code </w:t>
      </w:r>
      <w:proofErr w:type="gramStart"/>
      <w:r w:rsidR="00EE53BC">
        <w:t>similar to</w:t>
      </w:r>
      <w:proofErr w:type="gramEnd"/>
      <w:r w:rsidR="00EE53BC">
        <w:t xml:space="preserve"> the one developed in Lab Week 6 Part 2 (execution time matrix multiplication) has been given in </w:t>
      </w:r>
      <w:r w:rsidR="00917CE8">
        <w:t>‘</w:t>
      </w:r>
      <w:r w:rsidR="00EE53BC" w:rsidRPr="00917CE8">
        <w:rPr>
          <w:b/>
          <w:bCs/>
          <w:u w:val="single"/>
        </w:rPr>
        <w:t>Image_Proc_Exec_Time.zip</w:t>
      </w:r>
      <w:r w:rsidR="00EE53BC">
        <w:t>.</w:t>
      </w:r>
      <w:r w:rsidR="00917CE8">
        <w:t>’</w:t>
      </w:r>
      <w:r w:rsidR="00EE53BC">
        <w:t xml:space="preserve"> This program has been given only to save you</w:t>
      </w:r>
      <w:r w:rsidR="009007E3">
        <w:t xml:space="preserve"> </w:t>
      </w:r>
      <w:r w:rsidR="00EE53BC">
        <w:t>time; understand it well before executing it. Your first task is to run the code for matrices of size 20X20, 40X40, 60X60 and 80X80 at a CPU clock (MCLK) of 12 MHZ</w:t>
      </w:r>
      <w:r w:rsidR="009007E3">
        <w:t xml:space="preserve"> and fill up the </w:t>
      </w:r>
      <w:r w:rsidR="00E2311C">
        <w:t>T</w:t>
      </w:r>
      <w:r w:rsidR="009007E3">
        <w:t xml:space="preserve">able </w:t>
      </w:r>
      <w:r w:rsidR="00E2311C">
        <w:t># 1</w:t>
      </w:r>
      <w:r w:rsidR="009007E3">
        <w:t>below. Keep MCLK constant</w:t>
      </w:r>
      <w:r w:rsidR="00E2311C">
        <w:t xml:space="preserve"> at 12 MHZ</w:t>
      </w:r>
    </w:p>
    <w:tbl>
      <w:tblPr>
        <w:tblStyle w:val="TableGrid"/>
        <w:tblW w:w="0" w:type="auto"/>
        <w:tblLook w:val="04A0" w:firstRow="1" w:lastRow="0" w:firstColumn="1" w:lastColumn="0" w:noHBand="0" w:noVBand="1"/>
      </w:tblPr>
      <w:tblGrid>
        <w:gridCol w:w="2155"/>
        <w:gridCol w:w="2610"/>
      </w:tblGrid>
      <w:tr w:rsidR="009007E3" w14:paraId="59E81891" w14:textId="77777777" w:rsidTr="009007E3">
        <w:tc>
          <w:tcPr>
            <w:tcW w:w="2155" w:type="dxa"/>
          </w:tcPr>
          <w:p w14:paraId="30B59F5C" w14:textId="60ABC4D1" w:rsidR="009007E3" w:rsidRDefault="009007E3">
            <w:r>
              <w:t xml:space="preserve"> Dimension of Matrix</w:t>
            </w:r>
          </w:p>
        </w:tc>
        <w:tc>
          <w:tcPr>
            <w:tcW w:w="2610" w:type="dxa"/>
          </w:tcPr>
          <w:p w14:paraId="42AF4B49" w14:textId="4AA4F061" w:rsidR="009007E3" w:rsidRDefault="009007E3">
            <w:r>
              <w:t>Exec Time in Secs</w:t>
            </w:r>
          </w:p>
        </w:tc>
      </w:tr>
      <w:tr w:rsidR="009007E3" w14:paraId="035CE390" w14:textId="77777777" w:rsidTr="009007E3">
        <w:tc>
          <w:tcPr>
            <w:tcW w:w="2155" w:type="dxa"/>
          </w:tcPr>
          <w:p w14:paraId="380365D7" w14:textId="17757C6E" w:rsidR="009007E3" w:rsidRDefault="009007E3">
            <w:r>
              <w:t xml:space="preserve">               20 X 20</w:t>
            </w:r>
          </w:p>
        </w:tc>
        <w:tc>
          <w:tcPr>
            <w:tcW w:w="2610" w:type="dxa"/>
          </w:tcPr>
          <w:p w14:paraId="7566C9E9" w14:textId="2F7F3887" w:rsidR="009007E3" w:rsidRDefault="00584463">
            <w:r>
              <w:t>0.0242</w:t>
            </w:r>
          </w:p>
        </w:tc>
      </w:tr>
      <w:tr w:rsidR="009007E3" w14:paraId="2F9D7B7A" w14:textId="77777777" w:rsidTr="009007E3">
        <w:tc>
          <w:tcPr>
            <w:tcW w:w="2155" w:type="dxa"/>
          </w:tcPr>
          <w:p w14:paraId="1D92BECA" w14:textId="18A0D759" w:rsidR="009007E3" w:rsidRDefault="009007E3">
            <w:r>
              <w:t xml:space="preserve">               40 X 40</w:t>
            </w:r>
          </w:p>
        </w:tc>
        <w:tc>
          <w:tcPr>
            <w:tcW w:w="2610" w:type="dxa"/>
          </w:tcPr>
          <w:p w14:paraId="21AE1D0F" w14:textId="4DDE0400" w:rsidR="009007E3" w:rsidRDefault="00584463">
            <w:r>
              <w:t>0.0982</w:t>
            </w:r>
          </w:p>
        </w:tc>
      </w:tr>
      <w:tr w:rsidR="009007E3" w14:paraId="799EEE02" w14:textId="77777777" w:rsidTr="009007E3">
        <w:tc>
          <w:tcPr>
            <w:tcW w:w="2155" w:type="dxa"/>
          </w:tcPr>
          <w:p w14:paraId="4796C58C" w14:textId="4DDE0D83" w:rsidR="009007E3" w:rsidRDefault="009007E3">
            <w:r>
              <w:t xml:space="preserve">               60 X 60</w:t>
            </w:r>
          </w:p>
        </w:tc>
        <w:tc>
          <w:tcPr>
            <w:tcW w:w="2610" w:type="dxa"/>
          </w:tcPr>
          <w:p w14:paraId="7E25579C" w14:textId="46CDE96F" w:rsidR="009007E3" w:rsidRDefault="00CA756D">
            <w:r>
              <w:t>0.222</w:t>
            </w:r>
          </w:p>
        </w:tc>
      </w:tr>
      <w:tr w:rsidR="009007E3" w14:paraId="7F18E51D" w14:textId="77777777" w:rsidTr="009007E3">
        <w:tc>
          <w:tcPr>
            <w:tcW w:w="2155" w:type="dxa"/>
          </w:tcPr>
          <w:p w14:paraId="611DCA1F" w14:textId="5D612B97" w:rsidR="009007E3" w:rsidRDefault="009007E3">
            <w:r>
              <w:t xml:space="preserve">               80 X 80</w:t>
            </w:r>
          </w:p>
        </w:tc>
        <w:tc>
          <w:tcPr>
            <w:tcW w:w="2610" w:type="dxa"/>
          </w:tcPr>
          <w:p w14:paraId="4EDFE9CB" w14:textId="4F18B4DD" w:rsidR="009007E3" w:rsidRDefault="006D2538">
            <w:r>
              <w:t>0.395</w:t>
            </w:r>
          </w:p>
        </w:tc>
      </w:tr>
    </w:tbl>
    <w:p w14:paraId="67D391DC" w14:textId="647ED85D" w:rsidR="009007E3" w:rsidRDefault="009007E3"/>
    <w:p w14:paraId="713F5375" w14:textId="42934713" w:rsidR="00665FA8" w:rsidRDefault="00665FA8">
      <w:r>
        <w:t xml:space="preserve">Now </w:t>
      </w:r>
      <w:r w:rsidRPr="00E2311C">
        <w:rPr>
          <w:u w:val="single"/>
        </w:rPr>
        <w:t>calculate</w:t>
      </w:r>
      <w:r>
        <w:t xml:space="preserve"> the timeout of WDT for different values of the divider of the clock (ACLK set at 128 KHZ thru REFOCLK)  and fill up the </w:t>
      </w:r>
      <w:r w:rsidR="00E2311C">
        <w:t>Table #2</w:t>
      </w:r>
      <w:r>
        <w:t xml:space="preserve"> below</w:t>
      </w:r>
    </w:p>
    <w:tbl>
      <w:tblPr>
        <w:tblStyle w:val="TableGrid"/>
        <w:tblW w:w="0" w:type="auto"/>
        <w:tblLook w:val="04A0" w:firstRow="1" w:lastRow="0" w:firstColumn="1" w:lastColumn="0" w:noHBand="0" w:noVBand="1"/>
      </w:tblPr>
      <w:tblGrid>
        <w:gridCol w:w="2337"/>
        <w:gridCol w:w="2337"/>
        <w:gridCol w:w="2338"/>
        <w:gridCol w:w="2338"/>
      </w:tblGrid>
      <w:tr w:rsidR="00665FA8" w14:paraId="4B9EB5C9" w14:textId="77777777" w:rsidTr="00665FA8">
        <w:tc>
          <w:tcPr>
            <w:tcW w:w="2337" w:type="dxa"/>
          </w:tcPr>
          <w:p w14:paraId="629A4938" w14:textId="1D0D6F86" w:rsidR="00665FA8" w:rsidRDefault="00665FA8">
            <w:r>
              <w:t>Divider / Iterations</w:t>
            </w:r>
          </w:p>
        </w:tc>
        <w:tc>
          <w:tcPr>
            <w:tcW w:w="2337" w:type="dxa"/>
          </w:tcPr>
          <w:p w14:paraId="53F7CFD8" w14:textId="523E6597" w:rsidR="00665FA8" w:rsidRDefault="00665FA8">
            <w:r>
              <w:t xml:space="preserve">               512</w:t>
            </w:r>
          </w:p>
        </w:tc>
        <w:tc>
          <w:tcPr>
            <w:tcW w:w="2338" w:type="dxa"/>
          </w:tcPr>
          <w:p w14:paraId="64ED7DE3" w14:textId="7F6EDD5D" w:rsidR="00665FA8" w:rsidRDefault="00665FA8">
            <w:r>
              <w:t xml:space="preserve">           8192</w:t>
            </w:r>
          </w:p>
        </w:tc>
        <w:tc>
          <w:tcPr>
            <w:tcW w:w="2338" w:type="dxa"/>
          </w:tcPr>
          <w:p w14:paraId="0603674D" w14:textId="66C78532" w:rsidR="00665FA8" w:rsidRDefault="00665FA8">
            <w:r>
              <w:t xml:space="preserve">              32K</w:t>
            </w:r>
          </w:p>
        </w:tc>
      </w:tr>
      <w:tr w:rsidR="00665FA8" w14:paraId="6B3CA08E" w14:textId="77777777" w:rsidTr="00665FA8">
        <w:tc>
          <w:tcPr>
            <w:tcW w:w="2337" w:type="dxa"/>
          </w:tcPr>
          <w:p w14:paraId="22B0BE6E" w14:textId="1E08307A" w:rsidR="00665FA8" w:rsidRDefault="00665FA8">
            <w:r>
              <w:t xml:space="preserve">              1</w:t>
            </w:r>
          </w:p>
        </w:tc>
        <w:tc>
          <w:tcPr>
            <w:tcW w:w="2337" w:type="dxa"/>
          </w:tcPr>
          <w:p w14:paraId="718656B4" w14:textId="59917864" w:rsidR="00665FA8" w:rsidRDefault="003D0522">
            <w:r>
              <w:t>0.004</w:t>
            </w:r>
          </w:p>
        </w:tc>
        <w:tc>
          <w:tcPr>
            <w:tcW w:w="2338" w:type="dxa"/>
          </w:tcPr>
          <w:p w14:paraId="49B921F0" w14:textId="6CA56032" w:rsidR="00665FA8" w:rsidRDefault="003D0522">
            <w:r>
              <w:t>0.064</w:t>
            </w:r>
          </w:p>
        </w:tc>
        <w:tc>
          <w:tcPr>
            <w:tcW w:w="2338" w:type="dxa"/>
          </w:tcPr>
          <w:p w14:paraId="5E57D96A" w14:textId="0B03379C" w:rsidR="00665FA8" w:rsidRDefault="003D0522">
            <w:r>
              <w:t>0.25</w:t>
            </w:r>
          </w:p>
        </w:tc>
      </w:tr>
      <w:tr w:rsidR="00665FA8" w14:paraId="6F0D3E9B" w14:textId="77777777" w:rsidTr="00665FA8">
        <w:tc>
          <w:tcPr>
            <w:tcW w:w="2337" w:type="dxa"/>
          </w:tcPr>
          <w:p w14:paraId="0FE85AC1" w14:textId="53199A17" w:rsidR="00665FA8" w:rsidRDefault="00665FA8">
            <w:r>
              <w:t xml:space="preserve">              2</w:t>
            </w:r>
          </w:p>
        </w:tc>
        <w:tc>
          <w:tcPr>
            <w:tcW w:w="2337" w:type="dxa"/>
          </w:tcPr>
          <w:p w14:paraId="5FEE58A1" w14:textId="2A995C29" w:rsidR="00665FA8" w:rsidRDefault="003D0522">
            <w:r>
              <w:t>0.008</w:t>
            </w:r>
          </w:p>
        </w:tc>
        <w:tc>
          <w:tcPr>
            <w:tcW w:w="2338" w:type="dxa"/>
          </w:tcPr>
          <w:p w14:paraId="55CB135F" w14:textId="05F5A485" w:rsidR="00665FA8" w:rsidRPr="00A53AF1" w:rsidRDefault="003D0522">
            <w:pPr>
              <w:rPr>
                <w:highlight w:val="yellow"/>
              </w:rPr>
            </w:pPr>
            <w:r w:rsidRPr="00A53AF1">
              <w:rPr>
                <w:highlight w:val="yellow"/>
              </w:rPr>
              <w:t>0.128</w:t>
            </w:r>
          </w:p>
        </w:tc>
        <w:tc>
          <w:tcPr>
            <w:tcW w:w="2338" w:type="dxa"/>
          </w:tcPr>
          <w:p w14:paraId="6AB2F927" w14:textId="4AE4DCAD" w:rsidR="00665FA8" w:rsidRDefault="003D0522">
            <w:r>
              <w:t>0.5</w:t>
            </w:r>
          </w:p>
        </w:tc>
      </w:tr>
      <w:tr w:rsidR="00665FA8" w14:paraId="73AB2D96" w14:textId="77777777" w:rsidTr="00665FA8">
        <w:tc>
          <w:tcPr>
            <w:tcW w:w="2337" w:type="dxa"/>
          </w:tcPr>
          <w:p w14:paraId="6A27C0A9" w14:textId="34B678DB" w:rsidR="00665FA8" w:rsidRDefault="00665FA8">
            <w:r>
              <w:t xml:space="preserve">              4</w:t>
            </w:r>
          </w:p>
        </w:tc>
        <w:tc>
          <w:tcPr>
            <w:tcW w:w="2337" w:type="dxa"/>
          </w:tcPr>
          <w:p w14:paraId="1216F315" w14:textId="6E1DC97F" w:rsidR="00665FA8" w:rsidRDefault="003D0522">
            <w:r>
              <w:t>0.016</w:t>
            </w:r>
          </w:p>
        </w:tc>
        <w:tc>
          <w:tcPr>
            <w:tcW w:w="2338" w:type="dxa"/>
          </w:tcPr>
          <w:p w14:paraId="15781E62" w14:textId="3A4316CE" w:rsidR="00665FA8" w:rsidRDefault="003D0522">
            <w:r>
              <w:t>0.256</w:t>
            </w:r>
          </w:p>
        </w:tc>
        <w:tc>
          <w:tcPr>
            <w:tcW w:w="2338" w:type="dxa"/>
          </w:tcPr>
          <w:p w14:paraId="3C326075" w14:textId="58B6421E" w:rsidR="00665FA8" w:rsidRDefault="003D0522">
            <w:r>
              <w:t>1.0</w:t>
            </w:r>
          </w:p>
        </w:tc>
      </w:tr>
      <w:tr w:rsidR="00665FA8" w14:paraId="5416EB97" w14:textId="77777777" w:rsidTr="00665FA8">
        <w:tc>
          <w:tcPr>
            <w:tcW w:w="2337" w:type="dxa"/>
          </w:tcPr>
          <w:p w14:paraId="0900BF78" w14:textId="79C5CF81" w:rsidR="00665FA8" w:rsidRDefault="00665FA8">
            <w:r>
              <w:t xml:space="preserve">              8</w:t>
            </w:r>
          </w:p>
        </w:tc>
        <w:tc>
          <w:tcPr>
            <w:tcW w:w="2337" w:type="dxa"/>
          </w:tcPr>
          <w:p w14:paraId="7CBE0853" w14:textId="7008FBC6" w:rsidR="00665FA8" w:rsidRDefault="003D0522">
            <w:r>
              <w:t>0.032</w:t>
            </w:r>
          </w:p>
        </w:tc>
        <w:tc>
          <w:tcPr>
            <w:tcW w:w="2338" w:type="dxa"/>
          </w:tcPr>
          <w:p w14:paraId="21525F07" w14:textId="1BE2EC0A" w:rsidR="00665FA8" w:rsidRDefault="003D0522">
            <w:r>
              <w:t>0.512</w:t>
            </w:r>
          </w:p>
        </w:tc>
        <w:tc>
          <w:tcPr>
            <w:tcW w:w="2338" w:type="dxa"/>
          </w:tcPr>
          <w:p w14:paraId="70144138" w14:textId="2693DC8A" w:rsidR="00665FA8" w:rsidRDefault="003D0522">
            <w:r>
              <w:t>2.0</w:t>
            </w:r>
          </w:p>
        </w:tc>
      </w:tr>
    </w:tbl>
    <w:p w14:paraId="3537FD92" w14:textId="6EE42C94" w:rsidR="00665FA8" w:rsidRDefault="00665FA8"/>
    <w:p w14:paraId="428F0CF9" w14:textId="79823FD5" w:rsidR="00C10B5F" w:rsidRDefault="00C10B5F">
      <w:r>
        <w:t xml:space="preserve">Choose the divider and No of Iterations in such a way that the timeout is greater than some of the execution times in the first table and is less than the some of the execution times in the first table. In other words, matrices of smaller dimension complete their image blurring without any hindrance from WDT , whereas </w:t>
      </w:r>
      <w:r w:rsidR="007024A0">
        <w:t>matrices with bigger dimension will face a WDT reset and will not be able to complete the image blurring in the set amount of time.</w:t>
      </w:r>
    </w:p>
    <w:p w14:paraId="2275284A" w14:textId="06A62510" w:rsidR="00D33B96" w:rsidRDefault="007024A0">
      <w:r>
        <w:lastRenderedPageBreak/>
        <w:t xml:space="preserve">The last step is to develop the code incorporating WDT with the image processing code. To this end, </w:t>
      </w:r>
      <w:proofErr w:type="gramStart"/>
      <w:r>
        <w:t>Make</w:t>
      </w:r>
      <w:proofErr w:type="gramEnd"/>
      <w:r>
        <w:t xml:space="preserve"> a copy of </w:t>
      </w:r>
      <w:proofErr w:type="spellStart"/>
      <w:r w:rsidRPr="00917CE8">
        <w:rPr>
          <w:b/>
          <w:bCs/>
        </w:rPr>
        <w:t>Image_Proc_Exec_Time</w:t>
      </w:r>
      <w:proofErr w:type="spellEnd"/>
      <w:r>
        <w:t xml:space="preserve"> project and rename it as Lab_Week8_Part1 or something similar. Remove all the code related to calculation of elapsed time </w:t>
      </w:r>
      <w:r w:rsidR="00D33B96">
        <w:t>,almost all except the two lines below</w:t>
      </w:r>
    </w:p>
    <w:p w14:paraId="6CDC832F" w14:textId="77777777" w:rsidR="00D33B96" w:rsidRDefault="00D33B96" w:rsidP="00D33B9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acquireImage</w:t>
      </w:r>
      <w:proofErr w:type="spellEnd"/>
      <w:r>
        <w:rPr>
          <w:rFonts w:ascii="Consolas" w:hAnsi="Consolas" w:cs="Consolas"/>
          <w:color w:val="000000"/>
          <w:sz w:val="20"/>
          <w:szCs w:val="20"/>
        </w:rPr>
        <w:t xml:space="preserve"> (&amp;in, MIN_VALUE, MAX_VALUE, SIZE); </w:t>
      </w:r>
      <w:r>
        <w:rPr>
          <w:rFonts w:ascii="Consolas" w:hAnsi="Consolas" w:cs="Consolas"/>
          <w:color w:val="3F7F5F"/>
          <w:sz w:val="20"/>
          <w:szCs w:val="20"/>
        </w:rPr>
        <w:t>// Acquire image</w:t>
      </w:r>
    </w:p>
    <w:p w14:paraId="637274B9" w14:textId="0C93E34F" w:rsidR="00D33B96" w:rsidRDefault="00D33B96" w:rsidP="00D33B96">
      <w:proofErr w:type="spellStart"/>
      <w:r>
        <w:rPr>
          <w:rFonts w:ascii="Consolas" w:hAnsi="Consolas" w:cs="Consolas"/>
          <w:color w:val="000000"/>
          <w:sz w:val="20"/>
          <w:szCs w:val="20"/>
        </w:rPr>
        <w:t>blurFilter</w:t>
      </w:r>
      <w:proofErr w:type="spellEnd"/>
      <w:r>
        <w:rPr>
          <w:rFonts w:ascii="Consolas" w:hAnsi="Consolas" w:cs="Consolas"/>
          <w:color w:val="000000"/>
          <w:sz w:val="20"/>
          <w:szCs w:val="20"/>
        </w:rPr>
        <w:t xml:space="preserve"> (&amp;in, &amp;out); </w:t>
      </w:r>
      <w:r>
        <w:rPr>
          <w:rFonts w:ascii="Consolas" w:hAnsi="Consolas" w:cs="Consolas"/>
          <w:color w:val="3F7F5F"/>
          <w:sz w:val="20"/>
          <w:szCs w:val="20"/>
        </w:rPr>
        <w:t>// Process image</w:t>
      </w:r>
    </w:p>
    <w:p w14:paraId="14D7C90A" w14:textId="4FE63E13" w:rsidR="007024A0" w:rsidRDefault="007024A0">
      <w:r>
        <w:t xml:space="preserve">and replace </w:t>
      </w:r>
      <w:r w:rsidR="00D33B96">
        <w:t>the deleted lines</w:t>
      </w:r>
      <w:r>
        <w:t xml:space="preserve"> with WDT related code. For the latter you can refer either to </w:t>
      </w:r>
      <w:r w:rsidR="00917CE8">
        <w:t>‘</w:t>
      </w:r>
      <w:proofErr w:type="spellStart"/>
      <w:r w:rsidRPr="00917CE8">
        <w:rPr>
          <w:b/>
          <w:bCs/>
          <w:u w:val="single"/>
        </w:rPr>
        <w:t>wdt_a_service_the_dog</w:t>
      </w:r>
      <w:proofErr w:type="spellEnd"/>
      <w:r w:rsidR="00917CE8" w:rsidRPr="00917CE8">
        <w:rPr>
          <w:b/>
          <w:bCs/>
          <w:u w:val="single"/>
        </w:rPr>
        <w:t>’</w:t>
      </w:r>
      <w:r>
        <w:t xml:space="preserve"> or </w:t>
      </w:r>
      <w:r w:rsidR="00917CE8">
        <w:t>‘</w:t>
      </w:r>
      <w:proofErr w:type="spellStart"/>
      <w:r w:rsidRPr="00917CE8">
        <w:rPr>
          <w:b/>
          <w:bCs/>
          <w:u w:val="single"/>
        </w:rPr>
        <w:t>Watchdog_Timer_Example</w:t>
      </w:r>
      <w:proofErr w:type="spellEnd"/>
      <w:r w:rsidR="00917CE8" w:rsidRPr="00917CE8">
        <w:rPr>
          <w:b/>
          <w:bCs/>
          <w:u w:val="single"/>
        </w:rPr>
        <w:t>’</w:t>
      </w:r>
      <w:r>
        <w:t>. LED2 should be initially lit RED and if the code executes to completion without intervention from WDT it should turn GREEN until it is eventually reset by the WDT. If the dimension of the matrix is larger</w:t>
      </w:r>
      <w:r w:rsidR="00D33B96">
        <w:t xml:space="preserve"> execution will not complete and</w:t>
      </w:r>
      <w:r>
        <w:t xml:space="preserve"> LED2 will remain RED due to repeated WDT resets. For </w:t>
      </w:r>
      <w:r w:rsidR="00D33B96">
        <w:t xml:space="preserve">the </w:t>
      </w:r>
      <w:r>
        <w:t xml:space="preserve">checkoff you have to start with small dimensions of the matrix </w:t>
      </w:r>
      <w:r w:rsidR="00D33B96">
        <w:t xml:space="preserve">and increase the dimension gradually until the LED2 no longer turns GREEN and remains RED. Determine the largest </w:t>
      </w:r>
      <w:r w:rsidR="00680F9A">
        <w:t>size</w:t>
      </w:r>
      <w:r w:rsidR="00D33B96">
        <w:t xml:space="preserve"> </w:t>
      </w:r>
      <w:r w:rsidR="00680F9A">
        <w:t xml:space="preserve">of matrix </w:t>
      </w:r>
      <w:r w:rsidR="00D33B96">
        <w:t xml:space="preserve">which can be completed without </w:t>
      </w:r>
      <w:r w:rsidR="00680F9A">
        <w:t xml:space="preserve">hitting a WDT </w:t>
      </w:r>
      <w:r w:rsidR="00D33B96">
        <w:t xml:space="preserve">reset </w:t>
      </w:r>
      <w:r w:rsidR="00680F9A">
        <w:t>for 4 different CPU clock frequencies 12 MHZ, 6 MHZ,3 MHZ and 1.5 MHZ (obtained by varying the MCLK divider) and 2 different WDT timeouts 0.25 sec and 0.5 sec (obtained by varying ACLK and/or no. of clock iterations for WDT.</w:t>
      </w:r>
    </w:p>
    <w:p w14:paraId="774351D9" w14:textId="66BC96AC" w:rsidR="00680F9A" w:rsidRDefault="00680F9A">
      <w:r>
        <w:t xml:space="preserve">Fill up the </w:t>
      </w:r>
      <w:r w:rsidR="00E2311C">
        <w:t>Table #3</w:t>
      </w:r>
      <w:r>
        <w:t xml:space="preserve"> below and upload as part of your submission</w:t>
      </w:r>
    </w:p>
    <w:tbl>
      <w:tblPr>
        <w:tblStyle w:val="TableGrid"/>
        <w:tblW w:w="0" w:type="auto"/>
        <w:tblLook w:val="04A0" w:firstRow="1" w:lastRow="0" w:firstColumn="1" w:lastColumn="0" w:noHBand="0" w:noVBand="1"/>
      </w:tblPr>
      <w:tblGrid>
        <w:gridCol w:w="1975"/>
        <w:gridCol w:w="1765"/>
        <w:gridCol w:w="1870"/>
        <w:gridCol w:w="1870"/>
        <w:gridCol w:w="1870"/>
      </w:tblGrid>
      <w:tr w:rsidR="00680F9A" w14:paraId="2CB451EF" w14:textId="77777777" w:rsidTr="00CD0BAF">
        <w:tc>
          <w:tcPr>
            <w:tcW w:w="1975" w:type="dxa"/>
          </w:tcPr>
          <w:p w14:paraId="61D97ABE" w14:textId="678BDF38" w:rsidR="00680F9A" w:rsidRDefault="00CD0BAF">
            <w:r>
              <w:t xml:space="preserve">WDT </w:t>
            </w:r>
            <w:r w:rsidR="00680F9A">
              <w:t>Timeout/</w:t>
            </w:r>
            <w:r>
              <w:t>CPU Clock</w:t>
            </w:r>
          </w:p>
        </w:tc>
        <w:tc>
          <w:tcPr>
            <w:tcW w:w="1765" w:type="dxa"/>
          </w:tcPr>
          <w:p w14:paraId="6F46C381" w14:textId="1767002A" w:rsidR="00680F9A" w:rsidRDefault="00CD0BAF">
            <w:r>
              <w:t xml:space="preserve">       12 MHZ</w:t>
            </w:r>
          </w:p>
        </w:tc>
        <w:tc>
          <w:tcPr>
            <w:tcW w:w="1870" w:type="dxa"/>
          </w:tcPr>
          <w:p w14:paraId="08C72F11" w14:textId="43CEA304" w:rsidR="00680F9A" w:rsidRDefault="00CD0BAF">
            <w:r>
              <w:t xml:space="preserve">       6 MHZ</w:t>
            </w:r>
          </w:p>
        </w:tc>
        <w:tc>
          <w:tcPr>
            <w:tcW w:w="1870" w:type="dxa"/>
          </w:tcPr>
          <w:p w14:paraId="5C6554C0" w14:textId="0F6AA262" w:rsidR="00680F9A" w:rsidRDefault="00CD0BAF">
            <w:r>
              <w:t xml:space="preserve">       3 MHZ</w:t>
            </w:r>
          </w:p>
        </w:tc>
        <w:tc>
          <w:tcPr>
            <w:tcW w:w="1870" w:type="dxa"/>
          </w:tcPr>
          <w:p w14:paraId="36711EB8" w14:textId="79A1441A" w:rsidR="00680F9A" w:rsidRDefault="00CD0BAF">
            <w:r>
              <w:t xml:space="preserve">    1.5 MHZ</w:t>
            </w:r>
          </w:p>
        </w:tc>
      </w:tr>
      <w:tr w:rsidR="00CD0BAF" w14:paraId="26B8C9CB" w14:textId="77777777" w:rsidTr="00CD0BAF">
        <w:tc>
          <w:tcPr>
            <w:tcW w:w="1975" w:type="dxa"/>
          </w:tcPr>
          <w:p w14:paraId="1CB8168B" w14:textId="07EC6092" w:rsidR="00CD0BAF" w:rsidRDefault="00CD0BAF" w:rsidP="00CD0BAF">
            <w:r>
              <w:t xml:space="preserve">      0.25 sec</w:t>
            </w:r>
          </w:p>
        </w:tc>
        <w:tc>
          <w:tcPr>
            <w:tcW w:w="1765" w:type="dxa"/>
          </w:tcPr>
          <w:p w14:paraId="5D45885E" w14:textId="0E0D4391" w:rsidR="00CD0BAF" w:rsidRDefault="00DE0581" w:rsidP="00CD0BAF">
            <w:r>
              <w:t>64</w:t>
            </w:r>
          </w:p>
        </w:tc>
        <w:tc>
          <w:tcPr>
            <w:tcW w:w="1870" w:type="dxa"/>
          </w:tcPr>
          <w:p w14:paraId="4F8D6EFD" w14:textId="329ECDA0" w:rsidR="00CD0BAF" w:rsidRDefault="00F47B3F" w:rsidP="00CD0BAF">
            <w:r>
              <w:t>45</w:t>
            </w:r>
          </w:p>
        </w:tc>
        <w:tc>
          <w:tcPr>
            <w:tcW w:w="1870" w:type="dxa"/>
          </w:tcPr>
          <w:p w14:paraId="7FE7CEE0" w14:textId="7EB557BA" w:rsidR="00CD0BAF" w:rsidRDefault="00012BAA" w:rsidP="00CD0BAF">
            <w:r>
              <w:t>32</w:t>
            </w:r>
          </w:p>
        </w:tc>
        <w:tc>
          <w:tcPr>
            <w:tcW w:w="1870" w:type="dxa"/>
          </w:tcPr>
          <w:p w14:paraId="7AF867F3" w14:textId="60C72366" w:rsidR="00CD0BAF" w:rsidRDefault="002250D4" w:rsidP="00CD0BAF">
            <w:r>
              <w:t>22</w:t>
            </w:r>
          </w:p>
        </w:tc>
      </w:tr>
      <w:tr w:rsidR="00CD0BAF" w14:paraId="55FBFC11" w14:textId="77777777" w:rsidTr="00CD0BAF">
        <w:tc>
          <w:tcPr>
            <w:tcW w:w="1975" w:type="dxa"/>
          </w:tcPr>
          <w:p w14:paraId="6B96F1B5" w14:textId="77777777" w:rsidR="00CD0BAF" w:rsidRDefault="00CD0BAF" w:rsidP="00CD0BAF">
            <w:r>
              <w:t xml:space="preserve">     0.5 sec</w:t>
            </w:r>
          </w:p>
          <w:p w14:paraId="1A22359C" w14:textId="64354B4F" w:rsidR="00CD0BAF" w:rsidRDefault="00CD0BAF" w:rsidP="00CD0BAF"/>
        </w:tc>
        <w:tc>
          <w:tcPr>
            <w:tcW w:w="1765" w:type="dxa"/>
          </w:tcPr>
          <w:p w14:paraId="0AFE15F7" w14:textId="0C1CFF6C" w:rsidR="00CD0BAF" w:rsidRDefault="00DE0581" w:rsidP="00CD0BAF">
            <w:r>
              <w:t>90</w:t>
            </w:r>
          </w:p>
          <w:p w14:paraId="2D6F5260" w14:textId="509D646B" w:rsidR="00CD0BAF" w:rsidRDefault="00CD0BAF" w:rsidP="00CD0BAF">
            <w:r>
              <w:t xml:space="preserve">       </w:t>
            </w:r>
          </w:p>
        </w:tc>
        <w:tc>
          <w:tcPr>
            <w:tcW w:w="1870" w:type="dxa"/>
          </w:tcPr>
          <w:p w14:paraId="22B80944" w14:textId="4EE98474" w:rsidR="00CD0BAF" w:rsidRDefault="00341A4A" w:rsidP="00CD0BAF">
            <w:r>
              <w:t>64</w:t>
            </w:r>
          </w:p>
        </w:tc>
        <w:tc>
          <w:tcPr>
            <w:tcW w:w="1870" w:type="dxa"/>
          </w:tcPr>
          <w:p w14:paraId="094827C2" w14:textId="427F90B2" w:rsidR="00CD0BAF" w:rsidRDefault="00E10134" w:rsidP="00CD0BAF">
            <w:r>
              <w:t>4</w:t>
            </w:r>
            <w:r w:rsidR="00646C9F">
              <w:t>5</w:t>
            </w:r>
          </w:p>
        </w:tc>
        <w:tc>
          <w:tcPr>
            <w:tcW w:w="1870" w:type="dxa"/>
          </w:tcPr>
          <w:p w14:paraId="3029FDD7" w14:textId="6B18A941" w:rsidR="00CD0BAF" w:rsidRDefault="002250D4" w:rsidP="00CD0BAF">
            <w:r>
              <w:t>32</w:t>
            </w:r>
          </w:p>
        </w:tc>
      </w:tr>
    </w:tbl>
    <w:p w14:paraId="24A8B976" w14:textId="77777777" w:rsidR="00680F9A" w:rsidRDefault="00680F9A"/>
    <w:p w14:paraId="1E2EEF0C" w14:textId="77777777" w:rsidR="009007E3" w:rsidRDefault="009007E3"/>
    <w:sectPr w:rsidR="0090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98"/>
    <w:rsid w:val="00012BAA"/>
    <w:rsid w:val="002250D4"/>
    <w:rsid w:val="00250568"/>
    <w:rsid w:val="00341A4A"/>
    <w:rsid w:val="003D0522"/>
    <w:rsid w:val="004942BF"/>
    <w:rsid w:val="0055400C"/>
    <w:rsid w:val="00584463"/>
    <w:rsid w:val="00585394"/>
    <w:rsid w:val="00646C9F"/>
    <w:rsid w:val="00665FA8"/>
    <w:rsid w:val="00680F9A"/>
    <w:rsid w:val="006D2538"/>
    <w:rsid w:val="007024A0"/>
    <w:rsid w:val="009007E3"/>
    <w:rsid w:val="00917CE8"/>
    <w:rsid w:val="00A53AF1"/>
    <w:rsid w:val="00A66122"/>
    <w:rsid w:val="00B40F4B"/>
    <w:rsid w:val="00B47B58"/>
    <w:rsid w:val="00B8492A"/>
    <w:rsid w:val="00B96C30"/>
    <w:rsid w:val="00C10B5F"/>
    <w:rsid w:val="00C61898"/>
    <w:rsid w:val="00CA756D"/>
    <w:rsid w:val="00CD0BAF"/>
    <w:rsid w:val="00D33B96"/>
    <w:rsid w:val="00DE0581"/>
    <w:rsid w:val="00E10134"/>
    <w:rsid w:val="00E2311C"/>
    <w:rsid w:val="00EE53BC"/>
    <w:rsid w:val="00F4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64CF"/>
  <w15:chartTrackingRefBased/>
  <w15:docId w15:val="{2726032E-722D-40CF-ADE2-42C33770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 S.</dc:creator>
  <cp:keywords/>
  <dc:description/>
  <cp:lastModifiedBy>Bardin,Cole</cp:lastModifiedBy>
  <cp:revision>24</cp:revision>
  <dcterms:created xsi:type="dcterms:W3CDTF">2020-08-12T00:51:00Z</dcterms:created>
  <dcterms:modified xsi:type="dcterms:W3CDTF">2022-08-12T14:54:00Z</dcterms:modified>
</cp:coreProperties>
</file>