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EFEA">
    <v:background id="_x0000_s2049" o:bwmode="white" fillcolor="#f2efea">
      <v:fill r:id="rId4" o:title="background tiled smaller" color2="#767676" type="tile"/>
    </v:background>
  </w:background>
  <w:body>
    <w:p w14:paraId="698D7243" w14:textId="36BA502B" w:rsidR="003A3B2C" w:rsidRPr="00720F8F" w:rsidRDefault="00A95BE4" w:rsidP="00B8222F">
      <w:pPr>
        <w:pStyle w:val="Heading2"/>
      </w:pPr>
      <w:bookmarkStart w:id="0" w:name="_Toc38960185"/>
      <w:r w:rsidRPr="00720F8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9D16B9" wp14:editId="4E189653">
                <wp:simplePos x="0" y="0"/>
                <wp:positionH relativeFrom="column">
                  <wp:posOffset>-287655</wp:posOffset>
                </wp:positionH>
                <wp:positionV relativeFrom="paragraph">
                  <wp:posOffset>76200</wp:posOffset>
                </wp:positionV>
                <wp:extent cx="6908165" cy="8877300"/>
                <wp:effectExtent l="190500" t="152400" r="216535" b="19050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165" cy="8877300"/>
                        </a:xfrm>
                        <a:custGeom>
                          <a:avLst/>
                          <a:gdLst>
                            <a:gd name="connsiteX0" fmla="*/ 0 w 3045279"/>
                            <a:gd name="connsiteY0" fmla="*/ 0 h 4758587"/>
                            <a:gd name="connsiteX1" fmla="*/ 517697 w 3045279"/>
                            <a:gd name="connsiteY1" fmla="*/ 0 h 4758587"/>
                            <a:gd name="connsiteX2" fmla="*/ 1065848 w 3045279"/>
                            <a:gd name="connsiteY2" fmla="*/ 0 h 4758587"/>
                            <a:gd name="connsiteX3" fmla="*/ 1674903 w 3045279"/>
                            <a:gd name="connsiteY3" fmla="*/ 0 h 4758587"/>
                            <a:gd name="connsiteX4" fmla="*/ 2283959 w 3045279"/>
                            <a:gd name="connsiteY4" fmla="*/ 0 h 4758587"/>
                            <a:gd name="connsiteX5" fmla="*/ 3045279 w 3045279"/>
                            <a:gd name="connsiteY5" fmla="*/ 0 h 4758587"/>
                            <a:gd name="connsiteX6" fmla="*/ 3045279 w 3045279"/>
                            <a:gd name="connsiteY6" fmla="*/ 679798 h 4758587"/>
                            <a:gd name="connsiteX7" fmla="*/ 3045279 w 3045279"/>
                            <a:gd name="connsiteY7" fmla="*/ 1264425 h 4758587"/>
                            <a:gd name="connsiteX8" fmla="*/ 3045279 w 3045279"/>
                            <a:gd name="connsiteY8" fmla="*/ 1801465 h 4758587"/>
                            <a:gd name="connsiteX9" fmla="*/ 3045279 w 3045279"/>
                            <a:gd name="connsiteY9" fmla="*/ 2386091 h 4758587"/>
                            <a:gd name="connsiteX10" fmla="*/ 3045279 w 3045279"/>
                            <a:gd name="connsiteY10" fmla="*/ 3065890 h 4758587"/>
                            <a:gd name="connsiteX11" fmla="*/ 3045279 w 3045279"/>
                            <a:gd name="connsiteY11" fmla="*/ 3840860 h 4758587"/>
                            <a:gd name="connsiteX12" fmla="*/ 3045279 w 3045279"/>
                            <a:gd name="connsiteY12" fmla="*/ 4758587 h 4758587"/>
                            <a:gd name="connsiteX13" fmla="*/ 2497129 w 3045279"/>
                            <a:gd name="connsiteY13" fmla="*/ 4758587 h 4758587"/>
                            <a:gd name="connsiteX14" fmla="*/ 1857620 w 3045279"/>
                            <a:gd name="connsiteY14" fmla="*/ 4758587 h 4758587"/>
                            <a:gd name="connsiteX15" fmla="*/ 1187659 w 3045279"/>
                            <a:gd name="connsiteY15" fmla="*/ 4758587 h 4758587"/>
                            <a:gd name="connsiteX16" fmla="*/ 517697 w 3045279"/>
                            <a:gd name="connsiteY16" fmla="*/ 4758587 h 4758587"/>
                            <a:gd name="connsiteX17" fmla="*/ 0 w 3045279"/>
                            <a:gd name="connsiteY17" fmla="*/ 4758587 h 4758587"/>
                            <a:gd name="connsiteX18" fmla="*/ 0 w 3045279"/>
                            <a:gd name="connsiteY18" fmla="*/ 4221546 h 4758587"/>
                            <a:gd name="connsiteX19" fmla="*/ 0 w 3045279"/>
                            <a:gd name="connsiteY19" fmla="*/ 3684506 h 4758587"/>
                            <a:gd name="connsiteX20" fmla="*/ 0 w 3045279"/>
                            <a:gd name="connsiteY20" fmla="*/ 3099880 h 4758587"/>
                            <a:gd name="connsiteX21" fmla="*/ 0 w 3045279"/>
                            <a:gd name="connsiteY21" fmla="*/ 2372496 h 4758587"/>
                            <a:gd name="connsiteX22" fmla="*/ 0 w 3045279"/>
                            <a:gd name="connsiteY22" fmla="*/ 1692697 h 4758587"/>
                            <a:gd name="connsiteX23" fmla="*/ 0 w 3045279"/>
                            <a:gd name="connsiteY23" fmla="*/ 917727 h 4758587"/>
                            <a:gd name="connsiteX24" fmla="*/ 0 w 3045279"/>
                            <a:gd name="connsiteY24" fmla="*/ 0 h 47585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</a:cxnLst>
                          <a:rect l="l" t="t" r="r" b="b"/>
                          <a:pathLst>
                            <a:path w="3045279" h="4758587" fill="none" extrusionOk="0">
                              <a:moveTo>
                                <a:pt x="0" y="0"/>
                              </a:moveTo>
                              <a:cubicBezTo>
                                <a:pt x="178582" y="23177"/>
                                <a:pt x="413425" y="4320"/>
                                <a:pt x="517697" y="0"/>
                              </a:cubicBezTo>
                              <a:cubicBezTo>
                                <a:pt x="621969" y="-4320"/>
                                <a:pt x="832687" y="-25951"/>
                                <a:pt x="1065848" y="0"/>
                              </a:cubicBezTo>
                              <a:cubicBezTo>
                                <a:pt x="1299009" y="25951"/>
                                <a:pt x="1486435" y="20222"/>
                                <a:pt x="1674903" y="0"/>
                              </a:cubicBezTo>
                              <a:cubicBezTo>
                                <a:pt x="1863372" y="-20222"/>
                                <a:pt x="2057387" y="-7570"/>
                                <a:pt x="2283959" y="0"/>
                              </a:cubicBezTo>
                              <a:cubicBezTo>
                                <a:pt x="2510531" y="7570"/>
                                <a:pt x="2671983" y="-29698"/>
                                <a:pt x="3045279" y="0"/>
                              </a:cubicBezTo>
                              <a:cubicBezTo>
                                <a:pt x="3050266" y="269409"/>
                                <a:pt x="3029864" y="370390"/>
                                <a:pt x="3045279" y="679798"/>
                              </a:cubicBezTo>
                              <a:cubicBezTo>
                                <a:pt x="3060694" y="989206"/>
                                <a:pt x="3023172" y="1040231"/>
                                <a:pt x="3045279" y="1264425"/>
                              </a:cubicBezTo>
                              <a:cubicBezTo>
                                <a:pt x="3067386" y="1488619"/>
                                <a:pt x="3037280" y="1683927"/>
                                <a:pt x="3045279" y="1801465"/>
                              </a:cubicBezTo>
                              <a:cubicBezTo>
                                <a:pt x="3053278" y="1919003"/>
                                <a:pt x="3040589" y="2154114"/>
                                <a:pt x="3045279" y="2386091"/>
                              </a:cubicBezTo>
                              <a:cubicBezTo>
                                <a:pt x="3049969" y="2618068"/>
                                <a:pt x="3025900" y="2756673"/>
                                <a:pt x="3045279" y="3065890"/>
                              </a:cubicBezTo>
                              <a:cubicBezTo>
                                <a:pt x="3064658" y="3375107"/>
                                <a:pt x="3050450" y="3532594"/>
                                <a:pt x="3045279" y="3840860"/>
                              </a:cubicBezTo>
                              <a:cubicBezTo>
                                <a:pt x="3040109" y="4149126"/>
                                <a:pt x="3063219" y="4456059"/>
                                <a:pt x="3045279" y="4758587"/>
                              </a:cubicBezTo>
                              <a:cubicBezTo>
                                <a:pt x="2820898" y="4763452"/>
                                <a:pt x="2724095" y="4778218"/>
                                <a:pt x="2497129" y="4758587"/>
                              </a:cubicBezTo>
                              <a:cubicBezTo>
                                <a:pt x="2270163" y="4738957"/>
                                <a:pt x="1993205" y="4734535"/>
                                <a:pt x="1857620" y="4758587"/>
                              </a:cubicBezTo>
                              <a:cubicBezTo>
                                <a:pt x="1722035" y="4782639"/>
                                <a:pt x="1460576" y="4753782"/>
                                <a:pt x="1187659" y="4758587"/>
                              </a:cubicBezTo>
                              <a:cubicBezTo>
                                <a:pt x="914742" y="4763392"/>
                                <a:pt x="788496" y="4740382"/>
                                <a:pt x="517697" y="4758587"/>
                              </a:cubicBezTo>
                              <a:cubicBezTo>
                                <a:pt x="246898" y="4776792"/>
                                <a:pt x="227059" y="4744702"/>
                                <a:pt x="0" y="4758587"/>
                              </a:cubicBezTo>
                              <a:cubicBezTo>
                                <a:pt x="3787" y="4582749"/>
                                <a:pt x="-22785" y="4465099"/>
                                <a:pt x="0" y="4221546"/>
                              </a:cubicBezTo>
                              <a:cubicBezTo>
                                <a:pt x="22785" y="3977993"/>
                                <a:pt x="4160" y="3832007"/>
                                <a:pt x="0" y="3684506"/>
                              </a:cubicBezTo>
                              <a:cubicBezTo>
                                <a:pt x="-4160" y="3537005"/>
                                <a:pt x="-24516" y="3275248"/>
                                <a:pt x="0" y="3099880"/>
                              </a:cubicBezTo>
                              <a:cubicBezTo>
                                <a:pt x="24516" y="2924512"/>
                                <a:pt x="-27610" y="2641804"/>
                                <a:pt x="0" y="2372496"/>
                              </a:cubicBezTo>
                              <a:cubicBezTo>
                                <a:pt x="27610" y="2103188"/>
                                <a:pt x="-10207" y="1835759"/>
                                <a:pt x="0" y="1692697"/>
                              </a:cubicBezTo>
                              <a:cubicBezTo>
                                <a:pt x="10207" y="1549635"/>
                                <a:pt x="-27892" y="1279122"/>
                                <a:pt x="0" y="917727"/>
                              </a:cubicBezTo>
                              <a:cubicBezTo>
                                <a:pt x="27892" y="556332"/>
                                <a:pt x="18073" y="249511"/>
                                <a:pt x="0" y="0"/>
                              </a:cubicBezTo>
                              <a:close/>
                            </a:path>
                            <a:path w="3045279" h="4758587" stroke="0" extrusionOk="0">
                              <a:moveTo>
                                <a:pt x="0" y="0"/>
                              </a:moveTo>
                              <a:cubicBezTo>
                                <a:pt x="272225" y="-10727"/>
                                <a:pt x="313313" y="15732"/>
                                <a:pt x="548150" y="0"/>
                              </a:cubicBezTo>
                              <a:cubicBezTo>
                                <a:pt x="782987" y="-15732"/>
                                <a:pt x="948476" y="17307"/>
                                <a:pt x="1126753" y="0"/>
                              </a:cubicBezTo>
                              <a:cubicBezTo>
                                <a:pt x="1305030" y="-17307"/>
                                <a:pt x="1470850" y="-7301"/>
                                <a:pt x="1705356" y="0"/>
                              </a:cubicBezTo>
                              <a:cubicBezTo>
                                <a:pt x="1939862" y="7301"/>
                                <a:pt x="2061821" y="8795"/>
                                <a:pt x="2283959" y="0"/>
                              </a:cubicBezTo>
                              <a:cubicBezTo>
                                <a:pt x="2506097" y="-8795"/>
                                <a:pt x="2776420" y="-13173"/>
                                <a:pt x="3045279" y="0"/>
                              </a:cubicBezTo>
                              <a:cubicBezTo>
                                <a:pt x="3023725" y="248263"/>
                                <a:pt x="3027025" y="301975"/>
                                <a:pt x="3045279" y="584626"/>
                              </a:cubicBezTo>
                              <a:cubicBezTo>
                                <a:pt x="3063533" y="867277"/>
                                <a:pt x="3033371" y="1001967"/>
                                <a:pt x="3045279" y="1121667"/>
                              </a:cubicBezTo>
                              <a:cubicBezTo>
                                <a:pt x="3057187" y="1241367"/>
                                <a:pt x="3022919" y="1546710"/>
                                <a:pt x="3045279" y="1896637"/>
                              </a:cubicBezTo>
                              <a:cubicBezTo>
                                <a:pt x="3067640" y="2246564"/>
                                <a:pt x="3044403" y="2309964"/>
                                <a:pt x="3045279" y="2481263"/>
                              </a:cubicBezTo>
                              <a:cubicBezTo>
                                <a:pt x="3046155" y="2652562"/>
                                <a:pt x="3067955" y="2906212"/>
                                <a:pt x="3045279" y="3018304"/>
                              </a:cubicBezTo>
                              <a:cubicBezTo>
                                <a:pt x="3022603" y="3130396"/>
                                <a:pt x="3025532" y="3374785"/>
                                <a:pt x="3045279" y="3698102"/>
                              </a:cubicBezTo>
                              <a:cubicBezTo>
                                <a:pt x="3065026" y="4021419"/>
                                <a:pt x="3039618" y="4264672"/>
                                <a:pt x="3045279" y="4758587"/>
                              </a:cubicBezTo>
                              <a:cubicBezTo>
                                <a:pt x="2765325" y="4780283"/>
                                <a:pt x="2595933" y="4784088"/>
                                <a:pt x="2466676" y="4758587"/>
                              </a:cubicBezTo>
                              <a:cubicBezTo>
                                <a:pt x="2337419" y="4733086"/>
                                <a:pt x="2147566" y="4775506"/>
                                <a:pt x="1888073" y="4758587"/>
                              </a:cubicBezTo>
                              <a:cubicBezTo>
                                <a:pt x="1628580" y="4741668"/>
                                <a:pt x="1433146" y="4749813"/>
                                <a:pt x="1279017" y="4758587"/>
                              </a:cubicBezTo>
                              <a:cubicBezTo>
                                <a:pt x="1124888" y="4767361"/>
                                <a:pt x="878058" y="4740000"/>
                                <a:pt x="609056" y="4758587"/>
                              </a:cubicBezTo>
                              <a:cubicBezTo>
                                <a:pt x="340054" y="4777174"/>
                                <a:pt x="248777" y="4744818"/>
                                <a:pt x="0" y="4758587"/>
                              </a:cubicBezTo>
                              <a:cubicBezTo>
                                <a:pt x="-17782" y="4473591"/>
                                <a:pt x="-3043" y="4349722"/>
                                <a:pt x="0" y="4126375"/>
                              </a:cubicBezTo>
                              <a:cubicBezTo>
                                <a:pt x="3043" y="3903028"/>
                                <a:pt x="24042" y="3748829"/>
                                <a:pt x="0" y="3589334"/>
                              </a:cubicBezTo>
                              <a:cubicBezTo>
                                <a:pt x="-24042" y="3429839"/>
                                <a:pt x="-33908" y="3182717"/>
                                <a:pt x="0" y="2909536"/>
                              </a:cubicBezTo>
                              <a:cubicBezTo>
                                <a:pt x="33908" y="2636355"/>
                                <a:pt x="21432" y="2612315"/>
                                <a:pt x="0" y="2324910"/>
                              </a:cubicBezTo>
                              <a:cubicBezTo>
                                <a:pt x="-21432" y="2037505"/>
                                <a:pt x="-16416" y="1943253"/>
                                <a:pt x="0" y="1740283"/>
                              </a:cubicBezTo>
                              <a:cubicBezTo>
                                <a:pt x="16416" y="1537313"/>
                                <a:pt x="-19053" y="1181020"/>
                                <a:pt x="0" y="1012899"/>
                              </a:cubicBezTo>
                              <a:cubicBezTo>
                                <a:pt x="19053" y="844778"/>
                                <a:pt x="-50468" y="39703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 w="76200" cap="sq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bevel/>
                          <a:extLst>
                            <a:ext uri="{C807C97D-BFC1-408E-A445-0C87EB9F89A2}">
                              <ask:lineSketchStyleProps xmlns:ask="http://schemas.microsoft.com/office/drawing/2018/sketchyshapes" sd="791391473">
                                <a:custGeom>
                                  <a:avLst/>
                                  <a:gdLst>
                                    <a:gd name="csX0" fmla="*/ 0 w 6908165"/>
                                    <a:gd name="csY0" fmla="*/ 0 h 8877300"/>
                                    <a:gd name="csX1" fmla="*/ 1174387 w 6908165"/>
                                    <a:gd name="csY1" fmla="*/ 0 h 8877300"/>
                                    <a:gd name="csX2" fmla="*/ 2417858 w 6908165"/>
                                    <a:gd name="csY2" fmla="*/ 0 h 8877300"/>
                                    <a:gd name="csX3" fmla="*/ 3799489 w 6908165"/>
                                    <a:gd name="csY3" fmla="*/ 0 h 8877300"/>
                                    <a:gd name="csX4" fmla="*/ 5181123 w 6908165"/>
                                    <a:gd name="csY4" fmla="*/ 0 h 8877300"/>
                                    <a:gd name="csX5" fmla="*/ 6908165 w 6908165"/>
                                    <a:gd name="csY5" fmla="*/ 0 h 8877300"/>
                                    <a:gd name="csX6" fmla="*/ 6908165 w 6908165"/>
                                    <a:gd name="csY6" fmla="*/ 1268185 h 8877300"/>
                                    <a:gd name="csX7" fmla="*/ 6908165 w 6908165"/>
                                    <a:gd name="csY7" fmla="*/ 2358826 h 8877300"/>
                                    <a:gd name="csX8" fmla="*/ 6908165 w 6908165"/>
                                    <a:gd name="csY8" fmla="*/ 3360691 h 8877300"/>
                                    <a:gd name="csX9" fmla="*/ 6908165 w 6908165"/>
                                    <a:gd name="csY9" fmla="*/ 4451330 h 8877300"/>
                                    <a:gd name="csX10" fmla="*/ 6908165 w 6908165"/>
                                    <a:gd name="csY10" fmla="*/ 5719518 h 8877300"/>
                                    <a:gd name="csX11" fmla="*/ 6908165 w 6908165"/>
                                    <a:gd name="csY11" fmla="*/ 7165250 h 8877300"/>
                                    <a:gd name="csX12" fmla="*/ 6908165 w 6908165"/>
                                    <a:gd name="csY12" fmla="*/ 8877300 h 8877300"/>
                                    <a:gd name="csX13" fmla="*/ 5664695 w 6908165"/>
                                    <a:gd name="csY13" fmla="*/ 8877300 h 8877300"/>
                                    <a:gd name="csX14" fmla="*/ 4213980 w 6908165"/>
                                    <a:gd name="csY14" fmla="*/ 8877300 h 8877300"/>
                                    <a:gd name="csX15" fmla="*/ 2694184 w 6908165"/>
                                    <a:gd name="csY15" fmla="*/ 8877300 h 8877300"/>
                                    <a:gd name="csX16" fmla="*/ 1174387 w 6908165"/>
                                    <a:gd name="csY16" fmla="*/ 8877300 h 8877300"/>
                                    <a:gd name="csX17" fmla="*/ 0 w 6908165"/>
                                    <a:gd name="csY17" fmla="*/ 8877300 h 8877300"/>
                                    <a:gd name="csX18" fmla="*/ 0 w 6908165"/>
                                    <a:gd name="csY18" fmla="*/ 7875432 h 8877300"/>
                                    <a:gd name="csX19" fmla="*/ 0 w 6908165"/>
                                    <a:gd name="csY19" fmla="*/ 6873566 h 8877300"/>
                                    <a:gd name="csX20" fmla="*/ 0 w 6908165"/>
                                    <a:gd name="csY20" fmla="*/ 5782927 h 8877300"/>
                                    <a:gd name="csX21" fmla="*/ 0 w 6908165"/>
                                    <a:gd name="csY21" fmla="*/ 4425969 h 8877300"/>
                                    <a:gd name="csX22" fmla="*/ 0 w 6908165"/>
                                    <a:gd name="csY22" fmla="*/ 3157781 h 8877300"/>
                                    <a:gd name="csX23" fmla="*/ 0 w 6908165"/>
                                    <a:gd name="csY23" fmla="*/ 1712049 h 8877300"/>
                                    <a:gd name="csX24" fmla="*/ 0 w 6908165"/>
                                    <a:gd name="csY24" fmla="*/ 0 h 8877300"/>
                                    <a:gd name="csX0" fmla="*/ 0 w 6908165"/>
                                    <a:gd name="csY0" fmla="*/ 0 h 8877300"/>
                                    <a:gd name="csX1" fmla="*/ 1243469 w 6908165"/>
                                    <a:gd name="csY1" fmla="*/ 0 h 8877300"/>
                                    <a:gd name="csX2" fmla="*/ 2556020 w 6908165"/>
                                    <a:gd name="csY2" fmla="*/ 0 h 8877300"/>
                                    <a:gd name="csX3" fmla="*/ 3868571 w 6908165"/>
                                    <a:gd name="csY3" fmla="*/ 0 h 8877300"/>
                                    <a:gd name="csX4" fmla="*/ 5181123 w 6908165"/>
                                    <a:gd name="csY4" fmla="*/ 0 h 8877300"/>
                                    <a:gd name="csX5" fmla="*/ 6908165 w 6908165"/>
                                    <a:gd name="csY5" fmla="*/ 0 h 8877300"/>
                                    <a:gd name="csX6" fmla="*/ 6908165 w 6908165"/>
                                    <a:gd name="csY6" fmla="*/ 1090638 h 8877300"/>
                                    <a:gd name="csX7" fmla="*/ 6908165 w 6908165"/>
                                    <a:gd name="csY7" fmla="*/ 2092506 h 8877300"/>
                                    <a:gd name="csX8" fmla="*/ 6908165 w 6908165"/>
                                    <a:gd name="csY8" fmla="*/ 3538238 h 8877300"/>
                                    <a:gd name="csX9" fmla="*/ 6908165 w 6908165"/>
                                    <a:gd name="csY9" fmla="*/ 4628877 h 8877300"/>
                                    <a:gd name="csX10" fmla="*/ 6908165 w 6908165"/>
                                    <a:gd name="csY10" fmla="*/ 5630745 h 8877300"/>
                                    <a:gd name="csX11" fmla="*/ 6908165 w 6908165"/>
                                    <a:gd name="csY11" fmla="*/ 6898930 h 8877300"/>
                                    <a:gd name="csX12" fmla="*/ 6908165 w 6908165"/>
                                    <a:gd name="csY12" fmla="*/ 8877300 h 8877300"/>
                                    <a:gd name="csX13" fmla="*/ 5595613 w 6908165"/>
                                    <a:gd name="csY13" fmla="*/ 8877300 h 8877300"/>
                                    <a:gd name="csX14" fmla="*/ 4283062 w 6908165"/>
                                    <a:gd name="csY14" fmla="*/ 8877300 h 8877300"/>
                                    <a:gd name="csX15" fmla="*/ 2901428 w 6908165"/>
                                    <a:gd name="csY15" fmla="*/ 8877300 h 8877300"/>
                                    <a:gd name="csX16" fmla="*/ 1381633 w 6908165"/>
                                    <a:gd name="csY16" fmla="*/ 8877300 h 8877300"/>
                                    <a:gd name="csX17" fmla="*/ 0 w 6908165"/>
                                    <a:gd name="csY17" fmla="*/ 8877300 h 8877300"/>
                                    <a:gd name="csX18" fmla="*/ 0 w 6908165"/>
                                    <a:gd name="csY18" fmla="*/ 7697887 h 8877300"/>
                                    <a:gd name="csX19" fmla="*/ 0 w 6908165"/>
                                    <a:gd name="csY19" fmla="*/ 6696020 h 8877300"/>
                                    <a:gd name="csX20" fmla="*/ 0 w 6908165"/>
                                    <a:gd name="csY20" fmla="*/ 5427834 h 8877300"/>
                                    <a:gd name="csX21" fmla="*/ 0 w 6908165"/>
                                    <a:gd name="csY21" fmla="*/ 4337195 h 8877300"/>
                                    <a:gd name="csX22" fmla="*/ 0 w 6908165"/>
                                    <a:gd name="csY22" fmla="*/ 3246554 h 8877300"/>
                                    <a:gd name="csX23" fmla="*/ 0 w 6908165"/>
                                    <a:gd name="csY23" fmla="*/ 1889596 h 8877300"/>
                                    <a:gd name="csX24" fmla="*/ 0 w 6908165"/>
                                    <a:gd name="csY24" fmla="*/ 0 h 887730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</a:cxnLst>
                                  <a:rect l="l" t="t" r="r" b="b"/>
                                  <a:pathLst>
                                    <a:path w="6908165" h="88773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417376" y="38701"/>
                                        <a:pt x="927599" y="24553"/>
                                        <a:pt x="1174387" y="0"/>
                                      </a:cubicBezTo>
                                      <a:cubicBezTo>
                                        <a:pt x="1463991" y="49353"/>
                                        <a:pt x="1978548" y="-19749"/>
                                        <a:pt x="2417858" y="0"/>
                                      </a:cubicBezTo>
                                      <a:cubicBezTo>
                                        <a:pt x="2927323" y="34908"/>
                                        <a:pt x="3421989" y="40485"/>
                                        <a:pt x="3799489" y="0"/>
                                      </a:cubicBezTo>
                                      <a:cubicBezTo>
                                        <a:pt x="4255690" y="-65606"/>
                                        <a:pt x="4658694" y="32664"/>
                                        <a:pt x="5181123" y="0"/>
                                      </a:cubicBezTo>
                                      <a:cubicBezTo>
                                        <a:pt x="5623618" y="50905"/>
                                        <a:pt x="6027731" y="-2969"/>
                                        <a:pt x="6908165" y="0"/>
                                      </a:cubicBezTo>
                                      <a:cubicBezTo>
                                        <a:pt x="6921593" y="497681"/>
                                        <a:pt x="6860181" y="681081"/>
                                        <a:pt x="6908165" y="1268185"/>
                                      </a:cubicBezTo>
                                      <a:cubicBezTo>
                                        <a:pt x="6930490" y="1858643"/>
                                        <a:pt x="6850054" y="1949974"/>
                                        <a:pt x="6908165" y="2358826"/>
                                      </a:cubicBezTo>
                                      <a:cubicBezTo>
                                        <a:pt x="6945856" y="2781488"/>
                                        <a:pt x="6882660" y="3151203"/>
                                        <a:pt x="6908165" y="3360691"/>
                                      </a:cubicBezTo>
                                      <a:cubicBezTo>
                                        <a:pt x="6965520" y="3490788"/>
                                        <a:pt x="6892779" y="4030953"/>
                                        <a:pt x="6908165" y="4451330"/>
                                      </a:cubicBezTo>
                                      <a:cubicBezTo>
                                        <a:pt x="6969599" y="4888344"/>
                                        <a:pt x="6869338" y="5145880"/>
                                        <a:pt x="6908165" y="5719518"/>
                                      </a:cubicBezTo>
                                      <a:cubicBezTo>
                                        <a:pt x="6958586" y="6329676"/>
                                        <a:pt x="6902678" y="6622057"/>
                                        <a:pt x="6908165" y="7165250"/>
                                      </a:cubicBezTo>
                                      <a:cubicBezTo>
                                        <a:pt x="6868426" y="7725732"/>
                                        <a:pt x="6944472" y="8325471"/>
                                        <a:pt x="6908165" y="8877300"/>
                                      </a:cubicBezTo>
                                      <a:cubicBezTo>
                                        <a:pt x="6446125" y="8904223"/>
                                        <a:pt x="6206188" y="8916019"/>
                                        <a:pt x="5664695" y="8877300"/>
                                      </a:cubicBezTo>
                                      <a:cubicBezTo>
                                        <a:pt x="5209155" y="8860070"/>
                                        <a:pt x="4509312" y="8809312"/>
                                        <a:pt x="4213980" y="8877300"/>
                                      </a:cubicBezTo>
                                      <a:cubicBezTo>
                                        <a:pt x="3944053" y="8922807"/>
                                        <a:pt x="3331650" y="8846118"/>
                                        <a:pt x="2694184" y="8877300"/>
                                      </a:cubicBezTo>
                                      <a:cubicBezTo>
                                        <a:pt x="2018071" y="8880284"/>
                                        <a:pt x="1763535" y="8845434"/>
                                        <a:pt x="1174387" y="8877300"/>
                                      </a:cubicBezTo>
                                      <a:cubicBezTo>
                                        <a:pt x="544357" y="8910592"/>
                                        <a:pt x="508027" y="8852981"/>
                                        <a:pt x="0" y="8877300"/>
                                      </a:cubicBezTo>
                                      <a:cubicBezTo>
                                        <a:pt x="20441" y="8555628"/>
                                        <a:pt x="-82122" y="8363223"/>
                                        <a:pt x="0" y="7875432"/>
                                      </a:cubicBezTo>
                                      <a:cubicBezTo>
                                        <a:pt x="17385" y="7442225"/>
                                        <a:pt x="47407" y="7204695"/>
                                        <a:pt x="0" y="6873566"/>
                                      </a:cubicBezTo>
                                      <a:cubicBezTo>
                                        <a:pt x="27796" y="6619831"/>
                                        <a:pt x="3559" y="6110827"/>
                                        <a:pt x="0" y="5782927"/>
                                      </a:cubicBezTo>
                                      <a:cubicBezTo>
                                        <a:pt x="132389" y="5545894"/>
                                        <a:pt x="-56398" y="4964986"/>
                                        <a:pt x="0" y="4425969"/>
                                      </a:cubicBezTo>
                                      <a:cubicBezTo>
                                        <a:pt x="3528" y="3941420"/>
                                        <a:pt x="-17913" y="3430743"/>
                                        <a:pt x="0" y="3157781"/>
                                      </a:cubicBezTo>
                                      <a:cubicBezTo>
                                        <a:pt x="-10756" y="2864503"/>
                                        <a:pt x="-68607" y="2353012"/>
                                        <a:pt x="0" y="1712049"/>
                                      </a:cubicBezTo>
                                      <a:cubicBezTo>
                                        <a:pt x="70063" y="923181"/>
                                        <a:pt x="97738" y="453008"/>
                                        <a:pt x="0" y="0"/>
                                      </a:cubicBezTo>
                                      <a:close/>
                                    </a:path>
                                    <a:path w="6908165" h="88773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608266" y="-17516"/>
                                        <a:pt x="708404" y="31897"/>
                                        <a:pt x="1243469" y="0"/>
                                      </a:cubicBezTo>
                                      <a:cubicBezTo>
                                        <a:pt x="1771614" y="-12670"/>
                                        <a:pt x="2168742" y="50433"/>
                                        <a:pt x="2556020" y="0"/>
                                      </a:cubicBezTo>
                                      <a:cubicBezTo>
                                        <a:pt x="2970851" y="-27285"/>
                                        <a:pt x="3332951" y="-24261"/>
                                        <a:pt x="3868571" y="0"/>
                                      </a:cubicBezTo>
                                      <a:cubicBezTo>
                                        <a:pt x="4403688" y="21331"/>
                                        <a:pt x="4679470" y="35144"/>
                                        <a:pt x="5181123" y="0"/>
                                      </a:cubicBezTo>
                                      <a:cubicBezTo>
                                        <a:pt x="5665042" y="-27910"/>
                                        <a:pt x="6248108" y="-32077"/>
                                        <a:pt x="6908165" y="0"/>
                                      </a:cubicBezTo>
                                      <a:cubicBezTo>
                                        <a:pt x="6852055" y="469554"/>
                                        <a:pt x="6857562" y="567781"/>
                                        <a:pt x="6908165" y="1090638"/>
                                      </a:cubicBezTo>
                                      <a:cubicBezTo>
                                        <a:pt x="6927475" y="1610246"/>
                                        <a:pt x="6890358" y="1867107"/>
                                        <a:pt x="6908165" y="2092506"/>
                                      </a:cubicBezTo>
                                      <a:cubicBezTo>
                                        <a:pt x="6923877" y="2335101"/>
                                        <a:pt x="6904414" y="2899108"/>
                                        <a:pt x="6908165" y="3538238"/>
                                      </a:cubicBezTo>
                                      <a:cubicBezTo>
                                        <a:pt x="6929521" y="4195967"/>
                                        <a:pt x="6903116" y="4301343"/>
                                        <a:pt x="6908165" y="4628877"/>
                                      </a:cubicBezTo>
                                      <a:cubicBezTo>
                                        <a:pt x="6890458" y="4967269"/>
                                        <a:pt x="6926162" y="5393466"/>
                                        <a:pt x="6908165" y="5630745"/>
                                      </a:cubicBezTo>
                                      <a:cubicBezTo>
                                        <a:pt x="6884887" y="5861408"/>
                                        <a:pt x="6905850" y="6328344"/>
                                        <a:pt x="6908165" y="6898930"/>
                                      </a:cubicBezTo>
                                      <a:cubicBezTo>
                                        <a:pt x="7016789" y="7483876"/>
                                        <a:pt x="6864304" y="7972210"/>
                                        <a:pt x="6908165" y="8877300"/>
                                      </a:cubicBezTo>
                                      <a:cubicBezTo>
                                        <a:pt x="6294547" y="8915000"/>
                                        <a:pt x="5882441" y="8910904"/>
                                        <a:pt x="5595613" y="8877300"/>
                                      </a:cubicBezTo>
                                      <a:cubicBezTo>
                                        <a:pt x="5222369" y="8829764"/>
                                        <a:pt x="4940306" y="8922893"/>
                                        <a:pt x="4283062" y="8877300"/>
                                      </a:cubicBezTo>
                                      <a:cubicBezTo>
                                        <a:pt x="3744572" y="8804662"/>
                                        <a:pt x="3244416" y="8856383"/>
                                        <a:pt x="2901428" y="8877300"/>
                                      </a:cubicBezTo>
                                      <a:cubicBezTo>
                                        <a:pt x="2685016" y="8918166"/>
                                        <a:pt x="1877072" y="8911054"/>
                                        <a:pt x="1381633" y="8877300"/>
                                      </a:cubicBezTo>
                                      <a:cubicBezTo>
                                        <a:pt x="751641" y="8919589"/>
                                        <a:pt x="550146" y="8836272"/>
                                        <a:pt x="0" y="8877300"/>
                                      </a:cubicBezTo>
                                      <a:cubicBezTo>
                                        <a:pt x="-11613" y="8318129"/>
                                        <a:pt x="-20324" y="8074996"/>
                                        <a:pt x="0" y="7697887"/>
                                      </a:cubicBezTo>
                                      <a:cubicBezTo>
                                        <a:pt x="91" y="7325835"/>
                                        <a:pt x="44681" y="6997332"/>
                                        <a:pt x="0" y="6696020"/>
                                      </a:cubicBezTo>
                                      <a:cubicBezTo>
                                        <a:pt x="-155503" y="6442806"/>
                                        <a:pt x="-101355" y="5986051"/>
                                        <a:pt x="0" y="5427834"/>
                                      </a:cubicBezTo>
                                      <a:cubicBezTo>
                                        <a:pt x="75158" y="4910060"/>
                                        <a:pt x="47053" y="4867622"/>
                                        <a:pt x="0" y="4337195"/>
                                      </a:cubicBezTo>
                                      <a:cubicBezTo>
                                        <a:pt x="-38422" y="3810139"/>
                                        <a:pt x="-76743" y="3609093"/>
                                        <a:pt x="0" y="3246554"/>
                                      </a:cubicBezTo>
                                      <a:cubicBezTo>
                                        <a:pt x="83905" y="2836391"/>
                                        <a:pt x="-35020" y="2215013"/>
                                        <a:pt x="0" y="1889596"/>
                                      </a:cubicBezTo>
                                      <a:cubicBezTo>
                                        <a:pt x="28490" y="1585184"/>
                                        <a:pt x="-49419" y="686889"/>
                                        <a:pt x="0" y="0"/>
                                      </a:cubicBezTo>
                                      <a:close/>
                                    </a:path>
                                    <a:path w="6908165" h="8877300" fill="none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73705" y="152"/>
                                        <a:pt x="930838" y="20785"/>
                                        <a:pt x="1174387" y="0"/>
                                      </a:cubicBezTo>
                                      <a:cubicBezTo>
                                        <a:pt x="1450037" y="-108586"/>
                                        <a:pt x="1882451" y="-16380"/>
                                        <a:pt x="2417858" y="0"/>
                                      </a:cubicBezTo>
                                      <a:cubicBezTo>
                                        <a:pt x="3010234" y="46312"/>
                                        <a:pt x="3318955" y="91225"/>
                                        <a:pt x="3799489" y="0"/>
                                      </a:cubicBezTo>
                                      <a:cubicBezTo>
                                        <a:pt x="4188822" y="-70381"/>
                                        <a:pt x="4659168" y="-44714"/>
                                        <a:pt x="5181123" y="0"/>
                                      </a:cubicBezTo>
                                      <a:cubicBezTo>
                                        <a:pt x="5633232" y="-30930"/>
                                        <a:pt x="6014519" y="-29664"/>
                                        <a:pt x="6908165" y="0"/>
                                      </a:cubicBezTo>
                                      <a:cubicBezTo>
                                        <a:pt x="6932743" y="546551"/>
                                        <a:pt x="6846195" y="691998"/>
                                        <a:pt x="6908165" y="1268185"/>
                                      </a:cubicBezTo>
                                      <a:cubicBezTo>
                                        <a:pt x="6929054" y="1865637"/>
                                        <a:pt x="6878508" y="1937787"/>
                                        <a:pt x="6908165" y="2358826"/>
                                      </a:cubicBezTo>
                                      <a:cubicBezTo>
                                        <a:pt x="6965595" y="2804914"/>
                                        <a:pt x="6893155" y="3128887"/>
                                        <a:pt x="6908165" y="3360691"/>
                                      </a:cubicBezTo>
                                      <a:cubicBezTo>
                                        <a:pt x="6916639" y="3608355"/>
                                        <a:pt x="6915796" y="3983417"/>
                                        <a:pt x="6908165" y="4451330"/>
                                      </a:cubicBezTo>
                                      <a:cubicBezTo>
                                        <a:pt x="6929273" y="4889840"/>
                                        <a:pt x="6803848" y="5122246"/>
                                        <a:pt x="6908165" y="5719518"/>
                                      </a:cubicBezTo>
                                      <a:cubicBezTo>
                                        <a:pt x="6967878" y="6353944"/>
                                        <a:pt x="6920707" y="6566503"/>
                                        <a:pt x="6908165" y="7165250"/>
                                      </a:cubicBezTo>
                                      <a:cubicBezTo>
                                        <a:pt x="6856925" y="7750044"/>
                                        <a:pt x="6983291" y="8291364"/>
                                        <a:pt x="6908165" y="8877300"/>
                                      </a:cubicBezTo>
                                      <a:cubicBezTo>
                                        <a:pt x="6403827" y="8903825"/>
                                        <a:pt x="6175875" y="8904539"/>
                                        <a:pt x="5664695" y="8877300"/>
                                      </a:cubicBezTo>
                                      <a:cubicBezTo>
                                        <a:pt x="5153880" y="8893067"/>
                                        <a:pt x="4569751" y="8882584"/>
                                        <a:pt x="4213980" y="8877300"/>
                                      </a:cubicBezTo>
                                      <a:cubicBezTo>
                                        <a:pt x="3899491" y="8951312"/>
                                        <a:pt x="3350117" y="8884634"/>
                                        <a:pt x="2694184" y="8877300"/>
                                      </a:cubicBezTo>
                                      <a:cubicBezTo>
                                        <a:pt x="2051319" y="8851665"/>
                                        <a:pt x="1828282" y="8805976"/>
                                        <a:pt x="1174387" y="8877300"/>
                                      </a:cubicBezTo>
                                      <a:cubicBezTo>
                                        <a:pt x="562814" y="8904152"/>
                                        <a:pt x="503073" y="8844302"/>
                                        <a:pt x="0" y="8877300"/>
                                      </a:cubicBezTo>
                                      <a:cubicBezTo>
                                        <a:pt x="-12704" y="8590766"/>
                                        <a:pt x="-24305" y="8287517"/>
                                        <a:pt x="0" y="7875432"/>
                                      </a:cubicBezTo>
                                      <a:cubicBezTo>
                                        <a:pt x="66842" y="7413723"/>
                                        <a:pt x="-3156" y="7129746"/>
                                        <a:pt x="0" y="6873566"/>
                                      </a:cubicBezTo>
                                      <a:cubicBezTo>
                                        <a:pt x="-26919" y="6586856"/>
                                        <a:pt x="-45258" y="6103780"/>
                                        <a:pt x="0" y="5782927"/>
                                      </a:cubicBezTo>
                                      <a:cubicBezTo>
                                        <a:pt x="83139" y="5468457"/>
                                        <a:pt x="-56180" y="4985658"/>
                                        <a:pt x="0" y="4425969"/>
                                      </a:cubicBezTo>
                                      <a:cubicBezTo>
                                        <a:pt x="25971" y="3868572"/>
                                        <a:pt x="2269" y="3458096"/>
                                        <a:pt x="0" y="3157781"/>
                                      </a:cubicBezTo>
                                      <a:cubicBezTo>
                                        <a:pt x="-69479" y="2809807"/>
                                        <a:pt x="-31342" y="2416423"/>
                                        <a:pt x="0" y="1712049"/>
                                      </a:cubicBezTo>
                                      <a:cubicBezTo>
                                        <a:pt x="14170" y="1005881"/>
                                        <a:pt x="52968" y="414495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76200" dist="25400" dir="2700000" algn="ctr" rotWithShape="0">
                            <a:schemeClr val="bg2">
                              <a:lumMod val="25000"/>
                              <a:alpha val="70000"/>
                            </a:scheme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 prstMaterial="softEdge"/>
                      </wps:spPr>
                      <wps:style>
                        <a:lnRef idx="0">
                          <a:schemeClr val="accent1"/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B8323" w14:textId="77777777" w:rsidR="00A95BE4" w:rsidRDefault="00A95BE4" w:rsidP="00A95BE4">
                            <w:pPr>
                              <w:pStyle w:val="5E-STATBLOCKTITLE"/>
                              <w:spacing w:before="20" w:line="230" w:lineRule="exact"/>
                              <w:rPr>
                                <w:sz w:val="32"/>
                                <w:szCs w:val="32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</w:p>
                          <w:p w14:paraId="57C8D6D6" w14:textId="3462581D" w:rsidR="00A95BE4" w:rsidRPr="008A6E34" w:rsidRDefault="00A95BE4" w:rsidP="00A95BE4">
                            <w:pPr>
                              <w:pStyle w:val="5E-STATBLOCKTITLE"/>
                              <w:spacing w:before="20" w:line="230" w:lineRule="exact"/>
                              <w:rPr>
                                <w:sz w:val="29"/>
                                <w:szCs w:val="29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8A6E34">
                              <w:rPr>
                                <w:sz w:val="29"/>
                                <w:szCs w:val="29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 xml:space="preserve">Dodge </w:t>
                            </w:r>
                            <w:r w:rsidR="00241A57" w:rsidRPr="008A6E34">
                              <w:rPr>
                                <w:sz w:val="29"/>
                                <w:szCs w:val="29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(Reaction</w:t>
                            </w:r>
                            <w:r w:rsidRPr="008A6E34">
                              <w:rPr>
                                <w:sz w:val="29"/>
                                <w:szCs w:val="29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)</w:t>
                            </w:r>
                          </w:p>
                          <w:p w14:paraId="42A1D3B7" w14:textId="77777777" w:rsidR="00A95BE4" w:rsidRPr="00A95BE4" w:rsidRDefault="00A95BE4" w:rsidP="00A95BE4">
                            <w:pPr>
                              <w:pStyle w:val="5E-STATBLOCKMETADATA"/>
                              <w:rPr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A95BE4">
                              <w:rPr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Optional Combat Rule</w:t>
                            </w:r>
                          </w:p>
                          <w:p w14:paraId="5543E646" w14:textId="77777777" w:rsidR="00A95BE4" w:rsidRPr="00A95BE4" w:rsidRDefault="00A95BE4" w:rsidP="00A95BE4">
                            <w:pPr>
                              <w:pStyle w:val="5E-STATBLOCKDATA"/>
                              <w:rPr>
                                <w:sz w:val="18"/>
                                <w:szCs w:val="18"/>
                              </w:rPr>
                            </w:pPr>
                            <w:r w:rsidRPr="00A95BE4">
                              <w:rPr>
                                <w:rStyle w:val="5E-STATBLOCKLABEL"/>
                                <w:sz w:val="18"/>
                                <w:szCs w:val="18"/>
                              </w:rPr>
                              <w:t xml:space="preserve">Usage </w:t>
                            </w:r>
                            <w:r w:rsidRPr="00A95BE4">
                              <w:rPr>
                                <w:sz w:val="18"/>
                                <w:szCs w:val="18"/>
                              </w:rPr>
                              <w:t>Reaction</w:t>
                            </w:r>
                          </w:p>
                          <w:p w14:paraId="28E6009F" w14:textId="5586E598" w:rsidR="00A95BE4" w:rsidRPr="00A95BE4" w:rsidRDefault="00A95BE4" w:rsidP="00A95BE4">
                            <w:pPr>
                              <w:pStyle w:val="5E-STATBLOCKDATA"/>
                              <w:rPr>
                                <w:sz w:val="18"/>
                                <w:szCs w:val="18"/>
                              </w:rPr>
                            </w:pPr>
                            <w:r w:rsidRPr="00A95BE4">
                              <w:rPr>
                                <w:rStyle w:val="5E-STATBLOCKLABEL"/>
                                <w:sz w:val="18"/>
                                <w:szCs w:val="18"/>
                              </w:rPr>
                              <w:t xml:space="preserve">Trigger </w:t>
                            </w:r>
                            <w:r w:rsidRPr="00A95BE4">
                              <w:rPr>
                                <w:sz w:val="18"/>
                                <w:szCs w:val="18"/>
                              </w:rPr>
                              <w:t xml:space="preserve">You are </w:t>
                            </w:r>
                            <w:r w:rsidR="00241A57">
                              <w:rPr>
                                <w:sz w:val="18"/>
                                <w:szCs w:val="18"/>
                              </w:rPr>
                              <w:t>targeted</w:t>
                            </w:r>
                            <w:r w:rsidRPr="00A95BE4">
                              <w:rPr>
                                <w:sz w:val="18"/>
                                <w:szCs w:val="18"/>
                              </w:rPr>
                              <w:t xml:space="preserve"> by an attack</w:t>
                            </w:r>
                            <w:r w:rsidR="00241A57">
                              <w:rPr>
                                <w:sz w:val="18"/>
                                <w:szCs w:val="18"/>
                              </w:rPr>
                              <w:t xml:space="preserve"> or spell*</w:t>
                            </w:r>
                          </w:p>
                          <w:p w14:paraId="1AB28A89" w14:textId="77777777" w:rsidR="00A95BE4" w:rsidRPr="00A95BE4" w:rsidRDefault="00A95BE4" w:rsidP="00A95BE4">
                            <w:pPr>
                              <w:pStyle w:val="5E-STATBLOCKDATA"/>
                              <w:rPr>
                                <w:sz w:val="18"/>
                                <w:szCs w:val="18"/>
                              </w:rPr>
                            </w:pPr>
                            <w:r w:rsidRPr="00A95BE4">
                              <w:rPr>
                                <w:rStyle w:val="5E-STATBLOCKLABEL"/>
                                <w:sz w:val="18"/>
                                <w:szCs w:val="18"/>
                              </w:rPr>
                              <w:t xml:space="preserve">Resolution: </w:t>
                            </w:r>
                            <w:r w:rsidRPr="00A95BE4">
                              <w:rPr>
                                <w:sz w:val="18"/>
                                <w:szCs w:val="18"/>
                              </w:rPr>
                              <w:t>Dodge roll (d20) against dodge table</w:t>
                            </w:r>
                          </w:p>
                          <w:p w14:paraId="4E797B24" w14:textId="0079260C" w:rsidR="00A95BE4" w:rsidRPr="00A95BE4" w:rsidRDefault="00A95BE4" w:rsidP="00A95BE4">
                            <w:pPr>
                              <w:pStyle w:val="5E-STATBLOCKBODYPARA1"/>
                              <w:rPr>
                                <w:sz w:val="18"/>
                                <w:szCs w:val="18"/>
                              </w:rPr>
                            </w:pPr>
                            <w:r w:rsidRPr="001C0B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Armor Class vs. Dodge.</w:t>
                            </w:r>
                            <w:r w:rsidRPr="00A95BE4">
                              <w:rPr>
                                <w:sz w:val="18"/>
                                <w:szCs w:val="18"/>
                              </w:rPr>
                              <w:br/>
                              <w:t xml:space="preserve">When a creature is </w:t>
                            </w:r>
                            <w:r w:rsidR="00241A57">
                              <w:rPr>
                                <w:sz w:val="18"/>
                                <w:szCs w:val="18"/>
                              </w:rPr>
                              <w:t>targeted</w:t>
                            </w:r>
                            <w:r w:rsidRPr="00A95BE4">
                              <w:rPr>
                                <w:sz w:val="18"/>
                                <w:szCs w:val="18"/>
                              </w:rPr>
                              <w:t xml:space="preserve"> by an attack, it must choose whether to resolve the attack normally against its Armor Class or attempt a Dodge. If a Dodge is chosen, Armor Class does not apply to that attack.</w:t>
                            </w:r>
                          </w:p>
                          <w:p w14:paraId="2575F7F6" w14:textId="4729EF1F" w:rsidR="00A95BE4" w:rsidRDefault="00A95BE4" w:rsidP="00A95BE4">
                            <w:pPr>
                              <w:pStyle w:val="5E-STATBLOCKBODYPARA1"/>
                              <w:rPr>
                                <w:sz w:val="18"/>
                                <w:szCs w:val="18"/>
                              </w:rPr>
                            </w:pPr>
                            <w:r w:rsidRPr="00C41A20">
                              <w:rPr>
                                <w:sz w:val="18"/>
                                <w:szCs w:val="18"/>
                              </w:rPr>
                              <w:t>Rarely, specific effects may force or prevent</w:t>
                            </w:r>
                            <w:r w:rsidR="008A6E34">
                              <w:rPr>
                                <w:sz w:val="18"/>
                                <w:szCs w:val="18"/>
                              </w:rPr>
                              <w:t>, or increase access to</w:t>
                            </w:r>
                            <w:r w:rsidRPr="00C41A20">
                              <w:rPr>
                                <w:sz w:val="18"/>
                                <w:szCs w:val="18"/>
                              </w:rPr>
                              <w:t xml:space="preserve"> Dodging; such effects state this explicitly.</w:t>
                            </w:r>
                          </w:p>
                          <w:p w14:paraId="7480AA76" w14:textId="54248620" w:rsidR="00241A57" w:rsidRPr="00241A57" w:rsidRDefault="00241A57" w:rsidP="00241A57">
                            <w:pPr>
                              <w:pStyle w:val="5E-STATBLOCKBODYPARA1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41A5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Directional Effects</w:t>
                            </w:r>
                            <w:r w:rsidR="008A6E3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(Spells and ranged attacks)</w:t>
                            </w:r>
                          </w:p>
                          <w:p w14:paraId="07186BC1" w14:textId="50268082" w:rsidR="00241A57" w:rsidRPr="00241A57" w:rsidRDefault="00241A57" w:rsidP="00241A57">
                            <w:pPr>
                              <w:pStyle w:val="5E-STATBLOCKBODYPARA1"/>
                              <w:rPr>
                                <w:sz w:val="18"/>
                                <w:szCs w:val="18"/>
                              </w:rPr>
                            </w:pPr>
                            <w:r w:rsidRPr="00241A57">
                              <w:rPr>
                                <w:sz w:val="18"/>
                                <w:szCs w:val="18"/>
                              </w:rPr>
                              <w:t xml:space="preserve">If an effect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or spell</w:t>
                            </w:r>
                            <w:r w:rsidR="008A6E3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41A57">
                              <w:rPr>
                                <w:sz w:val="18"/>
                                <w:szCs w:val="18"/>
                              </w:rPr>
                              <w:t xml:space="preserve">comes from a specific direction, rather than filling the space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the entity is </w:t>
                            </w:r>
                            <w:r w:rsidRPr="00241A57">
                              <w:rPr>
                                <w:sz w:val="18"/>
                                <w:szCs w:val="18"/>
                              </w:rPr>
                              <w:t xml:space="preserve"> in, and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the entity</w:t>
                            </w:r>
                            <w:r w:rsidRPr="00241A57">
                              <w:rPr>
                                <w:sz w:val="18"/>
                                <w:szCs w:val="18"/>
                              </w:rPr>
                              <w:t xml:space="preserve"> could realistically step out of the way,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the entity</w:t>
                            </w:r>
                            <w:r w:rsidRPr="00241A57">
                              <w:rPr>
                                <w:sz w:val="18"/>
                                <w:szCs w:val="18"/>
                              </w:rPr>
                              <w:t xml:space="preserve"> can use Dodge instead of rolling a saving throw.</w:t>
                            </w:r>
                          </w:p>
                          <w:p w14:paraId="4EEA7A64" w14:textId="77777777" w:rsidR="00241A57" w:rsidRPr="00241A57" w:rsidRDefault="00241A57" w:rsidP="00241A57">
                            <w:pPr>
                              <w:pStyle w:val="5E-STATBLOCKBODYPARA1"/>
                              <w:rPr>
                                <w:sz w:val="18"/>
                                <w:szCs w:val="18"/>
                              </w:rPr>
                            </w:pPr>
                            <w:r w:rsidRPr="00241A57">
                              <w:rPr>
                                <w:sz w:val="18"/>
                                <w:szCs w:val="18"/>
                              </w:rPr>
                              <w:t>Effects that fill an area, emanate outward, or originate within the creature’s space cannot be Dodged and must be resolved using the normal saving throw.</w:t>
                            </w:r>
                          </w:p>
                          <w:p w14:paraId="266E8CD7" w14:textId="47654EF1" w:rsidR="00241A57" w:rsidRPr="00C41A20" w:rsidRDefault="00241A57" w:rsidP="00A95BE4">
                            <w:pPr>
                              <w:pStyle w:val="5E-STATBLOCKBODYPARA1"/>
                              <w:rPr>
                                <w:sz w:val="18"/>
                                <w:szCs w:val="18"/>
                              </w:rPr>
                            </w:pPr>
                            <w:r w:rsidRPr="00241A57">
                              <w:rPr>
                                <w:sz w:val="18"/>
                                <w:szCs w:val="18"/>
                              </w:rPr>
                              <w:t>The DM is the final arbiter of whether an effect is directional or space-filling</w:t>
                            </w:r>
                            <w:r w:rsidR="008A6E34">
                              <w:rPr>
                                <w:sz w:val="18"/>
                                <w:szCs w:val="18"/>
                              </w:rPr>
                              <w:t>, or can be Dodged against.</w:t>
                            </w:r>
                          </w:p>
                          <w:p w14:paraId="39B650B7" w14:textId="40171ADF" w:rsidR="00A95BE4" w:rsidRPr="00A95BE4" w:rsidRDefault="00A95BE4" w:rsidP="00A95BE4">
                            <w:pPr>
                              <w:pStyle w:val="5E-STATBLOCKBODYPARA1"/>
                              <w:rPr>
                                <w:sz w:val="18"/>
                                <w:szCs w:val="18"/>
                              </w:rPr>
                            </w:pPr>
                            <w:r w:rsidRPr="001C0B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Dodge Resolution.</w:t>
                            </w:r>
                            <w:r w:rsidRPr="00A95BE4">
                              <w:rPr>
                                <w:bCs/>
                                <w:sz w:val="18"/>
                                <w:szCs w:val="18"/>
                              </w:rPr>
                              <w:br/>
                              <w:t>Dodging costs a reaction. When a creature Dodges, it rolls a d20 and resolves the result using the Dodge Outcome Ladder instead of comparing the attack roll to Armor Class.</w:t>
                            </w:r>
                            <w:r w:rsidR="001C0B8E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 A Dodge is resolved  without including any modifiers.</w:t>
                            </w:r>
                          </w:p>
                          <w:p w14:paraId="224346BD" w14:textId="77777777" w:rsidR="00A95BE4" w:rsidRPr="00A95BE4" w:rsidRDefault="00A95BE4" w:rsidP="00A95BE4">
                            <w:pPr>
                              <w:pStyle w:val="5E-STATBLOCKBODYPARA1"/>
                              <w:rPr>
                                <w:sz w:val="18"/>
                                <w:szCs w:val="18"/>
                              </w:rPr>
                            </w:pPr>
                            <w:r w:rsidRPr="001C0B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Dodge Outcome Ladder.</w:t>
                            </w:r>
                            <w:r w:rsidRPr="00A95BE4">
                              <w:rPr>
                                <w:sz w:val="18"/>
                                <w:szCs w:val="18"/>
                              </w:rPr>
                              <w:br/>
                              <w:t>On a Dodge roll, apply the following result:</w:t>
                            </w:r>
                          </w:p>
                          <w:p w14:paraId="09FD745D" w14:textId="77777777" w:rsidR="00A95BE4" w:rsidRPr="00C41A20" w:rsidRDefault="00A95BE4" w:rsidP="00A95BE4">
                            <w:pPr>
                              <w:pStyle w:val="5E-STATBLOCKBODYPARA1"/>
                              <w:numPr>
                                <w:ilvl w:val="0"/>
                                <w:numId w:val="43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Critical Failure.</w:t>
                            </w:r>
                            <w:r w:rsidRPr="00C41A20">
                              <w:rPr>
                                <w:sz w:val="18"/>
                                <w:szCs w:val="18"/>
                              </w:rPr>
                              <w:t xml:space="preserve"> The attack deals 50 percent additional damage.</w:t>
                            </w:r>
                          </w:p>
                          <w:p w14:paraId="177FE06E" w14:textId="77777777" w:rsidR="00A95BE4" w:rsidRPr="00A95BE4" w:rsidRDefault="00A95BE4" w:rsidP="00A95BE4">
                            <w:pPr>
                              <w:pStyle w:val="5E-STATBLOCKBODYPARA1"/>
                              <w:numPr>
                                <w:ilvl w:val="0"/>
                                <w:numId w:val="43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Failure.</w:t>
                            </w:r>
                            <w:r w:rsidRPr="00C41A20">
                              <w:rPr>
                                <w:sz w:val="18"/>
                                <w:szCs w:val="18"/>
                              </w:rPr>
                              <w:t xml:space="preserve"> The attack deals full damage.</w:t>
                            </w:r>
                            <w:r w:rsidRPr="00A95BE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AE526C0" w14:textId="1D17074D" w:rsidR="00A95BE4" w:rsidRPr="00C41A20" w:rsidRDefault="00A95BE4" w:rsidP="00A95BE4">
                            <w:pPr>
                              <w:pStyle w:val="5E-STATBLOCKBODYPARA1"/>
                              <w:numPr>
                                <w:ilvl w:val="0"/>
                                <w:numId w:val="43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Partial Success.</w:t>
                            </w:r>
                            <w:r w:rsidRPr="00C41A20">
                              <w:rPr>
                                <w:sz w:val="18"/>
                                <w:szCs w:val="18"/>
                              </w:rPr>
                              <w:t xml:space="preserve"> The attack deals half damage.</w:t>
                            </w:r>
                          </w:p>
                          <w:p w14:paraId="440C8F62" w14:textId="77777777" w:rsidR="00A95BE4" w:rsidRPr="00C41A20" w:rsidRDefault="00A95BE4" w:rsidP="00A95BE4">
                            <w:pPr>
                              <w:pStyle w:val="5E-STATBLOCKBODYPARA1"/>
                              <w:numPr>
                                <w:ilvl w:val="0"/>
                                <w:numId w:val="43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Success.</w:t>
                            </w:r>
                            <w:r w:rsidRPr="00C41A20">
                              <w:rPr>
                                <w:sz w:val="18"/>
                                <w:szCs w:val="18"/>
                              </w:rPr>
                              <w:t xml:space="preserve"> The attack deals no damage.</w:t>
                            </w:r>
                          </w:p>
                          <w:p w14:paraId="30E5715A" w14:textId="0DCC9B1E" w:rsidR="00A95BE4" w:rsidRPr="00A95BE4" w:rsidRDefault="00A95BE4" w:rsidP="00A95BE4">
                            <w:pPr>
                              <w:pStyle w:val="5E-STATBLOCKBODYPARA1"/>
                              <w:numPr>
                                <w:ilvl w:val="0"/>
                                <w:numId w:val="43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Perfect Dodge.</w:t>
                            </w:r>
                            <w:r w:rsidRPr="00C41A20">
                              <w:rPr>
                                <w:sz w:val="18"/>
                                <w:szCs w:val="18"/>
                              </w:rPr>
                              <w:t xml:space="preserve"> The attack deals no damage, and the defender may immediately make one attack of opportunity against the attacker.</w:t>
                            </w:r>
                            <w:r w:rsidR="00241A57">
                              <w:rPr>
                                <w:sz w:val="18"/>
                                <w:szCs w:val="18"/>
                              </w:rPr>
                              <w:t xml:space="preserve"> This is only accomplished with a natural 20.</w:t>
                            </w:r>
                          </w:p>
                          <w:p w14:paraId="6D3A5FDC" w14:textId="77777777" w:rsidR="00A95BE4" w:rsidRPr="001C0B8E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C0B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Armor and Dodge Difficulty</w:t>
                            </w:r>
                          </w:p>
                          <w:p w14:paraId="737C76C7" w14:textId="45450AD4" w:rsidR="00A95BE4" w:rsidRPr="001C0B8E" w:rsidRDefault="00A95BE4" w:rsidP="00A95BE4">
                            <w:pPr>
                              <w:pStyle w:val="5E-STATBLOCKBODYPARA1"/>
                              <w:rPr>
                                <w:sz w:val="19"/>
                                <w:szCs w:val="19"/>
                              </w:rPr>
                            </w:pPr>
                            <w:r w:rsidRPr="001C0B8E">
                              <w:rPr>
                                <w:sz w:val="19"/>
                                <w:szCs w:val="19"/>
                              </w:rPr>
                              <w:t>Armor makes dodging more dangerous by shifting Dodge outcomes</w:t>
                            </w:r>
                            <w:r w:rsidR="001C0B8E" w:rsidRPr="001C0B8E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1C0B8E">
                              <w:rPr>
                                <w:sz w:val="19"/>
                                <w:szCs w:val="19"/>
                              </w:rPr>
                              <w:t>toward failure.</w:t>
                            </w:r>
                          </w:p>
                          <w:tbl>
                            <w:tblPr>
                              <w:tblW w:w="10261" w:type="dxa"/>
                              <w:tblCellSpacing w:w="15" w:type="dxa"/>
                              <w:tblBorders>
                                <w:insideH w:val="single" w:sz="4" w:space="0" w:color="auto"/>
                              </w:tblBorders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26"/>
                              <w:gridCol w:w="1712"/>
                              <w:gridCol w:w="1358"/>
                              <w:gridCol w:w="1702"/>
                              <w:gridCol w:w="1526"/>
                              <w:gridCol w:w="1937"/>
                            </w:tblGrid>
                            <w:tr w:rsidR="00A95BE4" w:rsidRPr="00A95BE4" w14:paraId="328574DA" w14:textId="77777777" w:rsidTr="001C0B8E">
                              <w:trPr>
                                <w:trHeight w:val="262"/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E593E0" w14:textId="42A86D9D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Arm</w:t>
                                  </w:r>
                                  <w:r w:rsidRPr="00A95BE4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o</w:t>
                                  </w:r>
                                  <w:r w:rsidRPr="00C41A20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682" w:type="dxa"/>
                                  <w:vAlign w:val="center"/>
                                  <w:hideMark/>
                                </w:tcPr>
                                <w:p w14:paraId="6A66BB49" w14:textId="77777777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Critical Failure</w:t>
                                  </w:r>
                                </w:p>
                              </w:tc>
                              <w:tc>
                                <w:tcPr>
                                  <w:tcW w:w="1328" w:type="dxa"/>
                                  <w:vAlign w:val="center"/>
                                  <w:hideMark/>
                                </w:tcPr>
                                <w:p w14:paraId="022BC13B" w14:textId="77777777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Failure</w:t>
                                  </w:r>
                                </w:p>
                              </w:tc>
                              <w:tc>
                                <w:tcPr>
                                  <w:tcW w:w="1672" w:type="dxa"/>
                                  <w:vAlign w:val="center"/>
                                  <w:hideMark/>
                                </w:tcPr>
                                <w:p w14:paraId="63A0A283" w14:textId="77777777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Partial Success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vAlign w:val="center"/>
                                  <w:hideMark/>
                                </w:tcPr>
                                <w:p w14:paraId="248770A2" w14:textId="77777777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Success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AF8B6B0" w14:textId="77777777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Perfect Dodge</w:t>
                                  </w:r>
                                </w:p>
                              </w:tc>
                            </w:tr>
                            <w:tr w:rsidR="00A95BE4" w:rsidRPr="00A95BE4" w14:paraId="2999F041" w14:textId="77777777" w:rsidTr="001C0B8E">
                              <w:trPr>
                                <w:trHeight w:val="274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4E08CDC" w14:textId="77777777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No Armor</w:t>
                                  </w:r>
                                </w:p>
                              </w:tc>
                              <w:tc>
                                <w:tcPr>
                                  <w:tcW w:w="1682" w:type="dxa"/>
                                  <w:vAlign w:val="center"/>
                                  <w:hideMark/>
                                </w:tcPr>
                                <w:p w14:paraId="7588C091" w14:textId="2CA8F0FA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1–</w:t>
                                  </w:r>
                                  <w:r w:rsidR="00241A57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28" w:type="dxa"/>
                                  <w:vAlign w:val="center"/>
                                  <w:hideMark/>
                                </w:tcPr>
                                <w:p w14:paraId="1A50630E" w14:textId="1294F329" w:rsidR="00A95BE4" w:rsidRPr="00C41A20" w:rsidRDefault="008A6E3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5</w:t>
                                  </w:r>
                                  <w:r w:rsidR="00A95BE4"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672" w:type="dxa"/>
                                  <w:vAlign w:val="center"/>
                                  <w:hideMark/>
                                </w:tcPr>
                                <w:p w14:paraId="18F4C49D" w14:textId="67C35533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1</w:t>
                                  </w:r>
                                  <w:r w:rsidR="008A6E3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0</w:t>
                                  </w: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–15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vAlign w:val="center"/>
                                  <w:hideMark/>
                                </w:tcPr>
                                <w:p w14:paraId="01277B2E" w14:textId="77777777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16–19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2AD3367" w14:textId="16DB3F9D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A95BE4" w:rsidRPr="00A95BE4" w14:paraId="1EA55083" w14:textId="77777777" w:rsidTr="001C0B8E">
                              <w:trPr>
                                <w:trHeight w:val="262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1A2B9E5" w14:textId="77777777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Light Armor</w:t>
                                  </w:r>
                                </w:p>
                              </w:tc>
                              <w:tc>
                                <w:tcPr>
                                  <w:tcW w:w="1682" w:type="dxa"/>
                                  <w:vAlign w:val="center"/>
                                  <w:hideMark/>
                                </w:tcPr>
                                <w:p w14:paraId="2AC23639" w14:textId="4B3366D2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1–</w:t>
                                  </w:r>
                                  <w:r w:rsidR="00241A57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28" w:type="dxa"/>
                                  <w:vAlign w:val="center"/>
                                  <w:hideMark/>
                                </w:tcPr>
                                <w:p w14:paraId="77A6ECBD" w14:textId="186BB08A" w:rsidR="00A95BE4" w:rsidRPr="00C41A20" w:rsidRDefault="008A6E3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6</w:t>
                                  </w:r>
                                  <w:r w:rsidR="00A95BE4"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–1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672" w:type="dxa"/>
                                  <w:vAlign w:val="center"/>
                                  <w:hideMark/>
                                </w:tcPr>
                                <w:p w14:paraId="59D50C2A" w14:textId="184DA912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1</w:t>
                                  </w:r>
                                  <w:r w:rsidR="008A6E3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1</w:t>
                                  </w: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–16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vAlign w:val="center"/>
                                  <w:hideMark/>
                                </w:tcPr>
                                <w:p w14:paraId="5D408AB0" w14:textId="77777777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17–19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0155D34" w14:textId="77777777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A95BE4" w:rsidRPr="00A95BE4" w14:paraId="60FD72CF" w14:textId="77777777" w:rsidTr="001C0B8E">
                              <w:trPr>
                                <w:trHeight w:val="274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70E630B" w14:textId="77777777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Medium Armor</w:t>
                                  </w:r>
                                </w:p>
                              </w:tc>
                              <w:tc>
                                <w:tcPr>
                                  <w:tcW w:w="1682" w:type="dxa"/>
                                  <w:vAlign w:val="center"/>
                                  <w:hideMark/>
                                </w:tcPr>
                                <w:p w14:paraId="0DFA7258" w14:textId="262601FB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1–</w:t>
                                  </w:r>
                                  <w:r w:rsidR="00241A57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28" w:type="dxa"/>
                                  <w:vAlign w:val="center"/>
                                  <w:hideMark/>
                                </w:tcPr>
                                <w:p w14:paraId="5C01492C" w14:textId="6AC28156" w:rsidR="00A95BE4" w:rsidRPr="00C41A20" w:rsidRDefault="008A6E3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7</w:t>
                                  </w:r>
                                  <w:r w:rsidR="00A95BE4"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–1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672" w:type="dxa"/>
                                  <w:vAlign w:val="center"/>
                                  <w:hideMark/>
                                </w:tcPr>
                                <w:p w14:paraId="38610775" w14:textId="3A404D5C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1</w:t>
                                  </w:r>
                                  <w:r w:rsidR="008A6E3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2</w:t>
                                  </w: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–17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vAlign w:val="center"/>
                                  <w:hideMark/>
                                </w:tcPr>
                                <w:p w14:paraId="7D67F19C" w14:textId="77777777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18–19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ACF346" w14:textId="77777777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A95BE4" w:rsidRPr="00A95BE4" w14:paraId="39328409" w14:textId="77777777" w:rsidTr="001C0B8E">
                              <w:trPr>
                                <w:trHeight w:val="262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2A59BF" w14:textId="77777777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Heavy Armor</w:t>
                                  </w:r>
                                </w:p>
                              </w:tc>
                              <w:tc>
                                <w:tcPr>
                                  <w:tcW w:w="1682" w:type="dxa"/>
                                  <w:vAlign w:val="center"/>
                                  <w:hideMark/>
                                </w:tcPr>
                                <w:p w14:paraId="51C1D977" w14:textId="3947F6E2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1–</w:t>
                                  </w:r>
                                  <w:r w:rsidR="00241A57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28" w:type="dxa"/>
                                  <w:vAlign w:val="center"/>
                                  <w:hideMark/>
                                </w:tcPr>
                                <w:p w14:paraId="14C0856C" w14:textId="7693226D" w:rsidR="00A95BE4" w:rsidRPr="00C41A20" w:rsidRDefault="008A6E3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8</w:t>
                                  </w:r>
                                  <w:r w:rsidR="00A95BE4"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–1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672" w:type="dxa"/>
                                  <w:vAlign w:val="center"/>
                                  <w:hideMark/>
                                </w:tcPr>
                                <w:p w14:paraId="38CB35E2" w14:textId="0E6E5D7C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1</w:t>
                                  </w:r>
                                  <w:r w:rsidR="008A6E34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3</w:t>
                                  </w: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–18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vAlign w:val="center"/>
                                  <w:hideMark/>
                                </w:tcPr>
                                <w:p w14:paraId="66DEFB09" w14:textId="77777777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351839B" w14:textId="77777777" w:rsidR="00A95BE4" w:rsidRPr="00C41A20" w:rsidRDefault="00A95BE4" w:rsidP="00A95BE4">
                                  <w:pPr>
                                    <w:pStyle w:val="5E-STATBLOCKBODYPARA1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</w:pPr>
                                  <w:r w:rsidRPr="00C41A20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14:shadow w14:blurRad="76200" w14:dist="25400" w14:dir="5400000" w14:sx="0" w14:sy="0" w14:kx="0" w14:ky="0" w14:algn="ctr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 w14:paraId="42C72FFB" w14:textId="77777777" w:rsidR="00A95BE4" w:rsidRPr="001C0B8E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C0B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LUCKY SAVES (DEXTERITY)</w:t>
                            </w:r>
                          </w:p>
                          <w:p w14:paraId="6E88775D" w14:textId="77777777" w:rsidR="00A95BE4" w:rsidRPr="00A95BE4" w:rsidRDefault="00A95BE4" w:rsidP="00A95BE4">
                            <w:pPr>
                              <w:pStyle w:val="5E-STATBLOCKBODYPARA1"/>
                              <w:rPr>
                                <w:sz w:val="18"/>
                                <w:szCs w:val="18"/>
                              </w:rPr>
                            </w:pPr>
                            <w:r w:rsidRPr="00A95BE4">
                              <w:rPr>
                                <w:sz w:val="18"/>
                                <w:szCs w:val="18"/>
                              </w:rPr>
                              <w:t xml:space="preserve">A creature has </w:t>
                            </w:r>
                            <w:proofErr w:type="gramStart"/>
                            <w:r w:rsidRPr="00A95BE4">
                              <w:rPr>
                                <w:sz w:val="18"/>
                                <w:szCs w:val="18"/>
                              </w:rPr>
                              <w:t>a number of</w:t>
                            </w:r>
                            <w:proofErr w:type="gramEnd"/>
                            <w:r w:rsidRPr="00A95BE4">
                              <w:rPr>
                                <w:sz w:val="18"/>
                                <w:szCs w:val="18"/>
                              </w:rPr>
                              <w:t xml:space="preserve"> Lucky Saves equal to its Dexterity modifier (minimum 0), refreshed on a long rest. After rolling a Dodge result, one Lucky Save may be spent to shift the result up one tier. A Dodge result may never be shifted into the Perfect Dodge tier.</w:t>
                            </w:r>
                          </w:p>
                          <w:p w14:paraId="42EC5AE2" w14:textId="44F7332E" w:rsidR="00A95BE4" w:rsidRPr="00A95BE4" w:rsidRDefault="00A95BE4" w:rsidP="00A95BE4">
                            <w:pPr>
                              <w:pStyle w:val="5E-STATBLOCKBODYPARA1"/>
                              <w:rPr>
                                <w:sz w:val="18"/>
                                <w:szCs w:val="18"/>
                              </w:rPr>
                            </w:pPr>
                            <w:r w:rsidRPr="008A6E34">
                              <w:rPr>
                                <w:sz w:val="18"/>
                                <w:szCs w:val="18"/>
                                <w:u w:val="single"/>
                              </w:rPr>
                              <w:t>Only one tier shift may apply to any Dodge resolution</w:t>
                            </w:r>
                            <w:r w:rsidRPr="00A95BE4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0677B1A" w14:textId="77777777" w:rsidR="00A95BE4" w:rsidRPr="001C0B8E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C0B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LIMITATIONS</w:t>
                            </w:r>
                          </w:p>
                          <w:p w14:paraId="1CEA569C" w14:textId="4C5C7DEE" w:rsidR="00A95BE4" w:rsidRPr="00A95BE4" w:rsidRDefault="00A95BE4" w:rsidP="00A95BE4">
                            <w:pPr>
                              <w:pStyle w:val="5E-STATBLOCKBODYPARA1"/>
                              <w:rPr>
                                <w:sz w:val="18"/>
                                <w:szCs w:val="18"/>
                              </w:rPr>
                            </w:pPr>
                            <w:r w:rsidRPr="00A95BE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Unavoidable Strikes.</w:t>
                            </w:r>
                            <w:r w:rsidRPr="00A95BE4">
                              <w:rPr>
                                <w:sz w:val="18"/>
                                <w:szCs w:val="18"/>
                              </w:rPr>
                              <w:br/>
                              <w:t>An attack that rolls a natural 20</w:t>
                            </w:r>
                            <w:r w:rsidR="00241A57">
                              <w:rPr>
                                <w:sz w:val="18"/>
                                <w:szCs w:val="18"/>
                              </w:rPr>
                              <w:t xml:space="preserve"> against the Dodging entity</w:t>
                            </w:r>
                            <w:r w:rsidRPr="00A95BE4">
                              <w:rPr>
                                <w:sz w:val="18"/>
                                <w:szCs w:val="18"/>
                              </w:rPr>
                              <w:t xml:space="preserve"> cannot be Dodged and must be resolved normally</w:t>
                            </w:r>
                          </w:p>
                          <w:p w14:paraId="4C1DF4D1" w14:textId="2715A1A1" w:rsidR="00FF2C5F" w:rsidRPr="00675115" w:rsidRDefault="00FF2C5F" w:rsidP="00A95BE4">
                            <w:pPr>
                              <w:pStyle w:val="5E-STATBLOCKBODYPARA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54864" tIns="0" rIns="91440" bIns="5486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D16B9" id="Text Box 17" o:spid="_x0000_s1026" style="position:absolute;margin-left:-22.65pt;margin-top:6pt;width:543.95pt;height:69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045279,47585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" adj="-11796480,,5400" path="m,nfc178582,23177,413425,4320,517697,v104272,-4320,314990,-25951,548151,c1299009,25951,1486435,20222,1674903,v188469,-20222,382484,-7570,609056,c2510531,7570,2671983,-29698,3045279,v4987,269409,-15415,370390,,679798c3060694,989206,3023172,1040231,3045279,1264425v22107,224194,-7999,419502,,537040c3053278,1919003,3040589,2154114,3045279,2386091v4690,231977,-19379,370582,,679799c3064658,3375107,3050450,3532594,3045279,3840860v-5170,308266,17940,615199,,917727c2820898,4763452,2724095,4778218,2497129,4758587v-226966,-19630,-503924,-24052,-639509,c1722035,4782639,1460576,4753782,1187659,4758587v-272917,4805,-399163,-18205,-669962,c246898,4776792,227059,4744702,,4758587,3787,4582749,-22785,4465099,,4221546,22785,3977993,4160,3832007,,3684506,-4160,3537005,-24516,3275248,,3099880,24516,2924512,-27610,2641804,,2372496,27610,2103188,-10207,1835759,,1692697,10207,1549635,-27892,1279122,,917727,27892,556332,18073,249511,,xem,nsc272225,-10727,313313,15732,548150,v234837,-15732,400326,17307,578603,c1305030,-17307,1470850,-7301,1705356,v234506,7301,356465,8795,578603,c2506097,-8795,2776420,-13173,3045279,v-21554,248263,-18254,301975,,584626c3063533,867277,3033371,1001967,3045279,1121667v11908,119700,-22360,425043,,774970c3067640,2246564,3044403,2309964,3045279,2481263v876,171299,22676,424949,,537041c3022603,3130396,3025532,3374785,3045279,3698102v19747,323317,-5661,566570,,1060485c2765325,4780283,2595933,4784088,2466676,4758587v-129257,-25501,-319110,16919,-578603,c1628580,4741668,1433146,4749813,1279017,4758587v-154129,8774,-400959,-18587,-669961,c340054,4777174,248777,4744818,,4758587,-17782,4473591,-3043,4349722,,4126375,3043,3903028,24042,3748829,,3589334,-24042,3429839,-33908,3182717,,2909536,33908,2636355,21432,2612315,,2324910,-21432,2037505,-16416,1943253,,1740283,16416,1537313,-19053,1181020,,1012899,19053,844778,-50468,397030,,xe" fillcolor="#f2f2f2 [3052]" strokecolor="#f2f2f2 [3052]" strokeweight="6pt">
                <v:stroke joinstyle="bevel" endcap="square"/>
                <v:shadow on="t" color="#484329 [814]" opacity="45875f" offset=".49892mm,.49892mm"/>
                <v:formulas/>
                <v:path arrowok="t" o:extrusionok="f" o:connecttype="custom" o:connectlocs="0,0;1174387,0;2417859,0;3799490,0;5181123,0;6908165,0;6908165,1268185;6908165,2358826;6908165,3360692;6908165,4451331;6908165,5719518;6908165,7165250;6908165,8877300;5664696,8877300;4213980,8877300;2694185,8877300;1174387,8877300;0,8877300;0,7875432;0,6873567;0,5782928;0,4425969;0,3157782;0,1712050;0,0" o:connectangles="0,0,0,0,0,0,0,0,0,0,0,0,0,0,0,0,0,0,0,0,0,0,0,0,0" textboxrect="0,0,3045279,4758587"/>
                <v:textbox inset="4.32pt,0,,4.32pt">
                  <w:txbxContent>
                    <w:p w14:paraId="2A3B8323" w14:textId="77777777" w:rsidR="00A95BE4" w:rsidRDefault="00A95BE4" w:rsidP="00A95BE4">
                      <w:pPr>
                        <w:pStyle w:val="5E-STATBLOCKTITLE"/>
                        <w:spacing w:before="20" w:line="230" w:lineRule="exact"/>
                        <w:rPr>
                          <w:sz w:val="32"/>
                          <w:szCs w:val="32"/>
                          <w14:shadow w14:blurRad="76200" w14:dist="25400" w14:dir="5400000" w14:sx="0" w14:sy="0" w14:kx="0" w14:ky="0" w14:algn="ctr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</w:p>
                    <w:p w14:paraId="57C8D6D6" w14:textId="3462581D" w:rsidR="00A95BE4" w:rsidRPr="008A6E34" w:rsidRDefault="00A95BE4" w:rsidP="00A95BE4">
                      <w:pPr>
                        <w:pStyle w:val="5E-STATBLOCKTITLE"/>
                        <w:spacing w:before="20" w:line="230" w:lineRule="exact"/>
                        <w:rPr>
                          <w:sz w:val="29"/>
                          <w:szCs w:val="29"/>
                          <w14:shadow w14:blurRad="76200" w14:dist="25400" w14:dir="5400000" w14:sx="0" w14:sy="0" w14:kx="0" w14:ky="0" w14:algn="ctr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 w:rsidRPr="008A6E34">
                        <w:rPr>
                          <w:sz w:val="29"/>
                          <w:szCs w:val="29"/>
                          <w14:shadow w14:blurRad="76200" w14:dist="25400" w14:dir="5400000" w14:sx="0" w14:sy="0" w14:kx="0" w14:ky="0" w14:algn="ctr">
                            <w14:srgbClr w14:val="000000">
                              <w14:alpha w14:val="50000"/>
                            </w14:srgbClr>
                          </w14:shadow>
                        </w:rPr>
                        <w:t xml:space="preserve">Dodge </w:t>
                      </w:r>
                      <w:r w:rsidR="00241A57" w:rsidRPr="008A6E34">
                        <w:rPr>
                          <w:sz w:val="29"/>
                          <w:szCs w:val="29"/>
                          <w14:shadow w14:blurRad="76200" w14:dist="25400" w14:dir="5400000" w14:sx="0" w14:sy="0" w14:kx="0" w14:ky="0" w14:algn="ctr">
                            <w14:srgbClr w14:val="000000">
                              <w14:alpha w14:val="50000"/>
                            </w14:srgbClr>
                          </w14:shadow>
                        </w:rPr>
                        <w:t>(Reaction</w:t>
                      </w:r>
                      <w:r w:rsidRPr="008A6E34">
                        <w:rPr>
                          <w:sz w:val="29"/>
                          <w:szCs w:val="29"/>
                          <w14:shadow w14:blurRad="76200" w14:dist="25400" w14:dir="5400000" w14:sx="0" w14:sy="0" w14:kx="0" w14:ky="0" w14:algn="ctr">
                            <w14:srgbClr w14:val="000000">
                              <w14:alpha w14:val="50000"/>
                            </w14:srgbClr>
                          </w14:shadow>
                        </w:rPr>
                        <w:t>)</w:t>
                      </w:r>
                    </w:p>
                    <w:p w14:paraId="42A1D3B7" w14:textId="77777777" w:rsidR="00A95BE4" w:rsidRPr="00A95BE4" w:rsidRDefault="00A95BE4" w:rsidP="00A95BE4">
                      <w:pPr>
                        <w:pStyle w:val="5E-STATBLOCKMETADATA"/>
                        <w:rPr>
                          <w:sz w:val="18"/>
                          <w:szCs w:val="18"/>
                          <w14:shadow w14:blurRad="76200" w14:dist="25400" w14:dir="5400000" w14:sx="0" w14:sy="0" w14:kx="0" w14:ky="0" w14:algn="ctr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 w:rsidRPr="00A95BE4">
                        <w:rPr>
                          <w:sz w:val="18"/>
                          <w:szCs w:val="18"/>
                          <w14:shadow w14:blurRad="76200" w14:dist="25400" w14:dir="5400000" w14:sx="0" w14:sy="0" w14:kx="0" w14:ky="0" w14:algn="ctr">
                            <w14:srgbClr w14:val="000000">
                              <w14:alpha w14:val="50000"/>
                            </w14:srgbClr>
                          </w14:shadow>
                        </w:rPr>
                        <w:t>Optional Combat Rule</w:t>
                      </w:r>
                    </w:p>
                    <w:p w14:paraId="5543E646" w14:textId="77777777" w:rsidR="00A95BE4" w:rsidRPr="00A95BE4" w:rsidRDefault="00A95BE4" w:rsidP="00A95BE4">
                      <w:pPr>
                        <w:pStyle w:val="5E-STATBLOCKDATA"/>
                        <w:rPr>
                          <w:sz w:val="18"/>
                          <w:szCs w:val="18"/>
                        </w:rPr>
                      </w:pPr>
                      <w:r w:rsidRPr="00A95BE4">
                        <w:rPr>
                          <w:rStyle w:val="5E-STATBLOCKLABEL"/>
                          <w:sz w:val="18"/>
                          <w:szCs w:val="18"/>
                        </w:rPr>
                        <w:t xml:space="preserve">Usage </w:t>
                      </w:r>
                      <w:r w:rsidRPr="00A95BE4">
                        <w:rPr>
                          <w:sz w:val="18"/>
                          <w:szCs w:val="18"/>
                        </w:rPr>
                        <w:t>Reaction</w:t>
                      </w:r>
                    </w:p>
                    <w:p w14:paraId="28E6009F" w14:textId="5586E598" w:rsidR="00A95BE4" w:rsidRPr="00A95BE4" w:rsidRDefault="00A95BE4" w:rsidP="00A95BE4">
                      <w:pPr>
                        <w:pStyle w:val="5E-STATBLOCKDATA"/>
                        <w:rPr>
                          <w:sz w:val="18"/>
                          <w:szCs w:val="18"/>
                        </w:rPr>
                      </w:pPr>
                      <w:r w:rsidRPr="00A95BE4">
                        <w:rPr>
                          <w:rStyle w:val="5E-STATBLOCKLABEL"/>
                          <w:sz w:val="18"/>
                          <w:szCs w:val="18"/>
                        </w:rPr>
                        <w:t xml:space="preserve">Trigger </w:t>
                      </w:r>
                      <w:r w:rsidRPr="00A95BE4">
                        <w:rPr>
                          <w:sz w:val="18"/>
                          <w:szCs w:val="18"/>
                        </w:rPr>
                        <w:t xml:space="preserve">You are </w:t>
                      </w:r>
                      <w:r w:rsidR="00241A57">
                        <w:rPr>
                          <w:sz w:val="18"/>
                          <w:szCs w:val="18"/>
                        </w:rPr>
                        <w:t>targeted</w:t>
                      </w:r>
                      <w:r w:rsidRPr="00A95BE4">
                        <w:rPr>
                          <w:sz w:val="18"/>
                          <w:szCs w:val="18"/>
                        </w:rPr>
                        <w:t xml:space="preserve"> by an attack</w:t>
                      </w:r>
                      <w:r w:rsidR="00241A57">
                        <w:rPr>
                          <w:sz w:val="18"/>
                          <w:szCs w:val="18"/>
                        </w:rPr>
                        <w:t xml:space="preserve"> or spell*</w:t>
                      </w:r>
                    </w:p>
                    <w:p w14:paraId="1AB28A89" w14:textId="77777777" w:rsidR="00A95BE4" w:rsidRPr="00A95BE4" w:rsidRDefault="00A95BE4" w:rsidP="00A95BE4">
                      <w:pPr>
                        <w:pStyle w:val="5E-STATBLOCKDATA"/>
                        <w:rPr>
                          <w:sz w:val="18"/>
                          <w:szCs w:val="18"/>
                        </w:rPr>
                      </w:pPr>
                      <w:r w:rsidRPr="00A95BE4">
                        <w:rPr>
                          <w:rStyle w:val="5E-STATBLOCKLABEL"/>
                          <w:sz w:val="18"/>
                          <w:szCs w:val="18"/>
                        </w:rPr>
                        <w:t xml:space="preserve">Resolution: </w:t>
                      </w:r>
                      <w:r w:rsidRPr="00A95BE4">
                        <w:rPr>
                          <w:sz w:val="18"/>
                          <w:szCs w:val="18"/>
                        </w:rPr>
                        <w:t>Dodge roll (d20) against dodge table</w:t>
                      </w:r>
                    </w:p>
                    <w:p w14:paraId="4E797B24" w14:textId="0079260C" w:rsidR="00A95BE4" w:rsidRPr="00A95BE4" w:rsidRDefault="00A95BE4" w:rsidP="00A95BE4">
                      <w:pPr>
                        <w:pStyle w:val="5E-STATBLOCKBODYPARA1"/>
                        <w:rPr>
                          <w:sz w:val="18"/>
                          <w:szCs w:val="18"/>
                        </w:rPr>
                      </w:pPr>
                      <w:r w:rsidRPr="001C0B8E">
                        <w:rPr>
                          <w:b/>
                          <w:bCs/>
                          <w:sz w:val="20"/>
                          <w:szCs w:val="20"/>
                        </w:rPr>
                        <w:t>Armor Class vs. Dodge.</w:t>
                      </w:r>
                      <w:r w:rsidRPr="00A95BE4">
                        <w:rPr>
                          <w:sz w:val="18"/>
                          <w:szCs w:val="18"/>
                        </w:rPr>
                        <w:br/>
                        <w:t xml:space="preserve">When a creature is </w:t>
                      </w:r>
                      <w:r w:rsidR="00241A57">
                        <w:rPr>
                          <w:sz w:val="18"/>
                          <w:szCs w:val="18"/>
                        </w:rPr>
                        <w:t>targeted</w:t>
                      </w:r>
                      <w:r w:rsidRPr="00A95BE4">
                        <w:rPr>
                          <w:sz w:val="18"/>
                          <w:szCs w:val="18"/>
                        </w:rPr>
                        <w:t xml:space="preserve"> by an attack, it must choose whether to resolve the attack normally against its Armor Class or attempt a Dodge. If a Dodge is chosen, Armor Class does not apply to that attack.</w:t>
                      </w:r>
                    </w:p>
                    <w:p w14:paraId="2575F7F6" w14:textId="4729EF1F" w:rsidR="00A95BE4" w:rsidRDefault="00A95BE4" w:rsidP="00A95BE4">
                      <w:pPr>
                        <w:pStyle w:val="5E-STATBLOCKBODYPARA1"/>
                        <w:rPr>
                          <w:sz w:val="18"/>
                          <w:szCs w:val="18"/>
                        </w:rPr>
                      </w:pPr>
                      <w:r w:rsidRPr="00C41A20">
                        <w:rPr>
                          <w:sz w:val="18"/>
                          <w:szCs w:val="18"/>
                        </w:rPr>
                        <w:t>Rarely, specific effects may force or prevent</w:t>
                      </w:r>
                      <w:r w:rsidR="008A6E34">
                        <w:rPr>
                          <w:sz w:val="18"/>
                          <w:szCs w:val="18"/>
                        </w:rPr>
                        <w:t>, or increase access to</w:t>
                      </w:r>
                      <w:r w:rsidRPr="00C41A20">
                        <w:rPr>
                          <w:sz w:val="18"/>
                          <w:szCs w:val="18"/>
                        </w:rPr>
                        <w:t xml:space="preserve"> Dodging; such effects state this explicitly.</w:t>
                      </w:r>
                    </w:p>
                    <w:p w14:paraId="7480AA76" w14:textId="54248620" w:rsidR="00241A57" w:rsidRPr="00241A57" w:rsidRDefault="00241A57" w:rsidP="00241A57">
                      <w:pPr>
                        <w:pStyle w:val="5E-STATBLOCKBODYPARA1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241A57">
                        <w:rPr>
                          <w:b/>
                          <w:bCs/>
                          <w:sz w:val="18"/>
                          <w:szCs w:val="18"/>
                        </w:rPr>
                        <w:t>Directional Effects</w:t>
                      </w:r>
                      <w:r w:rsidR="008A6E3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(Spells and ranged attacks)</w:t>
                      </w:r>
                    </w:p>
                    <w:p w14:paraId="07186BC1" w14:textId="50268082" w:rsidR="00241A57" w:rsidRPr="00241A57" w:rsidRDefault="00241A57" w:rsidP="00241A57">
                      <w:pPr>
                        <w:pStyle w:val="5E-STATBLOCKBODYPARA1"/>
                        <w:rPr>
                          <w:sz w:val="18"/>
                          <w:szCs w:val="18"/>
                        </w:rPr>
                      </w:pPr>
                      <w:r w:rsidRPr="00241A57">
                        <w:rPr>
                          <w:sz w:val="18"/>
                          <w:szCs w:val="18"/>
                        </w:rPr>
                        <w:t xml:space="preserve">If an effect </w:t>
                      </w:r>
                      <w:r>
                        <w:rPr>
                          <w:sz w:val="18"/>
                          <w:szCs w:val="18"/>
                        </w:rPr>
                        <w:t>or spell</w:t>
                      </w:r>
                      <w:r w:rsidR="008A6E34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41A57">
                        <w:rPr>
                          <w:sz w:val="18"/>
                          <w:szCs w:val="18"/>
                        </w:rPr>
                        <w:t xml:space="preserve">comes from a specific direction, rather than filling the space </w:t>
                      </w:r>
                      <w:r>
                        <w:rPr>
                          <w:sz w:val="18"/>
                          <w:szCs w:val="18"/>
                        </w:rPr>
                        <w:t xml:space="preserve">the entity is </w:t>
                      </w:r>
                      <w:r w:rsidRPr="00241A57">
                        <w:rPr>
                          <w:sz w:val="18"/>
                          <w:szCs w:val="18"/>
                        </w:rPr>
                        <w:t xml:space="preserve"> in, and </w:t>
                      </w:r>
                      <w:r>
                        <w:rPr>
                          <w:sz w:val="18"/>
                          <w:szCs w:val="18"/>
                        </w:rPr>
                        <w:t>the entity</w:t>
                      </w:r>
                      <w:r w:rsidRPr="00241A57">
                        <w:rPr>
                          <w:sz w:val="18"/>
                          <w:szCs w:val="18"/>
                        </w:rPr>
                        <w:t xml:space="preserve"> could realistically step out of the way, </w:t>
                      </w:r>
                      <w:r>
                        <w:rPr>
                          <w:sz w:val="18"/>
                          <w:szCs w:val="18"/>
                        </w:rPr>
                        <w:t>the entity</w:t>
                      </w:r>
                      <w:r w:rsidRPr="00241A57">
                        <w:rPr>
                          <w:sz w:val="18"/>
                          <w:szCs w:val="18"/>
                        </w:rPr>
                        <w:t xml:space="preserve"> can use Dodge instead of rolling a saving throw.</w:t>
                      </w:r>
                    </w:p>
                    <w:p w14:paraId="4EEA7A64" w14:textId="77777777" w:rsidR="00241A57" w:rsidRPr="00241A57" w:rsidRDefault="00241A57" w:rsidP="00241A57">
                      <w:pPr>
                        <w:pStyle w:val="5E-STATBLOCKBODYPARA1"/>
                        <w:rPr>
                          <w:sz w:val="18"/>
                          <w:szCs w:val="18"/>
                        </w:rPr>
                      </w:pPr>
                      <w:r w:rsidRPr="00241A57">
                        <w:rPr>
                          <w:sz w:val="18"/>
                          <w:szCs w:val="18"/>
                        </w:rPr>
                        <w:t>Effects that fill an area, emanate outward, or originate within the creature’s space cannot be Dodged and must be resolved using the normal saving throw.</w:t>
                      </w:r>
                    </w:p>
                    <w:p w14:paraId="266E8CD7" w14:textId="47654EF1" w:rsidR="00241A57" w:rsidRPr="00C41A20" w:rsidRDefault="00241A57" w:rsidP="00A95BE4">
                      <w:pPr>
                        <w:pStyle w:val="5E-STATBLOCKBODYPARA1"/>
                        <w:rPr>
                          <w:sz w:val="18"/>
                          <w:szCs w:val="18"/>
                        </w:rPr>
                      </w:pPr>
                      <w:r w:rsidRPr="00241A57">
                        <w:rPr>
                          <w:sz w:val="18"/>
                          <w:szCs w:val="18"/>
                        </w:rPr>
                        <w:t>The DM is the final arbiter of whether an effect is directional or space-filling</w:t>
                      </w:r>
                      <w:r w:rsidR="008A6E34">
                        <w:rPr>
                          <w:sz w:val="18"/>
                          <w:szCs w:val="18"/>
                        </w:rPr>
                        <w:t>, or can be Dodged against.</w:t>
                      </w:r>
                    </w:p>
                    <w:p w14:paraId="39B650B7" w14:textId="40171ADF" w:rsidR="00A95BE4" w:rsidRPr="00A95BE4" w:rsidRDefault="00A95BE4" w:rsidP="00A95BE4">
                      <w:pPr>
                        <w:pStyle w:val="5E-STATBLOCKBODYPARA1"/>
                        <w:rPr>
                          <w:sz w:val="18"/>
                          <w:szCs w:val="18"/>
                        </w:rPr>
                      </w:pPr>
                      <w:r w:rsidRPr="001C0B8E">
                        <w:rPr>
                          <w:b/>
                          <w:bCs/>
                          <w:sz w:val="20"/>
                          <w:szCs w:val="20"/>
                        </w:rPr>
                        <w:t>Dodge Resolution.</w:t>
                      </w:r>
                      <w:r w:rsidRPr="00A95BE4">
                        <w:rPr>
                          <w:bCs/>
                          <w:sz w:val="18"/>
                          <w:szCs w:val="18"/>
                        </w:rPr>
                        <w:br/>
                        <w:t>Dodging costs a reaction. When a creature Dodges, it rolls a d20 and resolves the result using the Dodge Outcome Ladder instead of comparing the attack roll to Armor Class.</w:t>
                      </w:r>
                      <w:r w:rsidR="001C0B8E">
                        <w:rPr>
                          <w:bCs/>
                          <w:sz w:val="18"/>
                          <w:szCs w:val="18"/>
                        </w:rPr>
                        <w:t xml:space="preserve"> A Dodge is resolved  without including any modifiers.</w:t>
                      </w:r>
                    </w:p>
                    <w:p w14:paraId="224346BD" w14:textId="77777777" w:rsidR="00A95BE4" w:rsidRPr="00A95BE4" w:rsidRDefault="00A95BE4" w:rsidP="00A95BE4">
                      <w:pPr>
                        <w:pStyle w:val="5E-STATBLOCKBODYPARA1"/>
                        <w:rPr>
                          <w:sz w:val="18"/>
                          <w:szCs w:val="18"/>
                        </w:rPr>
                      </w:pPr>
                      <w:r w:rsidRPr="001C0B8E">
                        <w:rPr>
                          <w:b/>
                          <w:bCs/>
                          <w:sz w:val="20"/>
                          <w:szCs w:val="20"/>
                        </w:rPr>
                        <w:t>Dodge Outcome Ladder.</w:t>
                      </w:r>
                      <w:r w:rsidRPr="00A95BE4">
                        <w:rPr>
                          <w:sz w:val="18"/>
                          <w:szCs w:val="18"/>
                        </w:rPr>
                        <w:br/>
                        <w:t>On a Dodge roll, apply the following result:</w:t>
                      </w:r>
                    </w:p>
                    <w:p w14:paraId="09FD745D" w14:textId="77777777" w:rsidR="00A95BE4" w:rsidRPr="00C41A20" w:rsidRDefault="00A95BE4" w:rsidP="00A95BE4">
                      <w:pPr>
                        <w:pStyle w:val="5E-STATBLOCKBODYPARA1"/>
                        <w:numPr>
                          <w:ilvl w:val="0"/>
                          <w:numId w:val="43"/>
                        </w:numPr>
                        <w:rPr>
                          <w:sz w:val="18"/>
                          <w:szCs w:val="18"/>
                        </w:rPr>
                      </w:pPr>
                      <w:r w:rsidRPr="00C41A20">
                        <w:rPr>
                          <w:b/>
                          <w:bCs/>
                          <w:sz w:val="18"/>
                          <w:szCs w:val="18"/>
                        </w:rPr>
                        <w:t>Critical Failure.</w:t>
                      </w:r>
                      <w:r w:rsidRPr="00C41A20">
                        <w:rPr>
                          <w:sz w:val="18"/>
                          <w:szCs w:val="18"/>
                        </w:rPr>
                        <w:t xml:space="preserve"> The attack deals 50 percent additional damage.</w:t>
                      </w:r>
                    </w:p>
                    <w:p w14:paraId="177FE06E" w14:textId="77777777" w:rsidR="00A95BE4" w:rsidRPr="00A95BE4" w:rsidRDefault="00A95BE4" w:rsidP="00A95BE4">
                      <w:pPr>
                        <w:pStyle w:val="5E-STATBLOCKBODYPARA1"/>
                        <w:numPr>
                          <w:ilvl w:val="0"/>
                          <w:numId w:val="43"/>
                        </w:numPr>
                        <w:rPr>
                          <w:sz w:val="18"/>
                          <w:szCs w:val="18"/>
                        </w:rPr>
                      </w:pPr>
                      <w:r w:rsidRPr="00C41A20">
                        <w:rPr>
                          <w:b/>
                          <w:bCs/>
                          <w:sz w:val="18"/>
                          <w:szCs w:val="18"/>
                        </w:rPr>
                        <w:t>Failure.</w:t>
                      </w:r>
                      <w:r w:rsidRPr="00C41A20">
                        <w:rPr>
                          <w:sz w:val="18"/>
                          <w:szCs w:val="18"/>
                        </w:rPr>
                        <w:t xml:space="preserve"> The attack deals full damage.</w:t>
                      </w:r>
                      <w:r w:rsidRPr="00A95BE4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AE526C0" w14:textId="1D17074D" w:rsidR="00A95BE4" w:rsidRPr="00C41A20" w:rsidRDefault="00A95BE4" w:rsidP="00A95BE4">
                      <w:pPr>
                        <w:pStyle w:val="5E-STATBLOCKBODYPARA1"/>
                        <w:numPr>
                          <w:ilvl w:val="0"/>
                          <w:numId w:val="43"/>
                        </w:numPr>
                        <w:rPr>
                          <w:sz w:val="18"/>
                          <w:szCs w:val="18"/>
                        </w:rPr>
                      </w:pPr>
                      <w:r w:rsidRPr="00C41A20">
                        <w:rPr>
                          <w:b/>
                          <w:bCs/>
                          <w:sz w:val="18"/>
                          <w:szCs w:val="18"/>
                        </w:rPr>
                        <w:t>Partial Success.</w:t>
                      </w:r>
                      <w:r w:rsidRPr="00C41A20">
                        <w:rPr>
                          <w:sz w:val="18"/>
                          <w:szCs w:val="18"/>
                        </w:rPr>
                        <w:t xml:space="preserve"> The attack deals half damage.</w:t>
                      </w:r>
                    </w:p>
                    <w:p w14:paraId="440C8F62" w14:textId="77777777" w:rsidR="00A95BE4" w:rsidRPr="00C41A20" w:rsidRDefault="00A95BE4" w:rsidP="00A95BE4">
                      <w:pPr>
                        <w:pStyle w:val="5E-STATBLOCKBODYPARA1"/>
                        <w:numPr>
                          <w:ilvl w:val="0"/>
                          <w:numId w:val="43"/>
                        </w:numPr>
                        <w:rPr>
                          <w:sz w:val="18"/>
                          <w:szCs w:val="18"/>
                        </w:rPr>
                      </w:pPr>
                      <w:r w:rsidRPr="00C41A20">
                        <w:rPr>
                          <w:b/>
                          <w:bCs/>
                          <w:sz w:val="18"/>
                          <w:szCs w:val="18"/>
                        </w:rPr>
                        <w:t>Success.</w:t>
                      </w:r>
                      <w:r w:rsidRPr="00C41A20">
                        <w:rPr>
                          <w:sz w:val="18"/>
                          <w:szCs w:val="18"/>
                        </w:rPr>
                        <w:t xml:space="preserve"> The attack deals no damage.</w:t>
                      </w:r>
                    </w:p>
                    <w:p w14:paraId="30E5715A" w14:textId="0DCC9B1E" w:rsidR="00A95BE4" w:rsidRPr="00A95BE4" w:rsidRDefault="00A95BE4" w:rsidP="00A95BE4">
                      <w:pPr>
                        <w:pStyle w:val="5E-STATBLOCKBODYPARA1"/>
                        <w:numPr>
                          <w:ilvl w:val="0"/>
                          <w:numId w:val="43"/>
                        </w:numPr>
                        <w:rPr>
                          <w:sz w:val="18"/>
                          <w:szCs w:val="18"/>
                        </w:rPr>
                      </w:pPr>
                      <w:r w:rsidRPr="00C41A20">
                        <w:rPr>
                          <w:b/>
                          <w:bCs/>
                          <w:sz w:val="18"/>
                          <w:szCs w:val="18"/>
                        </w:rPr>
                        <w:t>Perfect Dodge.</w:t>
                      </w:r>
                      <w:r w:rsidRPr="00C41A20">
                        <w:rPr>
                          <w:sz w:val="18"/>
                          <w:szCs w:val="18"/>
                        </w:rPr>
                        <w:t xml:space="preserve"> The attack deals no damage, and the defender may immediately make one attack of opportunity against the attacker.</w:t>
                      </w:r>
                      <w:r w:rsidR="00241A57">
                        <w:rPr>
                          <w:sz w:val="18"/>
                          <w:szCs w:val="18"/>
                        </w:rPr>
                        <w:t xml:space="preserve"> This is only accomplished with a natural 20.</w:t>
                      </w:r>
                    </w:p>
                    <w:p w14:paraId="6D3A5FDC" w14:textId="77777777" w:rsidR="00A95BE4" w:rsidRPr="001C0B8E" w:rsidRDefault="00A95BE4" w:rsidP="00A95BE4">
                      <w:pPr>
                        <w:pStyle w:val="5E-STATBLOCKBODYPARA1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C0B8E">
                        <w:rPr>
                          <w:b/>
                          <w:bCs/>
                          <w:sz w:val="20"/>
                          <w:szCs w:val="20"/>
                        </w:rPr>
                        <w:t>Armor and Dodge Difficulty</w:t>
                      </w:r>
                    </w:p>
                    <w:p w14:paraId="737C76C7" w14:textId="45450AD4" w:rsidR="00A95BE4" w:rsidRPr="001C0B8E" w:rsidRDefault="00A95BE4" w:rsidP="00A95BE4">
                      <w:pPr>
                        <w:pStyle w:val="5E-STATBLOCKBODYPARA1"/>
                        <w:rPr>
                          <w:sz w:val="19"/>
                          <w:szCs w:val="19"/>
                        </w:rPr>
                      </w:pPr>
                      <w:r w:rsidRPr="001C0B8E">
                        <w:rPr>
                          <w:sz w:val="19"/>
                          <w:szCs w:val="19"/>
                        </w:rPr>
                        <w:t>Armor makes dodging more dangerous by shifting Dodge outcomes</w:t>
                      </w:r>
                      <w:r w:rsidR="001C0B8E" w:rsidRPr="001C0B8E">
                        <w:rPr>
                          <w:sz w:val="19"/>
                          <w:szCs w:val="19"/>
                        </w:rPr>
                        <w:t xml:space="preserve"> </w:t>
                      </w:r>
                      <w:r w:rsidRPr="001C0B8E">
                        <w:rPr>
                          <w:sz w:val="19"/>
                          <w:szCs w:val="19"/>
                        </w:rPr>
                        <w:t>toward failure.</w:t>
                      </w:r>
                    </w:p>
                    <w:tbl>
                      <w:tblPr>
                        <w:tblW w:w="10261" w:type="dxa"/>
                        <w:tblCellSpacing w:w="15" w:type="dxa"/>
                        <w:tblBorders>
                          <w:insideH w:val="single" w:sz="4" w:space="0" w:color="auto"/>
                        </w:tblBorders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26"/>
                        <w:gridCol w:w="1712"/>
                        <w:gridCol w:w="1358"/>
                        <w:gridCol w:w="1702"/>
                        <w:gridCol w:w="1526"/>
                        <w:gridCol w:w="1937"/>
                      </w:tblGrid>
                      <w:tr w:rsidR="00A95BE4" w:rsidRPr="00A95BE4" w14:paraId="328574DA" w14:textId="77777777" w:rsidTr="001C0B8E">
                        <w:trPr>
                          <w:trHeight w:val="262"/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E593E0" w14:textId="42A86D9D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Arm</w:t>
                            </w:r>
                            <w:r w:rsidRPr="00A95BE4"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o</w:t>
                            </w:r>
                            <w:r w:rsidRPr="00C41A20"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682" w:type="dxa"/>
                            <w:vAlign w:val="center"/>
                            <w:hideMark/>
                          </w:tcPr>
                          <w:p w14:paraId="6A66BB49" w14:textId="77777777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Critical Failure</w:t>
                            </w:r>
                          </w:p>
                        </w:tc>
                        <w:tc>
                          <w:tcPr>
                            <w:tcW w:w="1328" w:type="dxa"/>
                            <w:vAlign w:val="center"/>
                            <w:hideMark/>
                          </w:tcPr>
                          <w:p w14:paraId="022BC13B" w14:textId="77777777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Failure</w:t>
                            </w:r>
                          </w:p>
                        </w:tc>
                        <w:tc>
                          <w:tcPr>
                            <w:tcW w:w="1672" w:type="dxa"/>
                            <w:vAlign w:val="center"/>
                            <w:hideMark/>
                          </w:tcPr>
                          <w:p w14:paraId="63A0A283" w14:textId="77777777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Partial Success</w:t>
                            </w:r>
                          </w:p>
                        </w:tc>
                        <w:tc>
                          <w:tcPr>
                            <w:tcW w:w="1496" w:type="dxa"/>
                            <w:vAlign w:val="center"/>
                            <w:hideMark/>
                          </w:tcPr>
                          <w:p w14:paraId="248770A2" w14:textId="77777777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Success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AF8B6B0" w14:textId="77777777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Perfect Dodge</w:t>
                            </w:r>
                          </w:p>
                        </w:tc>
                      </w:tr>
                      <w:tr w:rsidR="00A95BE4" w:rsidRPr="00A95BE4" w14:paraId="2999F041" w14:textId="77777777" w:rsidTr="001C0B8E">
                        <w:trPr>
                          <w:trHeight w:val="274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4E08CDC" w14:textId="77777777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No Armor</w:t>
                            </w:r>
                          </w:p>
                        </w:tc>
                        <w:tc>
                          <w:tcPr>
                            <w:tcW w:w="1682" w:type="dxa"/>
                            <w:vAlign w:val="center"/>
                            <w:hideMark/>
                          </w:tcPr>
                          <w:p w14:paraId="7588C091" w14:textId="2CA8F0FA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1–</w:t>
                            </w:r>
                            <w:r w:rsidR="00241A57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28" w:type="dxa"/>
                            <w:vAlign w:val="center"/>
                            <w:hideMark/>
                          </w:tcPr>
                          <w:p w14:paraId="1A50630E" w14:textId="1294F329" w:rsidR="00A95BE4" w:rsidRPr="00C41A20" w:rsidRDefault="008A6E3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5</w:t>
                            </w:r>
                            <w:r w:rsidR="00A95BE4"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672" w:type="dxa"/>
                            <w:vAlign w:val="center"/>
                            <w:hideMark/>
                          </w:tcPr>
                          <w:p w14:paraId="18F4C49D" w14:textId="67C35533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</w:t>
                            </w:r>
                            <w:r w:rsidR="008A6E34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0</w:t>
                            </w: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–15</w:t>
                            </w:r>
                          </w:p>
                        </w:tc>
                        <w:tc>
                          <w:tcPr>
                            <w:tcW w:w="1496" w:type="dxa"/>
                            <w:vAlign w:val="center"/>
                            <w:hideMark/>
                          </w:tcPr>
                          <w:p w14:paraId="01277B2E" w14:textId="77777777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16–19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2AD3367" w14:textId="16DB3F9D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20</w:t>
                            </w:r>
                          </w:p>
                        </w:tc>
                      </w:tr>
                      <w:tr w:rsidR="00A95BE4" w:rsidRPr="00A95BE4" w14:paraId="1EA55083" w14:textId="77777777" w:rsidTr="001C0B8E">
                        <w:trPr>
                          <w:trHeight w:val="262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1A2B9E5" w14:textId="77777777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Light Armor</w:t>
                            </w:r>
                          </w:p>
                        </w:tc>
                        <w:tc>
                          <w:tcPr>
                            <w:tcW w:w="1682" w:type="dxa"/>
                            <w:vAlign w:val="center"/>
                            <w:hideMark/>
                          </w:tcPr>
                          <w:p w14:paraId="2AC23639" w14:textId="4B3366D2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1–</w:t>
                            </w:r>
                            <w:r w:rsidR="00241A57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28" w:type="dxa"/>
                            <w:vAlign w:val="center"/>
                            <w:hideMark/>
                          </w:tcPr>
                          <w:p w14:paraId="77A6ECBD" w14:textId="186BB08A" w:rsidR="00A95BE4" w:rsidRPr="00C41A20" w:rsidRDefault="008A6E3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6</w:t>
                            </w:r>
                            <w:r w:rsidR="00A95BE4"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–1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672" w:type="dxa"/>
                            <w:vAlign w:val="center"/>
                            <w:hideMark/>
                          </w:tcPr>
                          <w:p w14:paraId="59D50C2A" w14:textId="184DA912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</w:t>
                            </w:r>
                            <w:r w:rsidR="008A6E34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</w:t>
                            </w: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–16</w:t>
                            </w:r>
                          </w:p>
                        </w:tc>
                        <w:tc>
                          <w:tcPr>
                            <w:tcW w:w="1496" w:type="dxa"/>
                            <w:vAlign w:val="center"/>
                            <w:hideMark/>
                          </w:tcPr>
                          <w:p w14:paraId="5D408AB0" w14:textId="77777777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17–19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0155D34" w14:textId="77777777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20</w:t>
                            </w:r>
                          </w:p>
                        </w:tc>
                      </w:tr>
                      <w:tr w:rsidR="00A95BE4" w:rsidRPr="00A95BE4" w14:paraId="60FD72CF" w14:textId="77777777" w:rsidTr="001C0B8E">
                        <w:trPr>
                          <w:trHeight w:val="274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70E630B" w14:textId="77777777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Medium Armor</w:t>
                            </w:r>
                          </w:p>
                        </w:tc>
                        <w:tc>
                          <w:tcPr>
                            <w:tcW w:w="1682" w:type="dxa"/>
                            <w:vAlign w:val="center"/>
                            <w:hideMark/>
                          </w:tcPr>
                          <w:p w14:paraId="0DFA7258" w14:textId="262601FB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1–</w:t>
                            </w:r>
                            <w:r w:rsidR="00241A57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28" w:type="dxa"/>
                            <w:vAlign w:val="center"/>
                            <w:hideMark/>
                          </w:tcPr>
                          <w:p w14:paraId="5C01492C" w14:textId="6AC28156" w:rsidR="00A95BE4" w:rsidRPr="00C41A20" w:rsidRDefault="008A6E3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7</w:t>
                            </w:r>
                            <w:r w:rsidR="00A95BE4"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–1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672" w:type="dxa"/>
                            <w:vAlign w:val="center"/>
                            <w:hideMark/>
                          </w:tcPr>
                          <w:p w14:paraId="38610775" w14:textId="3A404D5C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</w:t>
                            </w:r>
                            <w:r w:rsidR="008A6E34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2</w:t>
                            </w: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–17</w:t>
                            </w:r>
                          </w:p>
                        </w:tc>
                        <w:tc>
                          <w:tcPr>
                            <w:tcW w:w="1496" w:type="dxa"/>
                            <w:vAlign w:val="center"/>
                            <w:hideMark/>
                          </w:tcPr>
                          <w:p w14:paraId="7D67F19C" w14:textId="77777777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18–19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ACF346" w14:textId="77777777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20</w:t>
                            </w:r>
                          </w:p>
                        </w:tc>
                      </w:tr>
                      <w:tr w:rsidR="00A95BE4" w:rsidRPr="00A95BE4" w14:paraId="39328409" w14:textId="77777777" w:rsidTr="001C0B8E">
                        <w:trPr>
                          <w:trHeight w:val="262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2A59BF" w14:textId="77777777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18"/>
                                <w:szCs w:val="18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Heavy Armor</w:t>
                            </w:r>
                          </w:p>
                        </w:tc>
                        <w:tc>
                          <w:tcPr>
                            <w:tcW w:w="1682" w:type="dxa"/>
                            <w:vAlign w:val="center"/>
                            <w:hideMark/>
                          </w:tcPr>
                          <w:p w14:paraId="51C1D977" w14:textId="3947F6E2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1–</w:t>
                            </w:r>
                            <w:r w:rsidR="00241A57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28" w:type="dxa"/>
                            <w:vAlign w:val="center"/>
                            <w:hideMark/>
                          </w:tcPr>
                          <w:p w14:paraId="14C0856C" w14:textId="7693226D" w:rsidR="00A95BE4" w:rsidRPr="00C41A20" w:rsidRDefault="008A6E3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8</w:t>
                            </w:r>
                            <w:r w:rsidR="00A95BE4"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–1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672" w:type="dxa"/>
                            <w:vAlign w:val="center"/>
                            <w:hideMark/>
                          </w:tcPr>
                          <w:p w14:paraId="38CB35E2" w14:textId="0E6E5D7C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</w:t>
                            </w:r>
                            <w:r w:rsidR="008A6E34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3</w:t>
                            </w: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–18</w:t>
                            </w:r>
                          </w:p>
                        </w:tc>
                        <w:tc>
                          <w:tcPr>
                            <w:tcW w:w="1496" w:type="dxa"/>
                            <w:vAlign w:val="center"/>
                            <w:hideMark/>
                          </w:tcPr>
                          <w:p w14:paraId="66DEFB09" w14:textId="77777777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351839B" w14:textId="77777777" w:rsidR="00A95BE4" w:rsidRPr="00C41A20" w:rsidRDefault="00A95BE4" w:rsidP="00A95BE4">
                            <w:pPr>
                              <w:pStyle w:val="5E-STATBLOCKBODYPARA1"/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C41A20">
                              <w:rPr>
                                <w:b/>
                                <w:bCs/>
                                <w:sz w:val="20"/>
                                <w:szCs w:val="20"/>
                                <w14:shadow w14:blurRad="76200" w14:dist="25400" w14:dir="5400000" w14:sx="0" w14:sy="0" w14:kx="0" w14:ky="0" w14:algn="ctr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20</w:t>
                            </w:r>
                          </w:p>
                        </w:tc>
                      </w:tr>
                    </w:tbl>
                    <w:p w14:paraId="42C72FFB" w14:textId="77777777" w:rsidR="00A95BE4" w:rsidRPr="001C0B8E" w:rsidRDefault="00A95BE4" w:rsidP="00A95BE4">
                      <w:pPr>
                        <w:pStyle w:val="5E-STATBLOCKBODYPARA1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C0B8E">
                        <w:rPr>
                          <w:b/>
                          <w:bCs/>
                          <w:sz w:val="20"/>
                          <w:szCs w:val="20"/>
                        </w:rPr>
                        <w:t>LUCKY SAVES (DEXTERITY)</w:t>
                      </w:r>
                    </w:p>
                    <w:p w14:paraId="6E88775D" w14:textId="77777777" w:rsidR="00A95BE4" w:rsidRPr="00A95BE4" w:rsidRDefault="00A95BE4" w:rsidP="00A95BE4">
                      <w:pPr>
                        <w:pStyle w:val="5E-STATBLOCKBODYPARA1"/>
                        <w:rPr>
                          <w:sz w:val="18"/>
                          <w:szCs w:val="18"/>
                        </w:rPr>
                      </w:pPr>
                      <w:r w:rsidRPr="00A95BE4">
                        <w:rPr>
                          <w:sz w:val="18"/>
                          <w:szCs w:val="18"/>
                        </w:rPr>
                        <w:t xml:space="preserve">A creature has </w:t>
                      </w:r>
                      <w:proofErr w:type="gramStart"/>
                      <w:r w:rsidRPr="00A95BE4">
                        <w:rPr>
                          <w:sz w:val="18"/>
                          <w:szCs w:val="18"/>
                        </w:rPr>
                        <w:t>a number of</w:t>
                      </w:r>
                      <w:proofErr w:type="gramEnd"/>
                      <w:r w:rsidRPr="00A95BE4">
                        <w:rPr>
                          <w:sz w:val="18"/>
                          <w:szCs w:val="18"/>
                        </w:rPr>
                        <w:t xml:space="preserve"> Lucky Saves equal to its Dexterity modifier (minimum 0), refreshed on a long rest. After rolling a Dodge result, one Lucky Save may be spent to shift the result up one tier. A Dodge result may never be shifted into the Perfect Dodge tier.</w:t>
                      </w:r>
                    </w:p>
                    <w:p w14:paraId="42EC5AE2" w14:textId="44F7332E" w:rsidR="00A95BE4" w:rsidRPr="00A95BE4" w:rsidRDefault="00A95BE4" w:rsidP="00A95BE4">
                      <w:pPr>
                        <w:pStyle w:val="5E-STATBLOCKBODYPARA1"/>
                        <w:rPr>
                          <w:sz w:val="18"/>
                          <w:szCs w:val="18"/>
                        </w:rPr>
                      </w:pPr>
                      <w:r w:rsidRPr="008A6E34">
                        <w:rPr>
                          <w:sz w:val="18"/>
                          <w:szCs w:val="18"/>
                          <w:u w:val="single"/>
                        </w:rPr>
                        <w:t>Only one tier shift may apply to any Dodge resolution</w:t>
                      </w:r>
                      <w:r w:rsidRPr="00A95BE4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00677B1A" w14:textId="77777777" w:rsidR="00A95BE4" w:rsidRPr="001C0B8E" w:rsidRDefault="00A95BE4" w:rsidP="00A95BE4">
                      <w:pPr>
                        <w:pStyle w:val="5E-STATBLOCKBODYPARA1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C0B8E">
                        <w:rPr>
                          <w:b/>
                          <w:bCs/>
                          <w:sz w:val="20"/>
                          <w:szCs w:val="20"/>
                        </w:rPr>
                        <w:t>LIMITATIONS</w:t>
                      </w:r>
                    </w:p>
                    <w:p w14:paraId="1CEA569C" w14:textId="4C5C7DEE" w:rsidR="00A95BE4" w:rsidRPr="00A95BE4" w:rsidRDefault="00A95BE4" w:rsidP="00A95BE4">
                      <w:pPr>
                        <w:pStyle w:val="5E-STATBLOCKBODYPARA1"/>
                        <w:rPr>
                          <w:sz w:val="18"/>
                          <w:szCs w:val="18"/>
                        </w:rPr>
                      </w:pPr>
                      <w:r w:rsidRPr="00A95BE4">
                        <w:rPr>
                          <w:b/>
                          <w:bCs/>
                          <w:sz w:val="18"/>
                          <w:szCs w:val="18"/>
                        </w:rPr>
                        <w:t>Unavoidable Strikes.</w:t>
                      </w:r>
                      <w:r w:rsidRPr="00A95BE4">
                        <w:rPr>
                          <w:sz w:val="18"/>
                          <w:szCs w:val="18"/>
                        </w:rPr>
                        <w:br/>
                        <w:t>An attack that rolls a natural 20</w:t>
                      </w:r>
                      <w:r w:rsidR="00241A57">
                        <w:rPr>
                          <w:sz w:val="18"/>
                          <w:szCs w:val="18"/>
                        </w:rPr>
                        <w:t xml:space="preserve"> against the Dodging entity</w:t>
                      </w:r>
                      <w:r w:rsidRPr="00A95BE4">
                        <w:rPr>
                          <w:sz w:val="18"/>
                          <w:szCs w:val="18"/>
                        </w:rPr>
                        <w:t xml:space="preserve"> cannot be Dodged and must be resolved normally</w:t>
                      </w:r>
                    </w:p>
                    <w:p w14:paraId="4C1DF4D1" w14:textId="2715A1A1" w:rsidR="00FF2C5F" w:rsidRPr="00675115" w:rsidRDefault="00FF2C5F" w:rsidP="00A95BE4">
                      <w:pPr>
                        <w:pStyle w:val="5E-STATBLOCKBODYPARA1"/>
                      </w:pPr>
                    </w:p>
                  </w:txbxContent>
                </v:textbox>
              </v:shape>
            </w:pict>
          </mc:Fallback>
        </mc:AlternateContent>
      </w:r>
      <w:bookmarkEnd w:id="0"/>
    </w:p>
    <w:p w14:paraId="5F70891D" w14:textId="794066F2" w:rsidR="00D83F3E" w:rsidRDefault="00D83F3E" w:rsidP="008F4093">
      <w:pPr>
        <w:pStyle w:val="5E-COREBODYPARA2"/>
      </w:pPr>
    </w:p>
    <w:p w14:paraId="7B4914D1" w14:textId="00BC24B9" w:rsidR="000573D0" w:rsidRDefault="000573D0" w:rsidP="00C41A20">
      <w:pPr>
        <w:pStyle w:val="5E-COREBODYPARA2"/>
        <w:ind w:firstLine="0"/>
      </w:pPr>
    </w:p>
    <w:sectPr w:rsidR="000573D0" w:rsidSect="007C27BF">
      <w:footerReference w:type="default" r:id="rId9"/>
      <w:pgSz w:w="12240" w:h="15840" w:code="1"/>
      <w:pgMar w:top="720" w:right="1008" w:bottom="720" w:left="1008" w:header="720" w:footer="288" w:gutter="0"/>
      <w:pgNumType w:start="1"/>
      <w:cols w:num="2"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1CC86" w14:textId="77777777" w:rsidR="00D47FC5" w:rsidRDefault="00D47FC5" w:rsidP="008F4093">
      <w:r>
        <w:separator/>
      </w:r>
    </w:p>
  </w:endnote>
  <w:endnote w:type="continuationSeparator" w:id="0">
    <w:p w14:paraId="19A9A53E" w14:textId="77777777" w:rsidR="00D47FC5" w:rsidRDefault="00D47FC5" w:rsidP="008F4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rimson Pro">
    <w:altName w:val="Calibri"/>
    <w:charset w:val="00"/>
    <w:family w:val="auto"/>
    <w:pitch w:val="variable"/>
    <w:sig w:usb0="A00000FF" w:usb1="5000E04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Martel DemiBold">
    <w:altName w:val="Mangal"/>
    <w:charset w:val="00"/>
    <w:family w:val="auto"/>
    <w:pitch w:val="variable"/>
    <w:sig w:usb0="00008007" w:usb1="00000000" w:usb2="00000000" w:usb3="00000000" w:csb0="00000093" w:csb1="00000000"/>
  </w:font>
  <w:font w:name="Trirong"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Bookmania">
    <w:altName w:val="Calibri"/>
    <w:panose1 w:val="00000000000000000000"/>
    <w:charset w:val="00"/>
    <w:family w:val="modern"/>
    <w:notTrueType/>
    <w:pitch w:val="variable"/>
    <w:sig w:usb0="A00000EF" w:usb1="5000204B" w:usb2="00000000" w:usb3="00000000" w:csb0="00000093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Lato">
    <w:panose1 w:val="020F0502020204030203"/>
    <w:charset w:val="00"/>
    <w:family w:val="swiss"/>
    <w:pitch w:val="variable"/>
    <w:sig w:usb0="E10002FF" w:usb1="5000ECFF" w:usb2="00000029" w:usb3="00000000" w:csb0="0000019F" w:csb1="00000000"/>
  </w:font>
  <w:font w:name="EB Garamond ExtraBold">
    <w:charset w:val="00"/>
    <w:family w:val="auto"/>
    <w:pitch w:val="variable"/>
    <w:sig w:usb0="E00002FF" w:usb1="02000413" w:usb2="00000000" w:usb3="00000000" w:csb0="0000019F" w:csb1="00000000"/>
  </w:font>
  <w:font w:name="Alegreya Sans Black">
    <w:altName w:val="Calibri"/>
    <w:charset w:val="00"/>
    <w:family w:val="auto"/>
    <w:pitch w:val="variable"/>
    <w:sig w:usb0="6000028F" w:usb1="00000003" w:usb2="00000000" w:usb3="00000000" w:csb0="0000019F" w:csb1="00000000"/>
  </w:font>
  <w:font w:name="Scala Sans">
    <w:altName w:val="Cambria"/>
    <w:charset w:val="00"/>
    <w:family w:val="auto"/>
    <w:pitch w:val="variable"/>
    <w:sig w:usb0="A00000AF" w:usb1="4000004A" w:usb2="00000000" w:usb3="00000000" w:csb0="000001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calaSansOff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viraj Black">
    <w:altName w:val="Browallia New"/>
    <w:charset w:val="00"/>
    <w:family w:val="auto"/>
    <w:pitch w:val="variable"/>
    <w:sig w:usb0="21000007" w:usb1="00000001" w:usb2="00000000" w:usb3="00000000" w:csb0="00010193" w:csb1="00000000"/>
  </w:font>
  <w:font w:name="Alegreya Sans Medium">
    <w:altName w:val="Calibri"/>
    <w:charset w:val="00"/>
    <w:family w:val="auto"/>
    <w:pitch w:val="variable"/>
    <w:sig w:usb0="6000028F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CDFF5" w14:textId="77777777" w:rsidR="00FF2C5F" w:rsidRPr="007C27BF" w:rsidRDefault="00FF2C5F" w:rsidP="008F4093">
    <w:pPr>
      <w:pStyle w:val="5E-PAGENUMBER"/>
    </w:pPr>
    <w:r w:rsidRPr="007C27BF">
      <w:drawing>
        <wp:anchor distT="0" distB="0" distL="114300" distR="114300" simplePos="0" relativeHeight="251659264" behindDoc="1" locked="0" layoutInCell="1" allowOverlap="1" wp14:anchorId="631A6530" wp14:editId="06A8C8DE">
          <wp:simplePos x="0" y="0"/>
          <wp:positionH relativeFrom="margin">
            <wp:posOffset>2916636</wp:posOffset>
          </wp:positionH>
          <wp:positionV relativeFrom="paragraph">
            <wp:posOffset>-104140</wp:posOffset>
          </wp:positionV>
          <wp:extent cx="663933" cy="376777"/>
          <wp:effectExtent l="0" t="0" r="3175" b="4445"/>
          <wp:wrapNone/>
          <wp:docPr id="1756853768" name="Picture 17568537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3933" cy="3767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C27BF">
      <w:fldChar w:fldCharType="begin"/>
    </w:r>
    <w:r w:rsidRPr="007C27BF">
      <w:instrText xml:space="preserve"> PAGE   \* MERGEFORMAT </w:instrText>
    </w:r>
    <w:r w:rsidRPr="007C27BF">
      <w:fldChar w:fldCharType="separate"/>
    </w:r>
    <w:r w:rsidRPr="007C27BF">
      <w:t>1</w:t>
    </w:r>
    <w:r w:rsidRPr="007C27B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42CC4" w14:textId="77777777" w:rsidR="00D47FC5" w:rsidRDefault="00D47FC5" w:rsidP="008F4093">
      <w:r>
        <w:separator/>
      </w:r>
    </w:p>
  </w:footnote>
  <w:footnote w:type="continuationSeparator" w:id="0">
    <w:p w14:paraId="210B6BE2" w14:textId="77777777" w:rsidR="00D47FC5" w:rsidRDefault="00D47FC5" w:rsidP="008F40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EAB30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AE253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95ECB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958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2041E1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F404A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10B7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7EA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2E8BA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446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055928"/>
    <w:multiLevelType w:val="multilevel"/>
    <w:tmpl w:val="3658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D0AE4"/>
    <w:multiLevelType w:val="hybridMultilevel"/>
    <w:tmpl w:val="FF0058C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14484749"/>
    <w:multiLevelType w:val="multilevel"/>
    <w:tmpl w:val="F95E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23FE7"/>
    <w:multiLevelType w:val="multilevel"/>
    <w:tmpl w:val="9154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D5939"/>
    <w:multiLevelType w:val="hybridMultilevel"/>
    <w:tmpl w:val="FC02A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B0057"/>
    <w:multiLevelType w:val="multilevel"/>
    <w:tmpl w:val="88EC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F7688"/>
    <w:multiLevelType w:val="hybridMultilevel"/>
    <w:tmpl w:val="7FA8E08C"/>
    <w:lvl w:ilvl="0" w:tplc="D7CC5C14">
      <w:start w:val="1"/>
      <w:numFmt w:val="bullet"/>
      <w:pStyle w:val="5E-SIDEBAR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5C78A7"/>
    <w:multiLevelType w:val="multilevel"/>
    <w:tmpl w:val="E410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40C5C"/>
    <w:multiLevelType w:val="multilevel"/>
    <w:tmpl w:val="8BFC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CC221E"/>
    <w:multiLevelType w:val="multilevel"/>
    <w:tmpl w:val="4394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45028"/>
    <w:multiLevelType w:val="multilevel"/>
    <w:tmpl w:val="93C8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DE7E5D"/>
    <w:multiLevelType w:val="multilevel"/>
    <w:tmpl w:val="290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6565C"/>
    <w:multiLevelType w:val="multilevel"/>
    <w:tmpl w:val="9384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4D3706"/>
    <w:multiLevelType w:val="hybridMultilevel"/>
    <w:tmpl w:val="F1A031C6"/>
    <w:lvl w:ilvl="0" w:tplc="BFA23D42">
      <w:start w:val="1"/>
      <w:numFmt w:val="bullet"/>
      <w:pStyle w:val="5E-STATBLOCKBULLET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5B61C4"/>
    <w:multiLevelType w:val="hybridMultilevel"/>
    <w:tmpl w:val="AB8CB6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7311B5"/>
    <w:multiLevelType w:val="multilevel"/>
    <w:tmpl w:val="EB4C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6B37E4"/>
    <w:multiLevelType w:val="multilevel"/>
    <w:tmpl w:val="D2E4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CC249E"/>
    <w:multiLevelType w:val="hybridMultilevel"/>
    <w:tmpl w:val="DA64D794"/>
    <w:lvl w:ilvl="0" w:tplc="F056A8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2113F8"/>
    <w:multiLevelType w:val="multilevel"/>
    <w:tmpl w:val="AA12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455341"/>
    <w:multiLevelType w:val="multilevel"/>
    <w:tmpl w:val="52E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630F48"/>
    <w:multiLevelType w:val="hybridMultilevel"/>
    <w:tmpl w:val="32680D22"/>
    <w:lvl w:ilvl="0" w:tplc="2DE0385E">
      <w:start w:val="1"/>
      <w:numFmt w:val="bullet"/>
      <w:pStyle w:val="5E-COREBULLETS"/>
      <w:lvlText w:val=""/>
      <w:lvlJc w:val="left"/>
      <w:pPr>
        <w:ind w:left="720" w:hanging="360"/>
      </w:pPr>
      <w:rPr>
        <w:rFonts w:ascii="Symbol" w:hAnsi="Symbol" w:hint="default"/>
        <w:position w:val="2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C4514F"/>
    <w:multiLevelType w:val="multilevel"/>
    <w:tmpl w:val="361E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AD784D"/>
    <w:multiLevelType w:val="multilevel"/>
    <w:tmpl w:val="DC1E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183BA2"/>
    <w:multiLevelType w:val="multilevel"/>
    <w:tmpl w:val="00D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A61A95"/>
    <w:multiLevelType w:val="multilevel"/>
    <w:tmpl w:val="01C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913EEB"/>
    <w:multiLevelType w:val="multilevel"/>
    <w:tmpl w:val="1CF2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E750D0"/>
    <w:multiLevelType w:val="hybridMultilevel"/>
    <w:tmpl w:val="94FE77DA"/>
    <w:lvl w:ilvl="0" w:tplc="5DC6F9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A33ECE"/>
    <w:multiLevelType w:val="hybridMultilevel"/>
    <w:tmpl w:val="B82AC758"/>
    <w:lvl w:ilvl="0" w:tplc="1772DFE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8" w15:restartNumberingAfterBreak="0">
    <w:nsid w:val="75382944"/>
    <w:multiLevelType w:val="multilevel"/>
    <w:tmpl w:val="ACCE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45A6C"/>
    <w:multiLevelType w:val="multilevel"/>
    <w:tmpl w:val="444E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A2FBF"/>
    <w:multiLevelType w:val="multilevel"/>
    <w:tmpl w:val="EB14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0F508B"/>
    <w:multiLevelType w:val="multilevel"/>
    <w:tmpl w:val="3DC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D7B63"/>
    <w:multiLevelType w:val="multilevel"/>
    <w:tmpl w:val="C28C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135495">
    <w:abstractNumId w:val="27"/>
  </w:num>
  <w:num w:numId="2" w16cid:durableId="424618188">
    <w:abstractNumId w:val="36"/>
  </w:num>
  <w:num w:numId="3" w16cid:durableId="1996638816">
    <w:abstractNumId w:val="15"/>
  </w:num>
  <w:num w:numId="4" w16cid:durableId="143205429">
    <w:abstractNumId w:val="34"/>
  </w:num>
  <w:num w:numId="5" w16cid:durableId="419328335">
    <w:abstractNumId w:val="39"/>
  </w:num>
  <w:num w:numId="6" w16cid:durableId="1005593815">
    <w:abstractNumId w:val="22"/>
  </w:num>
  <w:num w:numId="7" w16cid:durableId="1712462485">
    <w:abstractNumId w:val="42"/>
  </w:num>
  <w:num w:numId="8" w16cid:durableId="1630933700">
    <w:abstractNumId w:val="18"/>
  </w:num>
  <w:num w:numId="9" w16cid:durableId="1484740105">
    <w:abstractNumId w:val="26"/>
  </w:num>
  <w:num w:numId="10" w16cid:durableId="1025328275">
    <w:abstractNumId w:val="32"/>
  </w:num>
  <w:num w:numId="11" w16cid:durableId="39087402">
    <w:abstractNumId w:val="12"/>
  </w:num>
  <w:num w:numId="12" w16cid:durableId="1370912656">
    <w:abstractNumId w:val="31"/>
  </w:num>
  <w:num w:numId="13" w16cid:durableId="995959902">
    <w:abstractNumId w:val="19"/>
  </w:num>
  <w:num w:numId="14" w16cid:durableId="703605101">
    <w:abstractNumId w:val="25"/>
  </w:num>
  <w:num w:numId="15" w16cid:durableId="1935940812">
    <w:abstractNumId w:val="13"/>
  </w:num>
  <w:num w:numId="16" w16cid:durableId="2009627534">
    <w:abstractNumId w:val="21"/>
  </w:num>
  <w:num w:numId="17" w16cid:durableId="1626354003">
    <w:abstractNumId w:val="38"/>
  </w:num>
  <w:num w:numId="18" w16cid:durableId="372191042">
    <w:abstractNumId w:val="10"/>
  </w:num>
  <w:num w:numId="19" w16cid:durableId="206845719">
    <w:abstractNumId w:val="20"/>
  </w:num>
  <w:num w:numId="20" w16cid:durableId="1917590964">
    <w:abstractNumId w:val="41"/>
  </w:num>
  <w:num w:numId="21" w16cid:durableId="105663206">
    <w:abstractNumId w:val="33"/>
  </w:num>
  <w:num w:numId="22" w16cid:durableId="855847881">
    <w:abstractNumId w:val="35"/>
  </w:num>
  <w:num w:numId="23" w16cid:durableId="38285747">
    <w:abstractNumId w:val="28"/>
  </w:num>
  <w:num w:numId="24" w16cid:durableId="1303584056">
    <w:abstractNumId w:val="11"/>
  </w:num>
  <w:num w:numId="25" w16cid:durableId="1285499798">
    <w:abstractNumId w:val="29"/>
  </w:num>
  <w:num w:numId="26" w16cid:durableId="2039231604">
    <w:abstractNumId w:val="40"/>
  </w:num>
  <w:num w:numId="27" w16cid:durableId="1897546903">
    <w:abstractNumId w:val="5"/>
  </w:num>
  <w:num w:numId="28" w16cid:durableId="262803247">
    <w:abstractNumId w:val="4"/>
  </w:num>
  <w:num w:numId="29" w16cid:durableId="374160244">
    <w:abstractNumId w:val="37"/>
  </w:num>
  <w:num w:numId="30" w16cid:durableId="796529768">
    <w:abstractNumId w:val="9"/>
  </w:num>
  <w:num w:numId="31" w16cid:durableId="707024382">
    <w:abstractNumId w:val="7"/>
  </w:num>
  <w:num w:numId="32" w16cid:durableId="808059812">
    <w:abstractNumId w:val="6"/>
  </w:num>
  <w:num w:numId="33" w16cid:durableId="915700057">
    <w:abstractNumId w:val="8"/>
  </w:num>
  <w:num w:numId="34" w16cid:durableId="983971610">
    <w:abstractNumId w:val="3"/>
  </w:num>
  <w:num w:numId="35" w16cid:durableId="702748492">
    <w:abstractNumId w:val="2"/>
  </w:num>
  <w:num w:numId="36" w16cid:durableId="1421218806">
    <w:abstractNumId w:val="1"/>
  </w:num>
  <w:num w:numId="37" w16cid:durableId="2031253410">
    <w:abstractNumId w:val="0"/>
  </w:num>
  <w:num w:numId="38" w16cid:durableId="1475442055">
    <w:abstractNumId w:val="14"/>
  </w:num>
  <w:num w:numId="39" w16cid:durableId="1493259597">
    <w:abstractNumId w:val="23"/>
  </w:num>
  <w:num w:numId="40" w16cid:durableId="705721607">
    <w:abstractNumId w:val="30"/>
  </w:num>
  <w:num w:numId="41" w16cid:durableId="1553540445">
    <w:abstractNumId w:val="24"/>
  </w:num>
  <w:num w:numId="42" w16cid:durableId="1425298787">
    <w:abstractNumId w:val="16"/>
  </w:num>
  <w:num w:numId="43" w16cid:durableId="442656639">
    <w:abstractNumId w:val="1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9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1"/>
  <w:stylePaneSortMethod w:val="0000"/>
  <w:defaultTabStop w:val="720"/>
  <w:consecutiveHyphenLimit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M2NjAxN7U0NTM0NTBS0lEKTi0uzszPAykwMawFAB68IsstAAAA"/>
  </w:docVars>
  <w:rsids>
    <w:rsidRoot w:val="00D81484"/>
    <w:rsid w:val="00000359"/>
    <w:rsid w:val="00000CE6"/>
    <w:rsid w:val="0000354F"/>
    <w:rsid w:val="00003FA5"/>
    <w:rsid w:val="00007160"/>
    <w:rsid w:val="000113E9"/>
    <w:rsid w:val="0001228C"/>
    <w:rsid w:val="00012884"/>
    <w:rsid w:val="00013362"/>
    <w:rsid w:val="0001533D"/>
    <w:rsid w:val="00015BBF"/>
    <w:rsid w:val="0001667B"/>
    <w:rsid w:val="00020133"/>
    <w:rsid w:val="00020DC1"/>
    <w:rsid w:val="000232A5"/>
    <w:rsid w:val="000233F6"/>
    <w:rsid w:val="00024096"/>
    <w:rsid w:val="000241CC"/>
    <w:rsid w:val="00024521"/>
    <w:rsid w:val="00025641"/>
    <w:rsid w:val="00025C15"/>
    <w:rsid w:val="00026884"/>
    <w:rsid w:val="00026BBB"/>
    <w:rsid w:val="00027786"/>
    <w:rsid w:val="000316E1"/>
    <w:rsid w:val="000320B3"/>
    <w:rsid w:val="00032EA9"/>
    <w:rsid w:val="00032EF6"/>
    <w:rsid w:val="0003364B"/>
    <w:rsid w:val="00033852"/>
    <w:rsid w:val="00034097"/>
    <w:rsid w:val="000344DF"/>
    <w:rsid w:val="00034BA3"/>
    <w:rsid w:val="00035735"/>
    <w:rsid w:val="0003573A"/>
    <w:rsid w:val="00036293"/>
    <w:rsid w:val="000367FC"/>
    <w:rsid w:val="00037DEF"/>
    <w:rsid w:val="0004218F"/>
    <w:rsid w:val="00045071"/>
    <w:rsid w:val="00045138"/>
    <w:rsid w:val="00045D1E"/>
    <w:rsid w:val="000461CD"/>
    <w:rsid w:val="00046850"/>
    <w:rsid w:val="00050BA2"/>
    <w:rsid w:val="0005136F"/>
    <w:rsid w:val="000517DB"/>
    <w:rsid w:val="000518B0"/>
    <w:rsid w:val="0005190C"/>
    <w:rsid w:val="00051CA9"/>
    <w:rsid w:val="00052EF6"/>
    <w:rsid w:val="00052F70"/>
    <w:rsid w:val="0005421B"/>
    <w:rsid w:val="00054D55"/>
    <w:rsid w:val="00055EB2"/>
    <w:rsid w:val="000573D0"/>
    <w:rsid w:val="00060B14"/>
    <w:rsid w:val="000627C4"/>
    <w:rsid w:val="00063C15"/>
    <w:rsid w:val="00065676"/>
    <w:rsid w:val="00067801"/>
    <w:rsid w:val="00067AB3"/>
    <w:rsid w:val="00070E10"/>
    <w:rsid w:val="00071952"/>
    <w:rsid w:val="00073DB0"/>
    <w:rsid w:val="00074361"/>
    <w:rsid w:val="000743A7"/>
    <w:rsid w:val="0007529B"/>
    <w:rsid w:val="0007771F"/>
    <w:rsid w:val="000778BD"/>
    <w:rsid w:val="00077C9C"/>
    <w:rsid w:val="00082630"/>
    <w:rsid w:val="00083870"/>
    <w:rsid w:val="00085E12"/>
    <w:rsid w:val="00086023"/>
    <w:rsid w:val="0008690A"/>
    <w:rsid w:val="000875DA"/>
    <w:rsid w:val="000906DB"/>
    <w:rsid w:val="00091014"/>
    <w:rsid w:val="00091B50"/>
    <w:rsid w:val="00093272"/>
    <w:rsid w:val="00094BB8"/>
    <w:rsid w:val="00096A1B"/>
    <w:rsid w:val="000A3D49"/>
    <w:rsid w:val="000A455B"/>
    <w:rsid w:val="000A4F41"/>
    <w:rsid w:val="000A61A8"/>
    <w:rsid w:val="000B19E6"/>
    <w:rsid w:val="000B39AC"/>
    <w:rsid w:val="000B3EFD"/>
    <w:rsid w:val="000B3F80"/>
    <w:rsid w:val="000B511A"/>
    <w:rsid w:val="000B7B20"/>
    <w:rsid w:val="000C0473"/>
    <w:rsid w:val="000C0632"/>
    <w:rsid w:val="000C0AEB"/>
    <w:rsid w:val="000C0E4C"/>
    <w:rsid w:val="000C0E5A"/>
    <w:rsid w:val="000C178C"/>
    <w:rsid w:val="000C27C4"/>
    <w:rsid w:val="000C2F3F"/>
    <w:rsid w:val="000C4215"/>
    <w:rsid w:val="000C56B4"/>
    <w:rsid w:val="000C5A61"/>
    <w:rsid w:val="000C5D4B"/>
    <w:rsid w:val="000D0E23"/>
    <w:rsid w:val="000D18FE"/>
    <w:rsid w:val="000D443C"/>
    <w:rsid w:val="000D5D27"/>
    <w:rsid w:val="000E20F5"/>
    <w:rsid w:val="000E2BDB"/>
    <w:rsid w:val="000E45DF"/>
    <w:rsid w:val="000E60B1"/>
    <w:rsid w:val="000E70EE"/>
    <w:rsid w:val="000E73BE"/>
    <w:rsid w:val="000E79AC"/>
    <w:rsid w:val="000F263A"/>
    <w:rsid w:val="000F2795"/>
    <w:rsid w:val="000F2DDA"/>
    <w:rsid w:val="000F2F0E"/>
    <w:rsid w:val="000F399E"/>
    <w:rsid w:val="000F43A7"/>
    <w:rsid w:val="000F5C1E"/>
    <w:rsid w:val="000F6C34"/>
    <w:rsid w:val="000F6D38"/>
    <w:rsid w:val="000F7134"/>
    <w:rsid w:val="00103FD8"/>
    <w:rsid w:val="00104A10"/>
    <w:rsid w:val="001069E6"/>
    <w:rsid w:val="00107AA6"/>
    <w:rsid w:val="0011027B"/>
    <w:rsid w:val="001122CE"/>
    <w:rsid w:val="001133AB"/>
    <w:rsid w:val="00114375"/>
    <w:rsid w:val="00114C46"/>
    <w:rsid w:val="00115199"/>
    <w:rsid w:val="00116E1F"/>
    <w:rsid w:val="001205B8"/>
    <w:rsid w:val="0012113E"/>
    <w:rsid w:val="00124B15"/>
    <w:rsid w:val="0012613D"/>
    <w:rsid w:val="0012664D"/>
    <w:rsid w:val="00127139"/>
    <w:rsid w:val="001271F2"/>
    <w:rsid w:val="001273A9"/>
    <w:rsid w:val="0012772B"/>
    <w:rsid w:val="001308A6"/>
    <w:rsid w:val="00132CA9"/>
    <w:rsid w:val="00133635"/>
    <w:rsid w:val="00135AFF"/>
    <w:rsid w:val="0013628A"/>
    <w:rsid w:val="0013673A"/>
    <w:rsid w:val="00141EC8"/>
    <w:rsid w:val="00143051"/>
    <w:rsid w:val="00143CFF"/>
    <w:rsid w:val="00144AD0"/>
    <w:rsid w:val="001457FD"/>
    <w:rsid w:val="00150621"/>
    <w:rsid w:val="001513B6"/>
    <w:rsid w:val="00151F92"/>
    <w:rsid w:val="00154B53"/>
    <w:rsid w:val="0015625B"/>
    <w:rsid w:val="00163643"/>
    <w:rsid w:val="00165AEF"/>
    <w:rsid w:val="00166C20"/>
    <w:rsid w:val="00174B0F"/>
    <w:rsid w:val="0017579C"/>
    <w:rsid w:val="00175F14"/>
    <w:rsid w:val="0018021C"/>
    <w:rsid w:val="00180C4A"/>
    <w:rsid w:val="00185482"/>
    <w:rsid w:val="001854F8"/>
    <w:rsid w:val="00185EE7"/>
    <w:rsid w:val="00186235"/>
    <w:rsid w:val="00193343"/>
    <w:rsid w:val="001940FD"/>
    <w:rsid w:val="001945FA"/>
    <w:rsid w:val="001971DB"/>
    <w:rsid w:val="001A03E6"/>
    <w:rsid w:val="001A09F5"/>
    <w:rsid w:val="001A202C"/>
    <w:rsid w:val="001A2B4C"/>
    <w:rsid w:val="001A2BCA"/>
    <w:rsid w:val="001A68A1"/>
    <w:rsid w:val="001A6F4E"/>
    <w:rsid w:val="001B2C24"/>
    <w:rsid w:val="001B3871"/>
    <w:rsid w:val="001B4267"/>
    <w:rsid w:val="001B428A"/>
    <w:rsid w:val="001B6A3E"/>
    <w:rsid w:val="001C0B8E"/>
    <w:rsid w:val="001C1313"/>
    <w:rsid w:val="001C142B"/>
    <w:rsid w:val="001C1A79"/>
    <w:rsid w:val="001C3563"/>
    <w:rsid w:val="001C61C7"/>
    <w:rsid w:val="001C62A5"/>
    <w:rsid w:val="001C653F"/>
    <w:rsid w:val="001C6974"/>
    <w:rsid w:val="001C6FDE"/>
    <w:rsid w:val="001C7690"/>
    <w:rsid w:val="001C7F5F"/>
    <w:rsid w:val="001D0EED"/>
    <w:rsid w:val="001D539E"/>
    <w:rsid w:val="001D714B"/>
    <w:rsid w:val="001E0312"/>
    <w:rsid w:val="001E3EEA"/>
    <w:rsid w:val="001E437E"/>
    <w:rsid w:val="001E517D"/>
    <w:rsid w:val="001E5899"/>
    <w:rsid w:val="001E6698"/>
    <w:rsid w:val="001E7E78"/>
    <w:rsid w:val="001F0682"/>
    <w:rsid w:val="001F0DA0"/>
    <w:rsid w:val="001F1A8A"/>
    <w:rsid w:val="001F2715"/>
    <w:rsid w:val="001F2A19"/>
    <w:rsid w:val="001F376F"/>
    <w:rsid w:val="001F4AC3"/>
    <w:rsid w:val="001F4E9B"/>
    <w:rsid w:val="001F61D7"/>
    <w:rsid w:val="001F7F34"/>
    <w:rsid w:val="00200DCD"/>
    <w:rsid w:val="002011C3"/>
    <w:rsid w:val="00203994"/>
    <w:rsid w:val="002053E0"/>
    <w:rsid w:val="00211326"/>
    <w:rsid w:val="002118C3"/>
    <w:rsid w:val="00215203"/>
    <w:rsid w:val="00215B96"/>
    <w:rsid w:val="00215E82"/>
    <w:rsid w:val="00217583"/>
    <w:rsid w:val="00217F2F"/>
    <w:rsid w:val="00220173"/>
    <w:rsid w:val="002233AF"/>
    <w:rsid w:val="0022503B"/>
    <w:rsid w:val="002250A9"/>
    <w:rsid w:val="002273FC"/>
    <w:rsid w:val="002317B5"/>
    <w:rsid w:val="00232A46"/>
    <w:rsid w:val="00236391"/>
    <w:rsid w:val="00241A57"/>
    <w:rsid w:val="00242108"/>
    <w:rsid w:val="00242149"/>
    <w:rsid w:val="002426FE"/>
    <w:rsid w:val="00246BEF"/>
    <w:rsid w:val="002478D3"/>
    <w:rsid w:val="00251834"/>
    <w:rsid w:val="00252167"/>
    <w:rsid w:val="002521B6"/>
    <w:rsid w:val="0025279E"/>
    <w:rsid w:val="0025372C"/>
    <w:rsid w:val="00257CA9"/>
    <w:rsid w:val="00261AD4"/>
    <w:rsid w:val="0026241E"/>
    <w:rsid w:val="00265A6E"/>
    <w:rsid w:val="002673BE"/>
    <w:rsid w:val="00267FC7"/>
    <w:rsid w:val="00271D2C"/>
    <w:rsid w:val="00273F21"/>
    <w:rsid w:val="00274087"/>
    <w:rsid w:val="002746C3"/>
    <w:rsid w:val="00274A16"/>
    <w:rsid w:val="00274E01"/>
    <w:rsid w:val="00274FA1"/>
    <w:rsid w:val="002751AF"/>
    <w:rsid w:val="0027694F"/>
    <w:rsid w:val="00280B81"/>
    <w:rsid w:val="0028206F"/>
    <w:rsid w:val="002837C4"/>
    <w:rsid w:val="00283ED4"/>
    <w:rsid w:val="00284DAF"/>
    <w:rsid w:val="002870B1"/>
    <w:rsid w:val="0028785B"/>
    <w:rsid w:val="00290D9D"/>
    <w:rsid w:val="002956F6"/>
    <w:rsid w:val="0029601A"/>
    <w:rsid w:val="00296442"/>
    <w:rsid w:val="002964C8"/>
    <w:rsid w:val="00296F28"/>
    <w:rsid w:val="00297F69"/>
    <w:rsid w:val="002A0E0B"/>
    <w:rsid w:val="002A3D0F"/>
    <w:rsid w:val="002A417B"/>
    <w:rsid w:val="002A5FD5"/>
    <w:rsid w:val="002A7A91"/>
    <w:rsid w:val="002B089E"/>
    <w:rsid w:val="002B1248"/>
    <w:rsid w:val="002B1E76"/>
    <w:rsid w:val="002B2589"/>
    <w:rsid w:val="002B2A24"/>
    <w:rsid w:val="002B3359"/>
    <w:rsid w:val="002B3D6D"/>
    <w:rsid w:val="002B5E90"/>
    <w:rsid w:val="002B75AA"/>
    <w:rsid w:val="002C1527"/>
    <w:rsid w:val="002C167F"/>
    <w:rsid w:val="002C1EF2"/>
    <w:rsid w:val="002C27AD"/>
    <w:rsid w:val="002C4838"/>
    <w:rsid w:val="002C5922"/>
    <w:rsid w:val="002C7D4C"/>
    <w:rsid w:val="002D06F7"/>
    <w:rsid w:val="002D09CB"/>
    <w:rsid w:val="002D24D7"/>
    <w:rsid w:val="002D2704"/>
    <w:rsid w:val="002D2B8D"/>
    <w:rsid w:val="002D4699"/>
    <w:rsid w:val="002D6B57"/>
    <w:rsid w:val="002E0897"/>
    <w:rsid w:val="002E1B34"/>
    <w:rsid w:val="002E3231"/>
    <w:rsid w:val="002E4C28"/>
    <w:rsid w:val="002E58D2"/>
    <w:rsid w:val="002E61CA"/>
    <w:rsid w:val="002E6322"/>
    <w:rsid w:val="002E6959"/>
    <w:rsid w:val="002F29EF"/>
    <w:rsid w:val="002F413C"/>
    <w:rsid w:val="002F46FF"/>
    <w:rsid w:val="002F4CF1"/>
    <w:rsid w:val="002F53CE"/>
    <w:rsid w:val="002F6134"/>
    <w:rsid w:val="002F686B"/>
    <w:rsid w:val="002F7755"/>
    <w:rsid w:val="00301E4A"/>
    <w:rsid w:val="003051B3"/>
    <w:rsid w:val="00306F38"/>
    <w:rsid w:val="00307705"/>
    <w:rsid w:val="00311393"/>
    <w:rsid w:val="0031222E"/>
    <w:rsid w:val="003156AF"/>
    <w:rsid w:val="00316094"/>
    <w:rsid w:val="00317417"/>
    <w:rsid w:val="00320221"/>
    <w:rsid w:val="003208D9"/>
    <w:rsid w:val="00321A33"/>
    <w:rsid w:val="00322133"/>
    <w:rsid w:val="0032332E"/>
    <w:rsid w:val="00324DC1"/>
    <w:rsid w:val="00330303"/>
    <w:rsid w:val="00331CC6"/>
    <w:rsid w:val="00332898"/>
    <w:rsid w:val="00332F8E"/>
    <w:rsid w:val="0033312C"/>
    <w:rsid w:val="0033477C"/>
    <w:rsid w:val="0033600B"/>
    <w:rsid w:val="0033697F"/>
    <w:rsid w:val="00337648"/>
    <w:rsid w:val="00341B4B"/>
    <w:rsid w:val="00341EC9"/>
    <w:rsid w:val="00343112"/>
    <w:rsid w:val="003451B1"/>
    <w:rsid w:val="00346DF9"/>
    <w:rsid w:val="00347C04"/>
    <w:rsid w:val="003503DF"/>
    <w:rsid w:val="003524C5"/>
    <w:rsid w:val="00353047"/>
    <w:rsid w:val="00354519"/>
    <w:rsid w:val="00355968"/>
    <w:rsid w:val="00355B33"/>
    <w:rsid w:val="00356A1C"/>
    <w:rsid w:val="00357F43"/>
    <w:rsid w:val="00360432"/>
    <w:rsid w:val="00360A44"/>
    <w:rsid w:val="00364D1E"/>
    <w:rsid w:val="00364F0B"/>
    <w:rsid w:val="003665F7"/>
    <w:rsid w:val="00366CAC"/>
    <w:rsid w:val="00366D53"/>
    <w:rsid w:val="00367FCE"/>
    <w:rsid w:val="00371120"/>
    <w:rsid w:val="00373974"/>
    <w:rsid w:val="00373E55"/>
    <w:rsid w:val="00374389"/>
    <w:rsid w:val="003746D5"/>
    <w:rsid w:val="00374BDE"/>
    <w:rsid w:val="003755B1"/>
    <w:rsid w:val="00380269"/>
    <w:rsid w:val="0038031F"/>
    <w:rsid w:val="00381349"/>
    <w:rsid w:val="00381963"/>
    <w:rsid w:val="00383130"/>
    <w:rsid w:val="00383DA2"/>
    <w:rsid w:val="00384320"/>
    <w:rsid w:val="0038742D"/>
    <w:rsid w:val="0038771A"/>
    <w:rsid w:val="00391D69"/>
    <w:rsid w:val="00393066"/>
    <w:rsid w:val="003939A5"/>
    <w:rsid w:val="00393B9A"/>
    <w:rsid w:val="00393EF5"/>
    <w:rsid w:val="003940E7"/>
    <w:rsid w:val="003946C9"/>
    <w:rsid w:val="003948A2"/>
    <w:rsid w:val="0039494E"/>
    <w:rsid w:val="00394CF3"/>
    <w:rsid w:val="003956DF"/>
    <w:rsid w:val="00395DC2"/>
    <w:rsid w:val="003A0854"/>
    <w:rsid w:val="003A156E"/>
    <w:rsid w:val="003A1B11"/>
    <w:rsid w:val="003A2EF8"/>
    <w:rsid w:val="003A3B2C"/>
    <w:rsid w:val="003A3CCF"/>
    <w:rsid w:val="003A58C2"/>
    <w:rsid w:val="003A65AB"/>
    <w:rsid w:val="003A75A0"/>
    <w:rsid w:val="003A7F56"/>
    <w:rsid w:val="003B24A1"/>
    <w:rsid w:val="003B282A"/>
    <w:rsid w:val="003B2C4E"/>
    <w:rsid w:val="003B2DAA"/>
    <w:rsid w:val="003C1B37"/>
    <w:rsid w:val="003C4016"/>
    <w:rsid w:val="003C57DA"/>
    <w:rsid w:val="003C6292"/>
    <w:rsid w:val="003D0259"/>
    <w:rsid w:val="003D0F53"/>
    <w:rsid w:val="003D20AF"/>
    <w:rsid w:val="003D319A"/>
    <w:rsid w:val="003D3A23"/>
    <w:rsid w:val="003D3ADD"/>
    <w:rsid w:val="003D3C94"/>
    <w:rsid w:val="003D4361"/>
    <w:rsid w:val="003D4EF1"/>
    <w:rsid w:val="003D505F"/>
    <w:rsid w:val="003D737B"/>
    <w:rsid w:val="003E0D8F"/>
    <w:rsid w:val="003E3B93"/>
    <w:rsid w:val="003E431A"/>
    <w:rsid w:val="003E491E"/>
    <w:rsid w:val="003E4B5B"/>
    <w:rsid w:val="003E5E4A"/>
    <w:rsid w:val="003E6C74"/>
    <w:rsid w:val="003E6E54"/>
    <w:rsid w:val="003E7816"/>
    <w:rsid w:val="003F1315"/>
    <w:rsid w:val="003F3369"/>
    <w:rsid w:val="003F368C"/>
    <w:rsid w:val="00400DB1"/>
    <w:rsid w:val="00401FE3"/>
    <w:rsid w:val="00402834"/>
    <w:rsid w:val="00402C7B"/>
    <w:rsid w:val="00404594"/>
    <w:rsid w:val="00404824"/>
    <w:rsid w:val="004048C4"/>
    <w:rsid w:val="004114F4"/>
    <w:rsid w:val="00413CA1"/>
    <w:rsid w:val="004141FD"/>
    <w:rsid w:val="0041452D"/>
    <w:rsid w:val="00416204"/>
    <w:rsid w:val="00416598"/>
    <w:rsid w:val="0041672A"/>
    <w:rsid w:val="00417DF9"/>
    <w:rsid w:val="00422699"/>
    <w:rsid w:val="0042269A"/>
    <w:rsid w:val="00422DB6"/>
    <w:rsid w:val="004233F2"/>
    <w:rsid w:val="004238F5"/>
    <w:rsid w:val="00423B55"/>
    <w:rsid w:val="00424EBA"/>
    <w:rsid w:val="00430009"/>
    <w:rsid w:val="00433A8F"/>
    <w:rsid w:val="004364FA"/>
    <w:rsid w:val="00437B42"/>
    <w:rsid w:val="004437DB"/>
    <w:rsid w:val="00444255"/>
    <w:rsid w:val="00444587"/>
    <w:rsid w:val="004466DB"/>
    <w:rsid w:val="004468DD"/>
    <w:rsid w:val="00446CA8"/>
    <w:rsid w:val="00450F61"/>
    <w:rsid w:val="004512D0"/>
    <w:rsid w:val="00451623"/>
    <w:rsid w:val="004543A3"/>
    <w:rsid w:val="004552BD"/>
    <w:rsid w:val="00456112"/>
    <w:rsid w:val="00457C6A"/>
    <w:rsid w:val="00457E1E"/>
    <w:rsid w:val="00460F62"/>
    <w:rsid w:val="0046101C"/>
    <w:rsid w:val="00461FC7"/>
    <w:rsid w:val="0046268A"/>
    <w:rsid w:val="00462A0E"/>
    <w:rsid w:val="00463102"/>
    <w:rsid w:val="00464C85"/>
    <w:rsid w:val="004662DC"/>
    <w:rsid w:val="00470A96"/>
    <w:rsid w:val="004714DC"/>
    <w:rsid w:val="00474BCA"/>
    <w:rsid w:val="00474FC8"/>
    <w:rsid w:val="0047620B"/>
    <w:rsid w:val="00476678"/>
    <w:rsid w:val="004766FC"/>
    <w:rsid w:val="0048060F"/>
    <w:rsid w:val="004808E6"/>
    <w:rsid w:val="00481051"/>
    <w:rsid w:val="00481A24"/>
    <w:rsid w:val="0048385B"/>
    <w:rsid w:val="00484711"/>
    <w:rsid w:val="00494681"/>
    <w:rsid w:val="004A03DD"/>
    <w:rsid w:val="004A0CB6"/>
    <w:rsid w:val="004A43A8"/>
    <w:rsid w:val="004A4F0E"/>
    <w:rsid w:val="004B5D76"/>
    <w:rsid w:val="004B725E"/>
    <w:rsid w:val="004C0186"/>
    <w:rsid w:val="004C0DD1"/>
    <w:rsid w:val="004C172B"/>
    <w:rsid w:val="004C3235"/>
    <w:rsid w:val="004C3C82"/>
    <w:rsid w:val="004C43FA"/>
    <w:rsid w:val="004C6992"/>
    <w:rsid w:val="004C7E80"/>
    <w:rsid w:val="004D0A57"/>
    <w:rsid w:val="004D4ADE"/>
    <w:rsid w:val="004D5305"/>
    <w:rsid w:val="004D550F"/>
    <w:rsid w:val="004E1403"/>
    <w:rsid w:val="004E1F6C"/>
    <w:rsid w:val="004E2B38"/>
    <w:rsid w:val="004E4D97"/>
    <w:rsid w:val="004E53B2"/>
    <w:rsid w:val="004E753A"/>
    <w:rsid w:val="004E789A"/>
    <w:rsid w:val="004F1089"/>
    <w:rsid w:val="004F1A0E"/>
    <w:rsid w:val="004F1E3E"/>
    <w:rsid w:val="004F255C"/>
    <w:rsid w:val="004F334D"/>
    <w:rsid w:val="004F5A46"/>
    <w:rsid w:val="004F5B6A"/>
    <w:rsid w:val="004F628F"/>
    <w:rsid w:val="004F6616"/>
    <w:rsid w:val="0050004C"/>
    <w:rsid w:val="005006D1"/>
    <w:rsid w:val="00503B5D"/>
    <w:rsid w:val="00506B23"/>
    <w:rsid w:val="00507529"/>
    <w:rsid w:val="00507746"/>
    <w:rsid w:val="0050790F"/>
    <w:rsid w:val="005104A8"/>
    <w:rsid w:val="00510CE1"/>
    <w:rsid w:val="00510D75"/>
    <w:rsid w:val="00511ACB"/>
    <w:rsid w:val="00520DA1"/>
    <w:rsid w:val="00521F9F"/>
    <w:rsid w:val="005229FE"/>
    <w:rsid w:val="00523C36"/>
    <w:rsid w:val="00526A4C"/>
    <w:rsid w:val="00526BE2"/>
    <w:rsid w:val="00527B9D"/>
    <w:rsid w:val="00527DC8"/>
    <w:rsid w:val="00533BF2"/>
    <w:rsid w:val="005340E5"/>
    <w:rsid w:val="005348F9"/>
    <w:rsid w:val="00534B08"/>
    <w:rsid w:val="005356E3"/>
    <w:rsid w:val="005358F5"/>
    <w:rsid w:val="00535DA3"/>
    <w:rsid w:val="00537D86"/>
    <w:rsid w:val="005407F5"/>
    <w:rsid w:val="00541DCD"/>
    <w:rsid w:val="00541E7D"/>
    <w:rsid w:val="0054284F"/>
    <w:rsid w:val="005431CF"/>
    <w:rsid w:val="00544216"/>
    <w:rsid w:val="00544581"/>
    <w:rsid w:val="005448EA"/>
    <w:rsid w:val="00545235"/>
    <w:rsid w:val="005457E0"/>
    <w:rsid w:val="005468F1"/>
    <w:rsid w:val="005469A1"/>
    <w:rsid w:val="00547290"/>
    <w:rsid w:val="0055075D"/>
    <w:rsid w:val="0055106A"/>
    <w:rsid w:val="00551A51"/>
    <w:rsid w:val="00553EC9"/>
    <w:rsid w:val="00554BB0"/>
    <w:rsid w:val="00554EFD"/>
    <w:rsid w:val="00555FE4"/>
    <w:rsid w:val="00557503"/>
    <w:rsid w:val="005606F9"/>
    <w:rsid w:val="00562110"/>
    <w:rsid w:val="00565692"/>
    <w:rsid w:val="00565AD9"/>
    <w:rsid w:val="005660C6"/>
    <w:rsid w:val="005761C4"/>
    <w:rsid w:val="00576DF9"/>
    <w:rsid w:val="00581A53"/>
    <w:rsid w:val="0058236F"/>
    <w:rsid w:val="00582F15"/>
    <w:rsid w:val="00585F20"/>
    <w:rsid w:val="005861CA"/>
    <w:rsid w:val="00590509"/>
    <w:rsid w:val="00590D1E"/>
    <w:rsid w:val="005A049D"/>
    <w:rsid w:val="005A137C"/>
    <w:rsid w:val="005A13F7"/>
    <w:rsid w:val="005A1FAB"/>
    <w:rsid w:val="005A42E9"/>
    <w:rsid w:val="005A51DF"/>
    <w:rsid w:val="005A7A29"/>
    <w:rsid w:val="005A7F38"/>
    <w:rsid w:val="005B045E"/>
    <w:rsid w:val="005B2836"/>
    <w:rsid w:val="005B3451"/>
    <w:rsid w:val="005B42CF"/>
    <w:rsid w:val="005B4416"/>
    <w:rsid w:val="005B48AC"/>
    <w:rsid w:val="005B5187"/>
    <w:rsid w:val="005C032D"/>
    <w:rsid w:val="005C0EF2"/>
    <w:rsid w:val="005C24FC"/>
    <w:rsid w:val="005C3FEB"/>
    <w:rsid w:val="005C442D"/>
    <w:rsid w:val="005C470C"/>
    <w:rsid w:val="005C5878"/>
    <w:rsid w:val="005D0D5A"/>
    <w:rsid w:val="005D0E39"/>
    <w:rsid w:val="005D30A6"/>
    <w:rsid w:val="005D3CD0"/>
    <w:rsid w:val="005D4043"/>
    <w:rsid w:val="005D4F62"/>
    <w:rsid w:val="005D52EE"/>
    <w:rsid w:val="005D54BF"/>
    <w:rsid w:val="005D5D98"/>
    <w:rsid w:val="005D6DE5"/>
    <w:rsid w:val="005E23BF"/>
    <w:rsid w:val="005E2F74"/>
    <w:rsid w:val="005E3329"/>
    <w:rsid w:val="005E351E"/>
    <w:rsid w:val="005E3E83"/>
    <w:rsid w:val="005E511F"/>
    <w:rsid w:val="005E5C98"/>
    <w:rsid w:val="005E6177"/>
    <w:rsid w:val="005F02D6"/>
    <w:rsid w:val="005F0FAD"/>
    <w:rsid w:val="005F34AB"/>
    <w:rsid w:val="005F49F6"/>
    <w:rsid w:val="005F5888"/>
    <w:rsid w:val="005F7257"/>
    <w:rsid w:val="005F73AA"/>
    <w:rsid w:val="006002D0"/>
    <w:rsid w:val="006015EE"/>
    <w:rsid w:val="00603B67"/>
    <w:rsid w:val="00604034"/>
    <w:rsid w:val="00606A82"/>
    <w:rsid w:val="00606D89"/>
    <w:rsid w:val="006071F6"/>
    <w:rsid w:val="0061078F"/>
    <w:rsid w:val="006138FF"/>
    <w:rsid w:val="00613ECE"/>
    <w:rsid w:val="00615626"/>
    <w:rsid w:val="00617496"/>
    <w:rsid w:val="0061759E"/>
    <w:rsid w:val="00620BFE"/>
    <w:rsid w:val="0062207F"/>
    <w:rsid w:val="0062209A"/>
    <w:rsid w:val="0062234F"/>
    <w:rsid w:val="00622EEB"/>
    <w:rsid w:val="00623A54"/>
    <w:rsid w:val="00626722"/>
    <w:rsid w:val="006267B1"/>
    <w:rsid w:val="006278A0"/>
    <w:rsid w:val="00627B66"/>
    <w:rsid w:val="006308F2"/>
    <w:rsid w:val="00630C90"/>
    <w:rsid w:val="00631211"/>
    <w:rsid w:val="0063177C"/>
    <w:rsid w:val="006318E3"/>
    <w:rsid w:val="0063385A"/>
    <w:rsid w:val="0063415B"/>
    <w:rsid w:val="00634A09"/>
    <w:rsid w:val="00634EF2"/>
    <w:rsid w:val="00635A26"/>
    <w:rsid w:val="00636BF8"/>
    <w:rsid w:val="00636D7D"/>
    <w:rsid w:val="006418CB"/>
    <w:rsid w:val="00642CC6"/>
    <w:rsid w:val="00643108"/>
    <w:rsid w:val="00645665"/>
    <w:rsid w:val="00647962"/>
    <w:rsid w:val="00647D11"/>
    <w:rsid w:val="00647F7E"/>
    <w:rsid w:val="00650C2F"/>
    <w:rsid w:val="00651A71"/>
    <w:rsid w:val="00651E3D"/>
    <w:rsid w:val="00655078"/>
    <w:rsid w:val="00660AF2"/>
    <w:rsid w:val="0066287B"/>
    <w:rsid w:val="0066660F"/>
    <w:rsid w:val="00667FF2"/>
    <w:rsid w:val="00670C20"/>
    <w:rsid w:val="0067103C"/>
    <w:rsid w:val="00671728"/>
    <w:rsid w:val="00672990"/>
    <w:rsid w:val="0067418F"/>
    <w:rsid w:val="00674275"/>
    <w:rsid w:val="00675115"/>
    <w:rsid w:val="006804BC"/>
    <w:rsid w:val="00680522"/>
    <w:rsid w:val="00681AB8"/>
    <w:rsid w:val="00682552"/>
    <w:rsid w:val="006831A3"/>
    <w:rsid w:val="00683CB3"/>
    <w:rsid w:val="00684564"/>
    <w:rsid w:val="0068493D"/>
    <w:rsid w:val="0068583A"/>
    <w:rsid w:val="00686183"/>
    <w:rsid w:val="00687D9B"/>
    <w:rsid w:val="00691598"/>
    <w:rsid w:val="00693C60"/>
    <w:rsid w:val="00694BE6"/>
    <w:rsid w:val="00695D2D"/>
    <w:rsid w:val="006968C7"/>
    <w:rsid w:val="006A0F84"/>
    <w:rsid w:val="006A1502"/>
    <w:rsid w:val="006A4411"/>
    <w:rsid w:val="006A478F"/>
    <w:rsid w:val="006A59F1"/>
    <w:rsid w:val="006A5C24"/>
    <w:rsid w:val="006B30C0"/>
    <w:rsid w:val="006B5FA6"/>
    <w:rsid w:val="006B601B"/>
    <w:rsid w:val="006B63DC"/>
    <w:rsid w:val="006B6429"/>
    <w:rsid w:val="006C0EC8"/>
    <w:rsid w:val="006C27F6"/>
    <w:rsid w:val="006C31F0"/>
    <w:rsid w:val="006C4DE1"/>
    <w:rsid w:val="006C5E7D"/>
    <w:rsid w:val="006C6636"/>
    <w:rsid w:val="006D1BC3"/>
    <w:rsid w:val="006D2B9B"/>
    <w:rsid w:val="006D524D"/>
    <w:rsid w:val="006D590A"/>
    <w:rsid w:val="006D5EE3"/>
    <w:rsid w:val="006D6187"/>
    <w:rsid w:val="006D7C5C"/>
    <w:rsid w:val="006E257C"/>
    <w:rsid w:val="006E57D8"/>
    <w:rsid w:val="006E65C9"/>
    <w:rsid w:val="006E7667"/>
    <w:rsid w:val="006E76F5"/>
    <w:rsid w:val="006F0292"/>
    <w:rsid w:val="006F17F9"/>
    <w:rsid w:val="006F1DBA"/>
    <w:rsid w:val="006F3DA9"/>
    <w:rsid w:val="006F50B3"/>
    <w:rsid w:val="006F5AA3"/>
    <w:rsid w:val="006F64CB"/>
    <w:rsid w:val="006F6EB0"/>
    <w:rsid w:val="00700878"/>
    <w:rsid w:val="00701641"/>
    <w:rsid w:val="0070222E"/>
    <w:rsid w:val="007030BE"/>
    <w:rsid w:val="007030C4"/>
    <w:rsid w:val="007030F7"/>
    <w:rsid w:val="007042D3"/>
    <w:rsid w:val="00705404"/>
    <w:rsid w:val="00705443"/>
    <w:rsid w:val="00705A86"/>
    <w:rsid w:val="007061CC"/>
    <w:rsid w:val="00706FA4"/>
    <w:rsid w:val="00706FB2"/>
    <w:rsid w:val="00712455"/>
    <w:rsid w:val="00713B17"/>
    <w:rsid w:val="00714597"/>
    <w:rsid w:val="007146FB"/>
    <w:rsid w:val="00716006"/>
    <w:rsid w:val="00716D59"/>
    <w:rsid w:val="0072072B"/>
    <w:rsid w:val="00720F8F"/>
    <w:rsid w:val="00721328"/>
    <w:rsid w:val="007229AE"/>
    <w:rsid w:val="00724908"/>
    <w:rsid w:val="0072697A"/>
    <w:rsid w:val="007332B0"/>
    <w:rsid w:val="00735619"/>
    <w:rsid w:val="00736BDF"/>
    <w:rsid w:val="00737DE9"/>
    <w:rsid w:val="00743FA4"/>
    <w:rsid w:val="00744C67"/>
    <w:rsid w:val="00745496"/>
    <w:rsid w:val="00746C39"/>
    <w:rsid w:val="0074763E"/>
    <w:rsid w:val="0075066A"/>
    <w:rsid w:val="00750C98"/>
    <w:rsid w:val="007547BB"/>
    <w:rsid w:val="00754E2F"/>
    <w:rsid w:val="00755B9B"/>
    <w:rsid w:val="007566F6"/>
    <w:rsid w:val="00757822"/>
    <w:rsid w:val="0076136A"/>
    <w:rsid w:val="00764904"/>
    <w:rsid w:val="0076577B"/>
    <w:rsid w:val="00765C7D"/>
    <w:rsid w:val="00765EFE"/>
    <w:rsid w:val="0077154A"/>
    <w:rsid w:val="00771666"/>
    <w:rsid w:val="00771A55"/>
    <w:rsid w:val="00771F4B"/>
    <w:rsid w:val="00772DEB"/>
    <w:rsid w:val="00772EFF"/>
    <w:rsid w:val="00774A5A"/>
    <w:rsid w:val="00776774"/>
    <w:rsid w:val="007770D0"/>
    <w:rsid w:val="0078140F"/>
    <w:rsid w:val="0078440F"/>
    <w:rsid w:val="00784FB2"/>
    <w:rsid w:val="00785DB1"/>
    <w:rsid w:val="007913DF"/>
    <w:rsid w:val="00791DCB"/>
    <w:rsid w:val="00791E1A"/>
    <w:rsid w:val="00791FD3"/>
    <w:rsid w:val="00794F1B"/>
    <w:rsid w:val="00796249"/>
    <w:rsid w:val="00796F07"/>
    <w:rsid w:val="007970C3"/>
    <w:rsid w:val="00797A9A"/>
    <w:rsid w:val="007A0515"/>
    <w:rsid w:val="007A2C07"/>
    <w:rsid w:val="007A331B"/>
    <w:rsid w:val="007A358F"/>
    <w:rsid w:val="007A4932"/>
    <w:rsid w:val="007A59CA"/>
    <w:rsid w:val="007A5FC3"/>
    <w:rsid w:val="007A78B3"/>
    <w:rsid w:val="007B0D59"/>
    <w:rsid w:val="007B30B1"/>
    <w:rsid w:val="007B5BA7"/>
    <w:rsid w:val="007B63A2"/>
    <w:rsid w:val="007B74C8"/>
    <w:rsid w:val="007C06BB"/>
    <w:rsid w:val="007C1ABC"/>
    <w:rsid w:val="007C1DEB"/>
    <w:rsid w:val="007C20DC"/>
    <w:rsid w:val="007C27BF"/>
    <w:rsid w:val="007C286F"/>
    <w:rsid w:val="007C3A24"/>
    <w:rsid w:val="007C4594"/>
    <w:rsid w:val="007C5422"/>
    <w:rsid w:val="007C55FF"/>
    <w:rsid w:val="007C5C4E"/>
    <w:rsid w:val="007C6932"/>
    <w:rsid w:val="007D0E3D"/>
    <w:rsid w:val="007D23CC"/>
    <w:rsid w:val="007D3FA6"/>
    <w:rsid w:val="007D46A1"/>
    <w:rsid w:val="007D739E"/>
    <w:rsid w:val="007D793B"/>
    <w:rsid w:val="007E1229"/>
    <w:rsid w:val="007E1480"/>
    <w:rsid w:val="007E18C5"/>
    <w:rsid w:val="007E1F37"/>
    <w:rsid w:val="007E3BF7"/>
    <w:rsid w:val="007E5443"/>
    <w:rsid w:val="007E6615"/>
    <w:rsid w:val="007F00A0"/>
    <w:rsid w:val="007F2410"/>
    <w:rsid w:val="007F42F6"/>
    <w:rsid w:val="007F5109"/>
    <w:rsid w:val="007F5573"/>
    <w:rsid w:val="007F7205"/>
    <w:rsid w:val="007F75AC"/>
    <w:rsid w:val="007F7EE2"/>
    <w:rsid w:val="00801E90"/>
    <w:rsid w:val="008038A2"/>
    <w:rsid w:val="008044E6"/>
    <w:rsid w:val="00804589"/>
    <w:rsid w:val="00805F91"/>
    <w:rsid w:val="008061B2"/>
    <w:rsid w:val="0080664F"/>
    <w:rsid w:val="00806BC5"/>
    <w:rsid w:val="008168E2"/>
    <w:rsid w:val="00816CB7"/>
    <w:rsid w:val="0082037D"/>
    <w:rsid w:val="0082041F"/>
    <w:rsid w:val="00820A7C"/>
    <w:rsid w:val="00820D01"/>
    <w:rsid w:val="00823961"/>
    <w:rsid w:val="00823F32"/>
    <w:rsid w:val="00826DD3"/>
    <w:rsid w:val="008315FF"/>
    <w:rsid w:val="00831B67"/>
    <w:rsid w:val="00831D57"/>
    <w:rsid w:val="00831E40"/>
    <w:rsid w:val="0083358C"/>
    <w:rsid w:val="008337F5"/>
    <w:rsid w:val="008374FA"/>
    <w:rsid w:val="008375EA"/>
    <w:rsid w:val="0084070A"/>
    <w:rsid w:val="00843D99"/>
    <w:rsid w:val="00845AA0"/>
    <w:rsid w:val="008462D9"/>
    <w:rsid w:val="00846B38"/>
    <w:rsid w:val="00847B6C"/>
    <w:rsid w:val="00850200"/>
    <w:rsid w:val="008548F3"/>
    <w:rsid w:val="00855A08"/>
    <w:rsid w:val="00861487"/>
    <w:rsid w:val="008614F9"/>
    <w:rsid w:val="0086461A"/>
    <w:rsid w:val="008667C1"/>
    <w:rsid w:val="00866DBD"/>
    <w:rsid w:val="00867AE9"/>
    <w:rsid w:val="00870492"/>
    <w:rsid w:val="00873B35"/>
    <w:rsid w:val="00873BB4"/>
    <w:rsid w:val="00880137"/>
    <w:rsid w:val="00881969"/>
    <w:rsid w:val="008833B3"/>
    <w:rsid w:val="00890EED"/>
    <w:rsid w:val="008957D1"/>
    <w:rsid w:val="00897373"/>
    <w:rsid w:val="008A0373"/>
    <w:rsid w:val="008A0536"/>
    <w:rsid w:val="008A1058"/>
    <w:rsid w:val="008A410A"/>
    <w:rsid w:val="008A46F3"/>
    <w:rsid w:val="008A6E34"/>
    <w:rsid w:val="008B0E0D"/>
    <w:rsid w:val="008B290F"/>
    <w:rsid w:val="008B2D25"/>
    <w:rsid w:val="008B3A32"/>
    <w:rsid w:val="008B42DD"/>
    <w:rsid w:val="008B7339"/>
    <w:rsid w:val="008C0815"/>
    <w:rsid w:val="008C3D72"/>
    <w:rsid w:val="008C4228"/>
    <w:rsid w:val="008C4CB1"/>
    <w:rsid w:val="008C73E8"/>
    <w:rsid w:val="008D39FC"/>
    <w:rsid w:val="008D5498"/>
    <w:rsid w:val="008D6F5A"/>
    <w:rsid w:val="008E1D03"/>
    <w:rsid w:val="008E203E"/>
    <w:rsid w:val="008E2B93"/>
    <w:rsid w:val="008E3E31"/>
    <w:rsid w:val="008E43FB"/>
    <w:rsid w:val="008E779A"/>
    <w:rsid w:val="008E7DA0"/>
    <w:rsid w:val="008F2BC9"/>
    <w:rsid w:val="008F3F6A"/>
    <w:rsid w:val="008F4093"/>
    <w:rsid w:val="008F6D41"/>
    <w:rsid w:val="008F6DA5"/>
    <w:rsid w:val="0090016D"/>
    <w:rsid w:val="00901356"/>
    <w:rsid w:val="00901BBB"/>
    <w:rsid w:val="0090255C"/>
    <w:rsid w:val="00902D4E"/>
    <w:rsid w:val="0090471B"/>
    <w:rsid w:val="00904B50"/>
    <w:rsid w:val="00906091"/>
    <w:rsid w:val="00906A51"/>
    <w:rsid w:val="00906EAE"/>
    <w:rsid w:val="009124B6"/>
    <w:rsid w:val="009140E6"/>
    <w:rsid w:val="009163C5"/>
    <w:rsid w:val="009166E0"/>
    <w:rsid w:val="00916E6D"/>
    <w:rsid w:val="009170A9"/>
    <w:rsid w:val="0092076C"/>
    <w:rsid w:val="00920955"/>
    <w:rsid w:val="00920E81"/>
    <w:rsid w:val="00923DD0"/>
    <w:rsid w:val="009240EC"/>
    <w:rsid w:val="00925A64"/>
    <w:rsid w:val="00925E66"/>
    <w:rsid w:val="00926684"/>
    <w:rsid w:val="0092766F"/>
    <w:rsid w:val="009277DB"/>
    <w:rsid w:val="00930321"/>
    <w:rsid w:val="00932CF9"/>
    <w:rsid w:val="009341FB"/>
    <w:rsid w:val="009372EC"/>
    <w:rsid w:val="009374C9"/>
    <w:rsid w:val="00940190"/>
    <w:rsid w:val="00941237"/>
    <w:rsid w:val="00941262"/>
    <w:rsid w:val="0094233A"/>
    <w:rsid w:val="00942B6B"/>
    <w:rsid w:val="0094419F"/>
    <w:rsid w:val="0094553C"/>
    <w:rsid w:val="00946FF3"/>
    <w:rsid w:val="00950154"/>
    <w:rsid w:val="0095055A"/>
    <w:rsid w:val="00955070"/>
    <w:rsid w:val="00955804"/>
    <w:rsid w:val="009614ED"/>
    <w:rsid w:val="00962059"/>
    <w:rsid w:val="00965949"/>
    <w:rsid w:val="00965CE9"/>
    <w:rsid w:val="009719C1"/>
    <w:rsid w:val="009723F7"/>
    <w:rsid w:val="00974BAE"/>
    <w:rsid w:val="009762F1"/>
    <w:rsid w:val="009768A1"/>
    <w:rsid w:val="00983771"/>
    <w:rsid w:val="00984A45"/>
    <w:rsid w:val="0098574C"/>
    <w:rsid w:val="009866AC"/>
    <w:rsid w:val="00986C37"/>
    <w:rsid w:val="00987091"/>
    <w:rsid w:val="00987449"/>
    <w:rsid w:val="0098755A"/>
    <w:rsid w:val="00987A31"/>
    <w:rsid w:val="00990E5D"/>
    <w:rsid w:val="009913CA"/>
    <w:rsid w:val="009923C9"/>
    <w:rsid w:val="0099445C"/>
    <w:rsid w:val="0099595B"/>
    <w:rsid w:val="00996744"/>
    <w:rsid w:val="00997757"/>
    <w:rsid w:val="009A048D"/>
    <w:rsid w:val="009A0E3B"/>
    <w:rsid w:val="009A0EB8"/>
    <w:rsid w:val="009A1226"/>
    <w:rsid w:val="009A150A"/>
    <w:rsid w:val="009A1E75"/>
    <w:rsid w:val="009A3486"/>
    <w:rsid w:val="009A36BB"/>
    <w:rsid w:val="009A4775"/>
    <w:rsid w:val="009A6C67"/>
    <w:rsid w:val="009B0F39"/>
    <w:rsid w:val="009B1485"/>
    <w:rsid w:val="009B195B"/>
    <w:rsid w:val="009B358A"/>
    <w:rsid w:val="009B471F"/>
    <w:rsid w:val="009B483C"/>
    <w:rsid w:val="009B56B5"/>
    <w:rsid w:val="009B5E04"/>
    <w:rsid w:val="009B7DF8"/>
    <w:rsid w:val="009C03E1"/>
    <w:rsid w:val="009C0649"/>
    <w:rsid w:val="009C0675"/>
    <w:rsid w:val="009C0D2A"/>
    <w:rsid w:val="009C11D0"/>
    <w:rsid w:val="009C2B01"/>
    <w:rsid w:val="009C3FF2"/>
    <w:rsid w:val="009C51FB"/>
    <w:rsid w:val="009C5B3C"/>
    <w:rsid w:val="009C740E"/>
    <w:rsid w:val="009C76F6"/>
    <w:rsid w:val="009C771E"/>
    <w:rsid w:val="009C7B03"/>
    <w:rsid w:val="009D101A"/>
    <w:rsid w:val="009D1BA0"/>
    <w:rsid w:val="009D41FC"/>
    <w:rsid w:val="009D67D5"/>
    <w:rsid w:val="009D6B6C"/>
    <w:rsid w:val="009D6B85"/>
    <w:rsid w:val="009E0FC6"/>
    <w:rsid w:val="009E1DCD"/>
    <w:rsid w:val="009E2175"/>
    <w:rsid w:val="009E41CA"/>
    <w:rsid w:val="009E44DC"/>
    <w:rsid w:val="009E5CB3"/>
    <w:rsid w:val="009E5E64"/>
    <w:rsid w:val="009E66E6"/>
    <w:rsid w:val="009E6CF1"/>
    <w:rsid w:val="009E6DDC"/>
    <w:rsid w:val="009F103B"/>
    <w:rsid w:val="009F1867"/>
    <w:rsid w:val="009F1A95"/>
    <w:rsid w:val="009F25B2"/>
    <w:rsid w:val="009F26C1"/>
    <w:rsid w:val="009F3103"/>
    <w:rsid w:val="009F38BA"/>
    <w:rsid w:val="009F496B"/>
    <w:rsid w:val="009F4B6F"/>
    <w:rsid w:val="009F4C41"/>
    <w:rsid w:val="009F4CCC"/>
    <w:rsid w:val="009F6C67"/>
    <w:rsid w:val="009F772C"/>
    <w:rsid w:val="00A0152A"/>
    <w:rsid w:val="00A03080"/>
    <w:rsid w:val="00A04D8D"/>
    <w:rsid w:val="00A07D84"/>
    <w:rsid w:val="00A11853"/>
    <w:rsid w:val="00A13C97"/>
    <w:rsid w:val="00A159E2"/>
    <w:rsid w:val="00A17299"/>
    <w:rsid w:val="00A20E03"/>
    <w:rsid w:val="00A22074"/>
    <w:rsid w:val="00A223BD"/>
    <w:rsid w:val="00A24D66"/>
    <w:rsid w:val="00A25D73"/>
    <w:rsid w:val="00A26963"/>
    <w:rsid w:val="00A26EDD"/>
    <w:rsid w:val="00A27DB8"/>
    <w:rsid w:val="00A35C15"/>
    <w:rsid w:val="00A35CA9"/>
    <w:rsid w:val="00A44607"/>
    <w:rsid w:val="00A4580E"/>
    <w:rsid w:val="00A45B17"/>
    <w:rsid w:val="00A47BA4"/>
    <w:rsid w:val="00A51532"/>
    <w:rsid w:val="00A51BDE"/>
    <w:rsid w:val="00A52498"/>
    <w:rsid w:val="00A5496B"/>
    <w:rsid w:val="00A56122"/>
    <w:rsid w:val="00A60C86"/>
    <w:rsid w:val="00A60F6F"/>
    <w:rsid w:val="00A6341E"/>
    <w:rsid w:val="00A67B47"/>
    <w:rsid w:val="00A67C31"/>
    <w:rsid w:val="00A71A36"/>
    <w:rsid w:val="00A73668"/>
    <w:rsid w:val="00A7505E"/>
    <w:rsid w:val="00A7641D"/>
    <w:rsid w:val="00A779FE"/>
    <w:rsid w:val="00A807D9"/>
    <w:rsid w:val="00A81C6A"/>
    <w:rsid w:val="00A81E11"/>
    <w:rsid w:val="00A81EC9"/>
    <w:rsid w:val="00A820A4"/>
    <w:rsid w:val="00A82596"/>
    <w:rsid w:val="00A842D0"/>
    <w:rsid w:val="00A85F60"/>
    <w:rsid w:val="00A86110"/>
    <w:rsid w:val="00A90433"/>
    <w:rsid w:val="00A90639"/>
    <w:rsid w:val="00A90A4C"/>
    <w:rsid w:val="00A925A0"/>
    <w:rsid w:val="00A9303D"/>
    <w:rsid w:val="00A93101"/>
    <w:rsid w:val="00A93408"/>
    <w:rsid w:val="00A95BE4"/>
    <w:rsid w:val="00A95E38"/>
    <w:rsid w:val="00AA1A9A"/>
    <w:rsid w:val="00AA2883"/>
    <w:rsid w:val="00AA4FF9"/>
    <w:rsid w:val="00AA5C1A"/>
    <w:rsid w:val="00AA6720"/>
    <w:rsid w:val="00AB2FDE"/>
    <w:rsid w:val="00AB43AF"/>
    <w:rsid w:val="00AB44B3"/>
    <w:rsid w:val="00AB7794"/>
    <w:rsid w:val="00AB7BDA"/>
    <w:rsid w:val="00AB7EF8"/>
    <w:rsid w:val="00AC150A"/>
    <w:rsid w:val="00AC1C4B"/>
    <w:rsid w:val="00AC27AC"/>
    <w:rsid w:val="00AC42D5"/>
    <w:rsid w:val="00AC4557"/>
    <w:rsid w:val="00AC6385"/>
    <w:rsid w:val="00AC7527"/>
    <w:rsid w:val="00AC7AF7"/>
    <w:rsid w:val="00AC7CCC"/>
    <w:rsid w:val="00AD08AE"/>
    <w:rsid w:val="00AD12A3"/>
    <w:rsid w:val="00AD259A"/>
    <w:rsid w:val="00AD46E7"/>
    <w:rsid w:val="00AD63D0"/>
    <w:rsid w:val="00AE0048"/>
    <w:rsid w:val="00AE2405"/>
    <w:rsid w:val="00AE7DA9"/>
    <w:rsid w:val="00AF3DF1"/>
    <w:rsid w:val="00AF4ABC"/>
    <w:rsid w:val="00AF4FF7"/>
    <w:rsid w:val="00AF5509"/>
    <w:rsid w:val="00AF7992"/>
    <w:rsid w:val="00B01D5D"/>
    <w:rsid w:val="00B02262"/>
    <w:rsid w:val="00B037FF"/>
    <w:rsid w:val="00B03D92"/>
    <w:rsid w:val="00B04238"/>
    <w:rsid w:val="00B04368"/>
    <w:rsid w:val="00B0585A"/>
    <w:rsid w:val="00B07042"/>
    <w:rsid w:val="00B0786D"/>
    <w:rsid w:val="00B07FB5"/>
    <w:rsid w:val="00B10A13"/>
    <w:rsid w:val="00B1185D"/>
    <w:rsid w:val="00B12AED"/>
    <w:rsid w:val="00B13767"/>
    <w:rsid w:val="00B16776"/>
    <w:rsid w:val="00B16B8E"/>
    <w:rsid w:val="00B23C85"/>
    <w:rsid w:val="00B25B8B"/>
    <w:rsid w:val="00B27190"/>
    <w:rsid w:val="00B273F9"/>
    <w:rsid w:val="00B301D1"/>
    <w:rsid w:val="00B309A7"/>
    <w:rsid w:val="00B30FFA"/>
    <w:rsid w:val="00B32959"/>
    <w:rsid w:val="00B32BB7"/>
    <w:rsid w:val="00B33D06"/>
    <w:rsid w:val="00B33EF6"/>
    <w:rsid w:val="00B34122"/>
    <w:rsid w:val="00B35B4E"/>
    <w:rsid w:val="00B35E6B"/>
    <w:rsid w:val="00B37C67"/>
    <w:rsid w:val="00B37DC7"/>
    <w:rsid w:val="00B37DCE"/>
    <w:rsid w:val="00B40B4A"/>
    <w:rsid w:val="00B414F1"/>
    <w:rsid w:val="00B425AF"/>
    <w:rsid w:val="00B43451"/>
    <w:rsid w:val="00B5007B"/>
    <w:rsid w:val="00B538FF"/>
    <w:rsid w:val="00B546A6"/>
    <w:rsid w:val="00B54953"/>
    <w:rsid w:val="00B56D9E"/>
    <w:rsid w:val="00B57767"/>
    <w:rsid w:val="00B57871"/>
    <w:rsid w:val="00B600BB"/>
    <w:rsid w:val="00B61BE6"/>
    <w:rsid w:val="00B62571"/>
    <w:rsid w:val="00B62CBA"/>
    <w:rsid w:val="00B6371B"/>
    <w:rsid w:val="00B64F33"/>
    <w:rsid w:val="00B66CC8"/>
    <w:rsid w:val="00B67E75"/>
    <w:rsid w:val="00B70313"/>
    <w:rsid w:val="00B73050"/>
    <w:rsid w:val="00B734C6"/>
    <w:rsid w:val="00B73FDE"/>
    <w:rsid w:val="00B7449B"/>
    <w:rsid w:val="00B8034F"/>
    <w:rsid w:val="00B8222F"/>
    <w:rsid w:val="00B822E3"/>
    <w:rsid w:val="00B83454"/>
    <w:rsid w:val="00B83F10"/>
    <w:rsid w:val="00B83FC1"/>
    <w:rsid w:val="00B8523E"/>
    <w:rsid w:val="00B9287F"/>
    <w:rsid w:val="00B94816"/>
    <w:rsid w:val="00B948B2"/>
    <w:rsid w:val="00B95C78"/>
    <w:rsid w:val="00B97459"/>
    <w:rsid w:val="00BA012A"/>
    <w:rsid w:val="00BA1316"/>
    <w:rsid w:val="00BA15E1"/>
    <w:rsid w:val="00BA20AD"/>
    <w:rsid w:val="00BA31AE"/>
    <w:rsid w:val="00BA322B"/>
    <w:rsid w:val="00BA4DE9"/>
    <w:rsid w:val="00BA4EA5"/>
    <w:rsid w:val="00BA5822"/>
    <w:rsid w:val="00BA7165"/>
    <w:rsid w:val="00BB3413"/>
    <w:rsid w:val="00BB425A"/>
    <w:rsid w:val="00BB6CEC"/>
    <w:rsid w:val="00BC19FE"/>
    <w:rsid w:val="00BC24AD"/>
    <w:rsid w:val="00BC2A19"/>
    <w:rsid w:val="00BC316A"/>
    <w:rsid w:val="00BC60EB"/>
    <w:rsid w:val="00BC65FB"/>
    <w:rsid w:val="00BC7294"/>
    <w:rsid w:val="00BC774A"/>
    <w:rsid w:val="00BD155C"/>
    <w:rsid w:val="00BD1870"/>
    <w:rsid w:val="00BD2277"/>
    <w:rsid w:val="00BD2B39"/>
    <w:rsid w:val="00BD5EBE"/>
    <w:rsid w:val="00BD7C44"/>
    <w:rsid w:val="00BE1396"/>
    <w:rsid w:val="00BE2538"/>
    <w:rsid w:val="00BE3A1F"/>
    <w:rsid w:val="00BE4241"/>
    <w:rsid w:val="00BE45C0"/>
    <w:rsid w:val="00BE6011"/>
    <w:rsid w:val="00BE6993"/>
    <w:rsid w:val="00BE7C83"/>
    <w:rsid w:val="00BF17A1"/>
    <w:rsid w:val="00BF380E"/>
    <w:rsid w:val="00BF4763"/>
    <w:rsid w:val="00BF607B"/>
    <w:rsid w:val="00BF6C4D"/>
    <w:rsid w:val="00BF72BB"/>
    <w:rsid w:val="00C0078A"/>
    <w:rsid w:val="00C018C3"/>
    <w:rsid w:val="00C03CFB"/>
    <w:rsid w:val="00C0411D"/>
    <w:rsid w:val="00C0477F"/>
    <w:rsid w:val="00C047B5"/>
    <w:rsid w:val="00C0573E"/>
    <w:rsid w:val="00C0628E"/>
    <w:rsid w:val="00C07390"/>
    <w:rsid w:val="00C07E3F"/>
    <w:rsid w:val="00C10CC1"/>
    <w:rsid w:val="00C118A2"/>
    <w:rsid w:val="00C11CA5"/>
    <w:rsid w:val="00C12E32"/>
    <w:rsid w:val="00C1349D"/>
    <w:rsid w:val="00C13A82"/>
    <w:rsid w:val="00C15B24"/>
    <w:rsid w:val="00C20274"/>
    <w:rsid w:val="00C2125F"/>
    <w:rsid w:val="00C21304"/>
    <w:rsid w:val="00C215C6"/>
    <w:rsid w:val="00C2268C"/>
    <w:rsid w:val="00C22E8A"/>
    <w:rsid w:val="00C24AA8"/>
    <w:rsid w:val="00C253DD"/>
    <w:rsid w:val="00C27197"/>
    <w:rsid w:val="00C3044D"/>
    <w:rsid w:val="00C36B01"/>
    <w:rsid w:val="00C37801"/>
    <w:rsid w:val="00C37A73"/>
    <w:rsid w:val="00C41A20"/>
    <w:rsid w:val="00C42625"/>
    <w:rsid w:val="00C4325F"/>
    <w:rsid w:val="00C4371D"/>
    <w:rsid w:val="00C45265"/>
    <w:rsid w:val="00C45A81"/>
    <w:rsid w:val="00C4618D"/>
    <w:rsid w:val="00C4755D"/>
    <w:rsid w:val="00C5084E"/>
    <w:rsid w:val="00C5307B"/>
    <w:rsid w:val="00C5433F"/>
    <w:rsid w:val="00C54551"/>
    <w:rsid w:val="00C54913"/>
    <w:rsid w:val="00C55652"/>
    <w:rsid w:val="00C6067D"/>
    <w:rsid w:val="00C60802"/>
    <w:rsid w:val="00C64F0E"/>
    <w:rsid w:val="00C66AD2"/>
    <w:rsid w:val="00C6726D"/>
    <w:rsid w:val="00C67EA3"/>
    <w:rsid w:val="00C70039"/>
    <w:rsid w:val="00C707A0"/>
    <w:rsid w:val="00C70E65"/>
    <w:rsid w:val="00C7133C"/>
    <w:rsid w:val="00C727A2"/>
    <w:rsid w:val="00C73283"/>
    <w:rsid w:val="00C7485C"/>
    <w:rsid w:val="00C7513A"/>
    <w:rsid w:val="00C75501"/>
    <w:rsid w:val="00C760E2"/>
    <w:rsid w:val="00C76843"/>
    <w:rsid w:val="00C82C6E"/>
    <w:rsid w:val="00C8616C"/>
    <w:rsid w:val="00C903DB"/>
    <w:rsid w:val="00C91D70"/>
    <w:rsid w:val="00C91FA1"/>
    <w:rsid w:val="00C92B3A"/>
    <w:rsid w:val="00C92D20"/>
    <w:rsid w:val="00C95C3B"/>
    <w:rsid w:val="00C96BD3"/>
    <w:rsid w:val="00C97581"/>
    <w:rsid w:val="00CA0A73"/>
    <w:rsid w:val="00CA0AEA"/>
    <w:rsid w:val="00CA0C2F"/>
    <w:rsid w:val="00CA1E3C"/>
    <w:rsid w:val="00CA269E"/>
    <w:rsid w:val="00CA60BF"/>
    <w:rsid w:val="00CA6997"/>
    <w:rsid w:val="00CA700D"/>
    <w:rsid w:val="00CA7277"/>
    <w:rsid w:val="00CA7EA9"/>
    <w:rsid w:val="00CB2C91"/>
    <w:rsid w:val="00CB2FE7"/>
    <w:rsid w:val="00CB597F"/>
    <w:rsid w:val="00CB68E9"/>
    <w:rsid w:val="00CB6A20"/>
    <w:rsid w:val="00CB78A1"/>
    <w:rsid w:val="00CC26BC"/>
    <w:rsid w:val="00CC40B8"/>
    <w:rsid w:val="00CC4BE9"/>
    <w:rsid w:val="00CC6D15"/>
    <w:rsid w:val="00CD02C0"/>
    <w:rsid w:val="00CD1A7A"/>
    <w:rsid w:val="00CD3360"/>
    <w:rsid w:val="00CD38C7"/>
    <w:rsid w:val="00CD39EE"/>
    <w:rsid w:val="00CD6D3E"/>
    <w:rsid w:val="00CD6FFE"/>
    <w:rsid w:val="00CE10C4"/>
    <w:rsid w:val="00CE2741"/>
    <w:rsid w:val="00CE2820"/>
    <w:rsid w:val="00CE326E"/>
    <w:rsid w:val="00CF0C7B"/>
    <w:rsid w:val="00CF228E"/>
    <w:rsid w:val="00CF28E0"/>
    <w:rsid w:val="00CF4CE0"/>
    <w:rsid w:val="00CF570C"/>
    <w:rsid w:val="00D018A9"/>
    <w:rsid w:val="00D019D5"/>
    <w:rsid w:val="00D02D16"/>
    <w:rsid w:val="00D0360C"/>
    <w:rsid w:val="00D03A20"/>
    <w:rsid w:val="00D04687"/>
    <w:rsid w:val="00D079D0"/>
    <w:rsid w:val="00D101A2"/>
    <w:rsid w:val="00D1443A"/>
    <w:rsid w:val="00D15E5B"/>
    <w:rsid w:val="00D174EF"/>
    <w:rsid w:val="00D202E3"/>
    <w:rsid w:val="00D20A2D"/>
    <w:rsid w:val="00D20D50"/>
    <w:rsid w:val="00D24502"/>
    <w:rsid w:val="00D24F95"/>
    <w:rsid w:val="00D26345"/>
    <w:rsid w:val="00D272E3"/>
    <w:rsid w:val="00D27B0B"/>
    <w:rsid w:val="00D27E13"/>
    <w:rsid w:val="00D32CBF"/>
    <w:rsid w:val="00D37A67"/>
    <w:rsid w:val="00D37A70"/>
    <w:rsid w:val="00D42B83"/>
    <w:rsid w:val="00D43BB8"/>
    <w:rsid w:val="00D45567"/>
    <w:rsid w:val="00D46E2F"/>
    <w:rsid w:val="00D47FC5"/>
    <w:rsid w:val="00D52437"/>
    <w:rsid w:val="00D527C3"/>
    <w:rsid w:val="00D529E1"/>
    <w:rsid w:val="00D52AFF"/>
    <w:rsid w:val="00D52CCD"/>
    <w:rsid w:val="00D52D3A"/>
    <w:rsid w:val="00D52D74"/>
    <w:rsid w:val="00D54A4B"/>
    <w:rsid w:val="00D5579C"/>
    <w:rsid w:val="00D55BEA"/>
    <w:rsid w:val="00D55F7F"/>
    <w:rsid w:val="00D60DD9"/>
    <w:rsid w:val="00D61806"/>
    <w:rsid w:val="00D61EE0"/>
    <w:rsid w:val="00D6382E"/>
    <w:rsid w:val="00D641EA"/>
    <w:rsid w:val="00D653E7"/>
    <w:rsid w:val="00D65A51"/>
    <w:rsid w:val="00D65FAF"/>
    <w:rsid w:val="00D6659F"/>
    <w:rsid w:val="00D66D66"/>
    <w:rsid w:val="00D6748E"/>
    <w:rsid w:val="00D70C31"/>
    <w:rsid w:val="00D71051"/>
    <w:rsid w:val="00D71DFD"/>
    <w:rsid w:val="00D7213D"/>
    <w:rsid w:val="00D72FA7"/>
    <w:rsid w:val="00D766E0"/>
    <w:rsid w:val="00D77DD5"/>
    <w:rsid w:val="00D81439"/>
    <w:rsid w:val="00D81484"/>
    <w:rsid w:val="00D81E3E"/>
    <w:rsid w:val="00D82143"/>
    <w:rsid w:val="00D82BE0"/>
    <w:rsid w:val="00D82EC1"/>
    <w:rsid w:val="00D83F3E"/>
    <w:rsid w:val="00D84068"/>
    <w:rsid w:val="00D855FA"/>
    <w:rsid w:val="00D85B22"/>
    <w:rsid w:val="00D865A2"/>
    <w:rsid w:val="00D876EB"/>
    <w:rsid w:val="00D90EC6"/>
    <w:rsid w:val="00D90F93"/>
    <w:rsid w:val="00D91498"/>
    <w:rsid w:val="00D92810"/>
    <w:rsid w:val="00D932BC"/>
    <w:rsid w:val="00D94066"/>
    <w:rsid w:val="00D945E4"/>
    <w:rsid w:val="00D960C8"/>
    <w:rsid w:val="00D96340"/>
    <w:rsid w:val="00D9658D"/>
    <w:rsid w:val="00D96ACA"/>
    <w:rsid w:val="00DA1215"/>
    <w:rsid w:val="00DA2107"/>
    <w:rsid w:val="00DA34E6"/>
    <w:rsid w:val="00DA4C10"/>
    <w:rsid w:val="00DA5131"/>
    <w:rsid w:val="00DA6CEF"/>
    <w:rsid w:val="00DA76E3"/>
    <w:rsid w:val="00DA7990"/>
    <w:rsid w:val="00DA7A7E"/>
    <w:rsid w:val="00DB09C7"/>
    <w:rsid w:val="00DB16FB"/>
    <w:rsid w:val="00DB1F9E"/>
    <w:rsid w:val="00DB23C4"/>
    <w:rsid w:val="00DB474E"/>
    <w:rsid w:val="00DB795A"/>
    <w:rsid w:val="00DC027C"/>
    <w:rsid w:val="00DC2A56"/>
    <w:rsid w:val="00DC5B7C"/>
    <w:rsid w:val="00DC65A5"/>
    <w:rsid w:val="00DC7390"/>
    <w:rsid w:val="00DD0B1D"/>
    <w:rsid w:val="00DD0BB6"/>
    <w:rsid w:val="00DD1952"/>
    <w:rsid w:val="00DD1C65"/>
    <w:rsid w:val="00DD2796"/>
    <w:rsid w:val="00DD6661"/>
    <w:rsid w:val="00DE33A5"/>
    <w:rsid w:val="00DE3800"/>
    <w:rsid w:val="00DE4797"/>
    <w:rsid w:val="00DE5D3A"/>
    <w:rsid w:val="00DF0198"/>
    <w:rsid w:val="00DF19FF"/>
    <w:rsid w:val="00DF1BB4"/>
    <w:rsid w:val="00DF214C"/>
    <w:rsid w:val="00DF2B51"/>
    <w:rsid w:val="00DF39C8"/>
    <w:rsid w:val="00DF4766"/>
    <w:rsid w:val="00E01767"/>
    <w:rsid w:val="00E01FDE"/>
    <w:rsid w:val="00E02810"/>
    <w:rsid w:val="00E0647C"/>
    <w:rsid w:val="00E0682A"/>
    <w:rsid w:val="00E118CA"/>
    <w:rsid w:val="00E12084"/>
    <w:rsid w:val="00E12174"/>
    <w:rsid w:val="00E16481"/>
    <w:rsid w:val="00E16C17"/>
    <w:rsid w:val="00E215B3"/>
    <w:rsid w:val="00E224A5"/>
    <w:rsid w:val="00E23B4A"/>
    <w:rsid w:val="00E25BF6"/>
    <w:rsid w:val="00E268F8"/>
    <w:rsid w:val="00E278FD"/>
    <w:rsid w:val="00E33A22"/>
    <w:rsid w:val="00E362E5"/>
    <w:rsid w:val="00E365CF"/>
    <w:rsid w:val="00E36B78"/>
    <w:rsid w:val="00E377F5"/>
    <w:rsid w:val="00E40507"/>
    <w:rsid w:val="00E41797"/>
    <w:rsid w:val="00E4255C"/>
    <w:rsid w:val="00E441CC"/>
    <w:rsid w:val="00E45681"/>
    <w:rsid w:val="00E45730"/>
    <w:rsid w:val="00E51B91"/>
    <w:rsid w:val="00E52BA7"/>
    <w:rsid w:val="00E54436"/>
    <w:rsid w:val="00E546F5"/>
    <w:rsid w:val="00E5564C"/>
    <w:rsid w:val="00E55674"/>
    <w:rsid w:val="00E55752"/>
    <w:rsid w:val="00E571E0"/>
    <w:rsid w:val="00E57216"/>
    <w:rsid w:val="00E579BE"/>
    <w:rsid w:val="00E57F6E"/>
    <w:rsid w:val="00E607DC"/>
    <w:rsid w:val="00E616FD"/>
    <w:rsid w:val="00E61BA6"/>
    <w:rsid w:val="00E62F35"/>
    <w:rsid w:val="00E633CA"/>
    <w:rsid w:val="00E63420"/>
    <w:rsid w:val="00E636AC"/>
    <w:rsid w:val="00E63C64"/>
    <w:rsid w:val="00E64B87"/>
    <w:rsid w:val="00E65628"/>
    <w:rsid w:val="00E661FA"/>
    <w:rsid w:val="00E6668C"/>
    <w:rsid w:val="00E67037"/>
    <w:rsid w:val="00E67C67"/>
    <w:rsid w:val="00E70807"/>
    <w:rsid w:val="00E709F0"/>
    <w:rsid w:val="00E72C97"/>
    <w:rsid w:val="00E739E2"/>
    <w:rsid w:val="00E74569"/>
    <w:rsid w:val="00E746B0"/>
    <w:rsid w:val="00E749F9"/>
    <w:rsid w:val="00E764A3"/>
    <w:rsid w:val="00E773D8"/>
    <w:rsid w:val="00E80ED4"/>
    <w:rsid w:val="00E820C6"/>
    <w:rsid w:val="00E824F1"/>
    <w:rsid w:val="00E840BA"/>
    <w:rsid w:val="00E840C0"/>
    <w:rsid w:val="00E8444D"/>
    <w:rsid w:val="00E84EF9"/>
    <w:rsid w:val="00E90B33"/>
    <w:rsid w:val="00E96E90"/>
    <w:rsid w:val="00E96FB9"/>
    <w:rsid w:val="00E978FA"/>
    <w:rsid w:val="00EA1D9E"/>
    <w:rsid w:val="00EA2A8E"/>
    <w:rsid w:val="00EA2AC7"/>
    <w:rsid w:val="00EA2FA4"/>
    <w:rsid w:val="00EA3064"/>
    <w:rsid w:val="00EA389A"/>
    <w:rsid w:val="00EA3C5B"/>
    <w:rsid w:val="00EA3D47"/>
    <w:rsid w:val="00EA65FA"/>
    <w:rsid w:val="00EB0BB7"/>
    <w:rsid w:val="00EB0C33"/>
    <w:rsid w:val="00EB0C3B"/>
    <w:rsid w:val="00EB0D31"/>
    <w:rsid w:val="00EB22EC"/>
    <w:rsid w:val="00EB2468"/>
    <w:rsid w:val="00EB3FE1"/>
    <w:rsid w:val="00EB4C1E"/>
    <w:rsid w:val="00EB4C5F"/>
    <w:rsid w:val="00EB69E3"/>
    <w:rsid w:val="00EB7346"/>
    <w:rsid w:val="00EB775D"/>
    <w:rsid w:val="00EC2FDA"/>
    <w:rsid w:val="00EC49E8"/>
    <w:rsid w:val="00EC515E"/>
    <w:rsid w:val="00EC5B46"/>
    <w:rsid w:val="00EC5C20"/>
    <w:rsid w:val="00EC6430"/>
    <w:rsid w:val="00EC6B72"/>
    <w:rsid w:val="00EC7938"/>
    <w:rsid w:val="00EC7F52"/>
    <w:rsid w:val="00ED2DC3"/>
    <w:rsid w:val="00ED2F29"/>
    <w:rsid w:val="00ED31A4"/>
    <w:rsid w:val="00ED4643"/>
    <w:rsid w:val="00ED615F"/>
    <w:rsid w:val="00ED6D93"/>
    <w:rsid w:val="00ED746D"/>
    <w:rsid w:val="00ED7BC7"/>
    <w:rsid w:val="00ED7CEB"/>
    <w:rsid w:val="00EE1ED0"/>
    <w:rsid w:val="00EE1F70"/>
    <w:rsid w:val="00EE6C31"/>
    <w:rsid w:val="00EE77CF"/>
    <w:rsid w:val="00EF220A"/>
    <w:rsid w:val="00EF2FC1"/>
    <w:rsid w:val="00EF4CAF"/>
    <w:rsid w:val="00EF5F73"/>
    <w:rsid w:val="00EF794B"/>
    <w:rsid w:val="00F00523"/>
    <w:rsid w:val="00F021FB"/>
    <w:rsid w:val="00F02809"/>
    <w:rsid w:val="00F034D2"/>
    <w:rsid w:val="00F041A2"/>
    <w:rsid w:val="00F05002"/>
    <w:rsid w:val="00F0563B"/>
    <w:rsid w:val="00F067E9"/>
    <w:rsid w:val="00F06E8F"/>
    <w:rsid w:val="00F072DB"/>
    <w:rsid w:val="00F07E3A"/>
    <w:rsid w:val="00F10888"/>
    <w:rsid w:val="00F11354"/>
    <w:rsid w:val="00F115D8"/>
    <w:rsid w:val="00F11B51"/>
    <w:rsid w:val="00F12110"/>
    <w:rsid w:val="00F123BF"/>
    <w:rsid w:val="00F13459"/>
    <w:rsid w:val="00F20D38"/>
    <w:rsid w:val="00F2273D"/>
    <w:rsid w:val="00F22E25"/>
    <w:rsid w:val="00F2329B"/>
    <w:rsid w:val="00F23584"/>
    <w:rsid w:val="00F25442"/>
    <w:rsid w:val="00F254EA"/>
    <w:rsid w:val="00F26546"/>
    <w:rsid w:val="00F300EA"/>
    <w:rsid w:val="00F333D3"/>
    <w:rsid w:val="00F33A73"/>
    <w:rsid w:val="00F340F5"/>
    <w:rsid w:val="00F3561F"/>
    <w:rsid w:val="00F35C6A"/>
    <w:rsid w:val="00F3602D"/>
    <w:rsid w:val="00F37445"/>
    <w:rsid w:val="00F37C97"/>
    <w:rsid w:val="00F419DD"/>
    <w:rsid w:val="00F42459"/>
    <w:rsid w:val="00F443CA"/>
    <w:rsid w:val="00F462BD"/>
    <w:rsid w:val="00F4719E"/>
    <w:rsid w:val="00F50A4E"/>
    <w:rsid w:val="00F5182C"/>
    <w:rsid w:val="00F5490D"/>
    <w:rsid w:val="00F57766"/>
    <w:rsid w:val="00F57851"/>
    <w:rsid w:val="00F60CB0"/>
    <w:rsid w:val="00F61A09"/>
    <w:rsid w:val="00F62A24"/>
    <w:rsid w:val="00F6302C"/>
    <w:rsid w:val="00F63F4F"/>
    <w:rsid w:val="00F65E25"/>
    <w:rsid w:val="00F67CB8"/>
    <w:rsid w:val="00F70CAD"/>
    <w:rsid w:val="00F72812"/>
    <w:rsid w:val="00F72D9F"/>
    <w:rsid w:val="00F73C62"/>
    <w:rsid w:val="00F74626"/>
    <w:rsid w:val="00F75231"/>
    <w:rsid w:val="00F76732"/>
    <w:rsid w:val="00F77CF8"/>
    <w:rsid w:val="00F800CD"/>
    <w:rsid w:val="00F80BB5"/>
    <w:rsid w:val="00F8414A"/>
    <w:rsid w:val="00F86F5E"/>
    <w:rsid w:val="00F87C3E"/>
    <w:rsid w:val="00F92640"/>
    <w:rsid w:val="00F935AB"/>
    <w:rsid w:val="00F9487E"/>
    <w:rsid w:val="00FA32B5"/>
    <w:rsid w:val="00FA7958"/>
    <w:rsid w:val="00FB2206"/>
    <w:rsid w:val="00FB3CE6"/>
    <w:rsid w:val="00FB44C5"/>
    <w:rsid w:val="00FB475F"/>
    <w:rsid w:val="00FB4C78"/>
    <w:rsid w:val="00FB719D"/>
    <w:rsid w:val="00FC1033"/>
    <w:rsid w:val="00FC2022"/>
    <w:rsid w:val="00FC26D5"/>
    <w:rsid w:val="00FC4ED2"/>
    <w:rsid w:val="00FD0C92"/>
    <w:rsid w:val="00FD1F64"/>
    <w:rsid w:val="00FD2089"/>
    <w:rsid w:val="00FD4B66"/>
    <w:rsid w:val="00FD6F99"/>
    <w:rsid w:val="00FD7428"/>
    <w:rsid w:val="00FD7D36"/>
    <w:rsid w:val="00FE0332"/>
    <w:rsid w:val="00FE040A"/>
    <w:rsid w:val="00FE1DEC"/>
    <w:rsid w:val="00FE29AD"/>
    <w:rsid w:val="00FE2EFC"/>
    <w:rsid w:val="00FE57D8"/>
    <w:rsid w:val="00FE58B3"/>
    <w:rsid w:val="00FE6283"/>
    <w:rsid w:val="00FE6375"/>
    <w:rsid w:val="00FE6432"/>
    <w:rsid w:val="00FE6BDC"/>
    <w:rsid w:val="00FE70F7"/>
    <w:rsid w:val="00FE7391"/>
    <w:rsid w:val="00FF2B6D"/>
    <w:rsid w:val="00FF2C5F"/>
    <w:rsid w:val="00FF4CA4"/>
    <w:rsid w:val="00FF4DD6"/>
    <w:rsid w:val="00FF5547"/>
    <w:rsid w:val="00FF5A27"/>
    <w:rsid w:val="0AADA379"/>
    <w:rsid w:val="329C95D9"/>
    <w:rsid w:val="37F80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FC5575"/>
  <w15:docId w15:val="{540120E8-E394-49BD-B9AD-703AEFB0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rimson Pro" w:eastAsiaTheme="minorHAnsi" w:hAnsi="Crimson Pro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F4093"/>
    <w:pPr>
      <w:spacing w:line="264" w:lineRule="auto"/>
    </w:pPr>
    <w:rPr>
      <w:rFonts w:ascii="Merriweather" w:hAnsi="Merriweather" w:cs="Martel DemiBold"/>
      <w:bCs/>
      <w:w w:val="102"/>
      <w:sz w:val="16"/>
    </w:rPr>
  </w:style>
  <w:style w:type="paragraph" w:styleId="Heading1">
    <w:name w:val="heading 1"/>
    <w:aliases w:val="5E - HEADING CHAPTER"/>
    <w:basedOn w:val="Normal"/>
    <w:next w:val="5E-COREBODYPARA1"/>
    <w:link w:val="Heading1Char"/>
    <w:uiPriority w:val="9"/>
    <w:qFormat/>
    <w:rsid w:val="002D2B8D"/>
    <w:pPr>
      <w:keepNext/>
      <w:spacing w:after="240" w:line="460" w:lineRule="exact"/>
      <w:outlineLvl w:val="0"/>
    </w:pPr>
    <w:rPr>
      <w:rFonts w:ascii="Trirong" w:hAnsi="Trirong"/>
      <w:smallCaps/>
      <w:color w:val="953734" w:themeColor="accent1"/>
      <w:sz w:val="48"/>
      <w:szCs w:val="48"/>
    </w:rPr>
  </w:style>
  <w:style w:type="paragraph" w:styleId="Heading2">
    <w:name w:val="heading 2"/>
    <w:aliases w:val="5E - HEADING 1"/>
    <w:basedOn w:val="Normal"/>
    <w:next w:val="5E-COREBODYPARA1"/>
    <w:link w:val="Heading2Char"/>
    <w:uiPriority w:val="9"/>
    <w:qFormat/>
    <w:rsid w:val="00757822"/>
    <w:pPr>
      <w:keepNext/>
      <w:keepLines/>
      <w:spacing w:before="200" w:line="340" w:lineRule="exact"/>
      <w:outlineLvl w:val="1"/>
    </w:pPr>
    <w:rPr>
      <w:rFonts w:ascii="Trirong" w:hAnsi="Trirong" w:cs="Trirong"/>
      <w:smallCaps/>
      <w:color w:val="953734" w:themeColor="accent1"/>
      <w:sz w:val="36"/>
      <w:szCs w:val="36"/>
    </w:rPr>
  </w:style>
  <w:style w:type="paragraph" w:styleId="Heading3">
    <w:name w:val="heading 3"/>
    <w:aliases w:val="5E - HEADING 2"/>
    <w:basedOn w:val="Normal"/>
    <w:next w:val="5E-COREBODYPARA1"/>
    <w:link w:val="Heading3Char"/>
    <w:uiPriority w:val="9"/>
    <w:qFormat/>
    <w:rsid w:val="00B8222F"/>
    <w:pPr>
      <w:keepNext/>
      <w:pBdr>
        <w:bottom w:val="single" w:sz="8" w:space="0" w:color="E1C275" w:themeColor="accent2"/>
      </w:pBdr>
      <w:spacing w:before="180" w:after="60" w:line="280" w:lineRule="exact"/>
      <w:outlineLvl w:val="2"/>
    </w:pPr>
    <w:rPr>
      <w:rFonts w:ascii="Trirong" w:hAnsi="Trirong"/>
      <w:smallCaps/>
      <w:color w:val="953734" w:themeColor="accent1"/>
      <w:sz w:val="29"/>
      <w:szCs w:val="29"/>
    </w:rPr>
  </w:style>
  <w:style w:type="paragraph" w:styleId="Heading4">
    <w:name w:val="heading 4"/>
    <w:aliases w:val="5E - HEADING 3"/>
    <w:basedOn w:val="Normal"/>
    <w:next w:val="5E-COREBODYPARA1"/>
    <w:link w:val="Heading4Char"/>
    <w:uiPriority w:val="9"/>
    <w:qFormat/>
    <w:rsid w:val="00B8222F"/>
    <w:pPr>
      <w:keepNext/>
      <w:spacing w:before="180" w:line="240" w:lineRule="exact"/>
      <w:outlineLvl w:val="3"/>
    </w:pPr>
    <w:rPr>
      <w:rFonts w:ascii="Trirong" w:hAnsi="Trirong"/>
      <w:smallCaps/>
      <w:color w:val="953734" w:themeColor="accent1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8456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F282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68456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4A1B1A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5E - HEADING CHAPTER Char"/>
    <w:basedOn w:val="DefaultParagraphFont"/>
    <w:link w:val="Heading1"/>
    <w:uiPriority w:val="9"/>
    <w:rsid w:val="002D2B8D"/>
    <w:rPr>
      <w:rFonts w:ascii="Trirong" w:hAnsi="Trirong" w:cs="Martel DemiBold"/>
      <w:bCs/>
      <w:smallCaps/>
      <w:color w:val="953734" w:themeColor="accent1"/>
      <w:w w:val="102"/>
      <w:sz w:val="48"/>
      <w:szCs w:val="48"/>
    </w:rPr>
  </w:style>
  <w:style w:type="character" w:customStyle="1" w:styleId="Heading2Char">
    <w:name w:val="Heading 2 Char"/>
    <w:aliases w:val="5E - HEADING 1 Char"/>
    <w:basedOn w:val="DefaultParagraphFont"/>
    <w:link w:val="Heading2"/>
    <w:uiPriority w:val="9"/>
    <w:rsid w:val="00757822"/>
    <w:rPr>
      <w:rFonts w:ascii="Trirong" w:hAnsi="Trirong" w:cs="Trirong"/>
      <w:bCs/>
      <w:smallCaps/>
      <w:color w:val="953734" w:themeColor="accent1"/>
      <w:w w:val="102"/>
      <w:sz w:val="36"/>
      <w:szCs w:val="36"/>
    </w:rPr>
  </w:style>
  <w:style w:type="character" w:customStyle="1" w:styleId="Heading3Char">
    <w:name w:val="Heading 3 Char"/>
    <w:aliases w:val="5E - HEADING 2 Char"/>
    <w:basedOn w:val="DefaultParagraphFont"/>
    <w:link w:val="Heading3"/>
    <w:uiPriority w:val="9"/>
    <w:rsid w:val="00B8222F"/>
    <w:rPr>
      <w:rFonts w:ascii="Trirong" w:hAnsi="Trirong" w:cs="Martel DemiBold"/>
      <w:bCs/>
      <w:smallCaps/>
      <w:color w:val="953734" w:themeColor="accent1"/>
      <w:w w:val="102"/>
      <w:sz w:val="29"/>
      <w:szCs w:val="29"/>
    </w:rPr>
  </w:style>
  <w:style w:type="character" w:customStyle="1" w:styleId="Heading4Char">
    <w:name w:val="Heading 4 Char"/>
    <w:aliases w:val="5E - HEADING 3 Char"/>
    <w:basedOn w:val="DefaultParagraphFont"/>
    <w:link w:val="Heading4"/>
    <w:uiPriority w:val="9"/>
    <w:rsid w:val="00B8222F"/>
    <w:rPr>
      <w:rFonts w:ascii="Trirong" w:hAnsi="Trirong" w:cs="Martel DemiBold"/>
      <w:bCs/>
      <w:smallCaps/>
      <w:color w:val="953734" w:themeColor="accent1"/>
      <w:w w:val="102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rsid w:val="00684564"/>
    <w:rPr>
      <w:rFonts w:asciiTheme="majorHAnsi" w:eastAsiaTheme="majorEastAsia" w:hAnsiTheme="majorHAnsi" w:cstheme="majorBidi"/>
      <w:color w:val="6F282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84564"/>
    <w:rPr>
      <w:rFonts w:asciiTheme="majorHAnsi" w:eastAsiaTheme="majorEastAsia" w:hAnsiTheme="majorHAnsi" w:cstheme="majorBidi"/>
      <w:color w:val="4A1B1A" w:themeColor="accent1" w:themeShade="7F"/>
    </w:rPr>
  </w:style>
  <w:style w:type="paragraph" w:customStyle="1" w:styleId="5E-LISTTITLE">
    <w:name w:val="5E - LIST TITLE"/>
    <w:basedOn w:val="5E-TABLETITLE"/>
    <w:qFormat/>
    <w:rsid w:val="00366D53"/>
    <w:pPr>
      <w:spacing w:after="40"/>
    </w:pPr>
  </w:style>
  <w:style w:type="paragraph" w:customStyle="1" w:styleId="5E-EPIGRAPHPARA1">
    <w:name w:val="5E - EPIGRAPH PARA1"/>
    <w:basedOn w:val="5E-COREBODYPARA1"/>
    <w:next w:val="5E-EPIGRAPHPARA2"/>
    <w:uiPriority w:val="99"/>
    <w:qFormat/>
    <w:rsid w:val="00695D2D"/>
    <w:pPr>
      <w:autoSpaceDE w:val="0"/>
      <w:autoSpaceDN w:val="0"/>
      <w:adjustRightInd w:val="0"/>
      <w:spacing w:before="60" w:line="360" w:lineRule="auto"/>
      <w:contextualSpacing/>
      <w:textAlignment w:val="center"/>
    </w:pPr>
    <w:rPr>
      <w:rFonts w:cs="Bookmania"/>
      <w:i/>
      <w:iCs/>
      <w:color w:val="000000"/>
    </w:rPr>
  </w:style>
  <w:style w:type="paragraph" w:customStyle="1" w:styleId="5E-COREBODYPARA1">
    <w:name w:val="5E - CORE BODY PARA1"/>
    <w:basedOn w:val="Normal"/>
    <w:next w:val="5E-COREBODYPARA2"/>
    <w:uiPriority w:val="99"/>
    <w:qFormat/>
    <w:rsid w:val="00695D2D"/>
    <w:rPr>
      <w:bCs w:val="0"/>
    </w:rPr>
  </w:style>
  <w:style w:type="paragraph" w:customStyle="1" w:styleId="5E-COREBODYPARA2">
    <w:name w:val="5E - CORE BODY PARA2"/>
    <w:basedOn w:val="5E-COREBODYPARA1"/>
    <w:uiPriority w:val="99"/>
    <w:qFormat/>
    <w:rsid w:val="005A7A29"/>
    <w:pPr>
      <w:ind w:firstLine="187"/>
    </w:pPr>
  </w:style>
  <w:style w:type="paragraph" w:customStyle="1" w:styleId="5E-COREMETADATA">
    <w:name w:val="5E - CORE METADATA"/>
    <w:basedOn w:val="5E-COREBODYPARA1"/>
    <w:uiPriority w:val="99"/>
    <w:qFormat/>
    <w:rsid w:val="00C2125F"/>
    <w:pPr>
      <w:autoSpaceDE w:val="0"/>
      <w:autoSpaceDN w:val="0"/>
      <w:adjustRightInd w:val="0"/>
      <w:spacing w:after="90"/>
      <w:contextualSpacing/>
      <w:textAlignment w:val="center"/>
    </w:pPr>
    <w:rPr>
      <w:rFonts w:cs="Bookmania"/>
      <w:i/>
      <w:iCs/>
      <w:color w:val="000000"/>
    </w:rPr>
  </w:style>
  <w:style w:type="paragraph" w:customStyle="1" w:styleId="5E-CORESTAT">
    <w:name w:val="5E - CORE STAT"/>
    <w:basedOn w:val="Normal"/>
    <w:uiPriority w:val="99"/>
    <w:qFormat/>
    <w:rsid w:val="00367FCE"/>
    <w:pPr>
      <w:autoSpaceDE w:val="0"/>
      <w:autoSpaceDN w:val="0"/>
      <w:adjustRightInd w:val="0"/>
      <w:spacing w:after="120"/>
      <w:contextualSpacing/>
      <w:textAlignment w:val="center"/>
    </w:pPr>
    <w:rPr>
      <w:rFonts w:ascii="Bookmania" w:hAnsi="Bookmania" w:cs="Bookmania"/>
      <w:color w:val="000000"/>
      <w:sz w:val="18"/>
      <w:szCs w:val="22"/>
    </w:rPr>
  </w:style>
  <w:style w:type="paragraph" w:customStyle="1" w:styleId="5E-COREBULLETS">
    <w:name w:val="5E - CORE BULLETS"/>
    <w:basedOn w:val="5E-COREBODYPARA1"/>
    <w:uiPriority w:val="99"/>
    <w:qFormat/>
    <w:rsid w:val="004F5A46"/>
    <w:pPr>
      <w:numPr>
        <w:numId w:val="40"/>
      </w:numPr>
      <w:spacing w:before="80" w:after="100"/>
      <w:ind w:left="180" w:hanging="180"/>
      <w:contextualSpacing/>
    </w:pPr>
  </w:style>
  <w:style w:type="character" w:customStyle="1" w:styleId="5ECHARITALIC">
    <w:name w:val="*5E CHAR ITALIC"/>
    <w:uiPriority w:val="1"/>
    <w:qFormat/>
    <w:rsid w:val="009C771E"/>
    <w:rPr>
      <w:i/>
      <w:spacing w:val="1"/>
    </w:rPr>
  </w:style>
  <w:style w:type="paragraph" w:customStyle="1" w:styleId="5E-STATBLOCKBODYPARA2">
    <w:name w:val="5E - STAT BLOCK BODY PARA2"/>
    <w:basedOn w:val="5E-STATBLOCKBODYPARA1"/>
    <w:qFormat/>
    <w:rsid w:val="00D1443A"/>
    <w:pPr>
      <w:spacing w:before="0"/>
      <w:ind w:firstLine="180"/>
    </w:pPr>
  </w:style>
  <w:style w:type="table" w:styleId="ListTable1Light-Accent3">
    <w:name w:val="List Table 1 Light Accent 3"/>
    <w:basedOn w:val="TableNormal"/>
    <w:uiPriority w:val="46"/>
    <w:rsid w:val="00A67B4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D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D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5F7" w:themeFill="accent3" w:themeFillTint="33"/>
      </w:tcPr>
    </w:tblStylePr>
    <w:tblStylePr w:type="band1Horz">
      <w:tblPr/>
      <w:tcPr>
        <w:shd w:val="clear" w:color="auto" w:fill="F3F5F7" w:themeFill="accent3" w:themeFillTint="33"/>
      </w:tcPr>
    </w:tblStylePr>
  </w:style>
  <w:style w:type="table" w:customStyle="1" w:styleId="5ETABLE">
    <w:name w:val="5E TABLE"/>
    <w:basedOn w:val="TableGrid"/>
    <w:uiPriority w:val="99"/>
    <w:rsid w:val="00354519"/>
    <w:rPr>
      <w:rFonts w:ascii="Lato" w:hAnsi="Lato"/>
      <w:sz w:val="16"/>
    </w:rPr>
    <w:tblPr>
      <w:tblStyleRowBandSize w:val="1"/>
      <w:tblStyleColBandSize w:val="1"/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auto"/>
    </w:tcPr>
    <w:tblStylePr w:type="firstRow">
      <w:pPr>
        <w:jc w:val="left"/>
      </w:pPr>
      <w:rPr>
        <w:rFonts w:ascii="Lato" w:hAnsi="Lato"/>
        <w:b w:val="0"/>
        <w:bCs/>
        <w:color w:val="auto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/>
      </w:tcPr>
    </w:tblStylePr>
    <w:tblStylePr w:type="lastCol">
      <w:pPr>
        <w:jc w:val="left"/>
      </w:pPr>
      <w:rPr>
        <w:rFonts w:ascii="Lato" w:hAnsi="Lato"/>
        <w:sz w:val="16"/>
      </w:r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8D9D8" w:themeFill="accent4" w:themeFillTint="99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5E-SIDEBARHANGING">
    <w:name w:val="5E - SIDEBAR HANGING"/>
    <w:basedOn w:val="5E-SIDEBARPARA1"/>
    <w:qFormat/>
    <w:rsid w:val="00A25D73"/>
    <w:pPr>
      <w:spacing w:before="80" w:after="100"/>
      <w:ind w:left="249" w:hanging="249"/>
    </w:pPr>
  </w:style>
  <w:style w:type="paragraph" w:customStyle="1" w:styleId="5E-BOOKTITLE">
    <w:name w:val="5E - BOOK TITLE"/>
    <w:basedOn w:val="Normal"/>
    <w:qFormat/>
    <w:rsid w:val="00D90F93"/>
    <w:pPr>
      <w:spacing w:line="1200" w:lineRule="exact"/>
      <w:jc w:val="center"/>
    </w:pPr>
    <w:rPr>
      <w:rFonts w:ascii="EB Garamond ExtraBold" w:hAnsi="EB Garamond ExtraBold"/>
      <w:bCs w:val="0"/>
      <w:caps/>
      <w:color w:val="FFFFFF" w:themeColor="background1"/>
      <w:w w:val="80"/>
      <w:sz w:val="110"/>
      <w:szCs w:val="120"/>
      <w14:shadow w14:blurRad="63500" w14:dist="25400" w14:dir="2700000" w14:sx="100000" w14:sy="100000" w14:kx="0" w14:ky="0" w14:algn="tl">
        <w14:srgbClr w14:val="000000">
          <w14:alpha w14:val="62000"/>
        </w14:srgbClr>
      </w14:shadow>
      <w14:textOutline w14:w="25400" w14:cap="flat" w14:cmpd="sng" w14:algn="ctr">
        <w14:noFill/>
        <w14:prstDash w14:val="solid"/>
        <w14:round/>
      </w14:textOutline>
      <w14:props3d w14:extrusionH="57150" w14:contourW="50800" w14:prstMaterial="powder">
        <w14:bevelT w14:w="38100" w14:h="38100" w14:prst="slope"/>
        <w14:extrusionClr>
          <w14:schemeClr w14:val="bg1"/>
        </w14:extrusionClr>
        <w14:contourClr>
          <w14:schemeClr w14:val="tx1"/>
        </w14:contourClr>
      </w14:props3d>
    </w:rPr>
  </w:style>
  <w:style w:type="paragraph" w:customStyle="1" w:styleId="5E-BOOKAUTHOR">
    <w:name w:val="5E - BOOK AUTHOR"/>
    <w:basedOn w:val="5E-BOOKTITLE"/>
    <w:qFormat/>
    <w:rsid w:val="00823F32"/>
    <w:pPr>
      <w:spacing w:before="120" w:line="240" w:lineRule="auto"/>
    </w:pPr>
    <w:rPr>
      <w:rFonts w:ascii="Alegreya Sans Black" w:hAnsi="Alegreya Sans Black"/>
      <w:caps w:val="0"/>
      <w:smallCaps/>
      <w:spacing w:val="1"/>
      <w:w w:val="95"/>
      <w:sz w:val="40"/>
      <w:szCs w:val="40"/>
      <w14:shadow w14:blurRad="0" w14:dist="0" w14:dir="0" w14:sx="0" w14:sy="0" w14:kx="0" w14:ky="0" w14:algn="none">
        <w14:srgbClr w14:val="000000"/>
      </w14:shadow>
      <w14:textOutline w14:w="0" w14:cap="flat" w14:cmpd="sng" w14:algn="ctr">
        <w14:solidFill>
          <w14:schemeClr w14:val="tx1"/>
        </w14:solidFill>
        <w14:prstDash w14:val="solid"/>
        <w14:round/>
      </w14:textOutline>
      <w14:props3d w14:extrusionH="57150" w14:contourW="2540" w14:prstMaterial="powder">
        <w14:bevelT w14:w="38100" w14:h="38100" w14:prst="slope"/>
        <w14:extrusionClr>
          <w14:schemeClr w14:val="bg1"/>
        </w14:extrusionClr>
        <w14:contourClr>
          <w14:srgbClr w14:val="C00000"/>
        </w14:contourClr>
      </w14:props3d>
    </w:rPr>
  </w:style>
  <w:style w:type="paragraph" w:customStyle="1" w:styleId="5E-TABLETITLE">
    <w:name w:val="5E - TABLE TITLE"/>
    <w:basedOn w:val="5E-COREBODYPARA2"/>
    <w:uiPriority w:val="99"/>
    <w:qFormat/>
    <w:rsid w:val="00D960C8"/>
    <w:pPr>
      <w:keepNext/>
      <w:spacing w:before="60" w:after="60"/>
      <w:ind w:firstLine="0"/>
    </w:pPr>
    <w:rPr>
      <w:rFonts w:ascii="Source Sans Pro" w:hAnsi="Source Sans Pro"/>
      <w:b/>
      <w:bCs/>
      <w:smallCaps/>
      <w:spacing w:val="6"/>
      <w:sz w:val="21"/>
    </w:rPr>
  </w:style>
  <w:style w:type="paragraph" w:customStyle="1" w:styleId="5E-STATBLOCKHANGING">
    <w:name w:val="5E - STAT BLOCK HANGING"/>
    <w:basedOn w:val="5E-STATBLOCKBODYPARA1"/>
    <w:qFormat/>
    <w:rsid w:val="00D1443A"/>
    <w:pPr>
      <w:ind w:left="187" w:hanging="187"/>
    </w:pPr>
  </w:style>
  <w:style w:type="paragraph" w:customStyle="1" w:styleId="5E-STATBLOCKBULLETED">
    <w:name w:val="5E - STAT BLOCK BULLETED"/>
    <w:basedOn w:val="5E-STATBLOCKBODYPARA1"/>
    <w:qFormat/>
    <w:rsid w:val="009B1485"/>
    <w:pPr>
      <w:numPr>
        <w:numId w:val="39"/>
      </w:numPr>
      <w:ind w:left="187" w:hanging="187"/>
      <w:contextualSpacing/>
    </w:pPr>
  </w:style>
  <w:style w:type="paragraph" w:customStyle="1" w:styleId="5E-TABLECELL">
    <w:name w:val="5E - TABLE CELL"/>
    <w:basedOn w:val="Normal"/>
    <w:link w:val="5E-TABLECELLChar"/>
    <w:uiPriority w:val="99"/>
    <w:qFormat/>
    <w:rsid w:val="008A0536"/>
    <w:pPr>
      <w:suppressAutoHyphens/>
      <w:autoSpaceDE w:val="0"/>
      <w:autoSpaceDN w:val="0"/>
      <w:adjustRightInd w:val="0"/>
      <w:textAlignment w:val="center"/>
    </w:pPr>
    <w:rPr>
      <w:rFonts w:ascii="Source Sans Pro" w:hAnsi="Source Sans Pro" w:cs="Scala Sans"/>
      <w:color w:val="000000"/>
      <w:sz w:val="17"/>
      <w:szCs w:val="16"/>
    </w:rPr>
  </w:style>
  <w:style w:type="character" w:customStyle="1" w:styleId="5E-TABLECELLChar">
    <w:name w:val="5E - TABLE CELL Char"/>
    <w:basedOn w:val="DefaultParagraphFont"/>
    <w:link w:val="5E-TABLECELL"/>
    <w:uiPriority w:val="99"/>
    <w:rsid w:val="008A0536"/>
    <w:rPr>
      <w:rFonts w:ascii="Source Sans Pro" w:hAnsi="Source Sans Pro" w:cs="Scala Sans"/>
      <w:bCs/>
      <w:color w:val="000000"/>
      <w:w w:val="102"/>
      <w:sz w:val="17"/>
      <w:szCs w:val="16"/>
    </w:rPr>
  </w:style>
  <w:style w:type="paragraph" w:customStyle="1" w:styleId="5E-CORESPELLCASTINGABILITY">
    <w:name w:val="5E - CORE SPELLCASTING ABILITY"/>
    <w:basedOn w:val="Normal"/>
    <w:qFormat/>
    <w:rsid w:val="00EA2A8E"/>
    <w:pPr>
      <w:spacing w:after="80" w:line="276" w:lineRule="auto"/>
      <w:ind w:left="274" w:right="259"/>
      <w:jc w:val="center"/>
    </w:pPr>
    <w:rPr>
      <w:rFonts w:ascii="Source Sans Pro" w:eastAsiaTheme="minorEastAsia" w:hAnsi="Source Sans Pro"/>
      <w:iCs/>
      <w:color w:val="000000" w:themeColor="text1"/>
      <w:sz w:val="17"/>
      <w:szCs w:val="18"/>
      <w:lang w:val="en-CA" w:eastAsia="zh-TW"/>
    </w:rPr>
  </w:style>
  <w:style w:type="character" w:customStyle="1" w:styleId="5ECHARBOLD">
    <w:name w:val="*5E CHAR BOLD"/>
    <w:basedOn w:val="DefaultParagraphFont"/>
    <w:uiPriority w:val="1"/>
    <w:qFormat/>
    <w:rsid w:val="00FB3CE6"/>
    <w:rPr>
      <w:b/>
    </w:rPr>
  </w:style>
  <w:style w:type="paragraph" w:customStyle="1" w:styleId="5E-SIDEBARMETADATA">
    <w:name w:val="5E - SIDEBAR METADATA"/>
    <w:basedOn w:val="5E-SIDEBARPARA1"/>
    <w:next w:val="5E-SIDEBARPARA1"/>
    <w:qFormat/>
    <w:rsid w:val="00A25D73"/>
    <w:pPr>
      <w:spacing w:before="0" w:after="80"/>
    </w:pPr>
    <w:rPr>
      <w:i/>
      <w:iCs w:val="0"/>
    </w:rPr>
  </w:style>
  <w:style w:type="character" w:styleId="Hyperlink">
    <w:name w:val="Hyperlink"/>
    <w:basedOn w:val="DefaultParagraphFont"/>
    <w:uiPriority w:val="99"/>
    <w:unhideWhenUsed/>
    <w:rsid w:val="00925E66"/>
    <w:rPr>
      <w:color w:val="953734" w:themeColor="accent1"/>
      <w:u w:val="single"/>
    </w:rPr>
  </w:style>
  <w:style w:type="paragraph" w:customStyle="1" w:styleId="5E-COREHANGING">
    <w:name w:val="5E - CORE HANGING"/>
    <w:basedOn w:val="5E-COREBODYPARA2"/>
    <w:uiPriority w:val="99"/>
    <w:qFormat/>
    <w:rsid w:val="00114375"/>
    <w:pPr>
      <w:spacing w:before="80" w:after="120"/>
      <w:ind w:left="187" w:hanging="187"/>
      <w:contextualSpacing/>
    </w:pPr>
  </w:style>
  <w:style w:type="table" w:styleId="TableGrid">
    <w:name w:val="Table Grid"/>
    <w:basedOn w:val="TableNormal"/>
    <w:uiPriority w:val="39"/>
    <w:rsid w:val="009372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43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3AF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99"/>
    <w:rsid w:val="0002452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on">
    <w:name w:val="Revision"/>
    <w:hidden/>
    <w:uiPriority w:val="99"/>
    <w:semiHidden/>
    <w:rsid w:val="007030C4"/>
  </w:style>
  <w:style w:type="numbering" w:customStyle="1" w:styleId="NoList1">
    <w:name w:val="No List1"/>
    <w:next w:val="NoList"/>
    <w:uiPriority w:val="99"/>
    <w:semiHidden/>
    <w:unhideWhenUsed/>
    <w:rsid w:val="00771666"/>
  </w:style>
  <w:style w:type="paragraph" w:customStyle="1" w:styleId="5E-STATBLOCKTITLE">
    <w:name w:val="5E - STAT BLOCK TITLE"/>
    <w:basedOn w:val="Heading4"/>
    <w:uiPriority w:val="99"/>
    <w:qFormat/>
    <w:rsid w:val="0070222E"/>
    <w:pPr>
      <w:spacing w:before="0"/>
    </w:pPr>
    <w:rPr>
      <w:b/>
      <w:bCs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F72BB"/>
    <w:pPr>
      <w:tabs>
        <w:tab w:val="center" w:pos="4680"/>
        <w:tab w:val="right" w:pos="9360"/>
      </w:tabs>
      <w:spacing w:line="240" w:lineRule="auto"/>
    </w:pPr>
  </w:style>
  <w:style w:type="paragraph" w:customStyle="1" w:styleId="5E-EPIGRAPHSOURCE">
    <w:name w:val="5E - EPIGRAPH SOURCE"/>
    <w:basedOn w:val="5E-EPIGRAPHPARA1"/>
    <w:next w:val="5E-COREBODYPARA1"/>
    <w:qFormat/>
    <w:rsid w:val="005B42CF"/>
    <w:pPr>
      <w:spacing w:after="180"/>
      <w:jc w:val="right"/>
    </w:pPr>
    <w:rPr>
      <w:i w:val="0"/>
    </w:rPr>
  </w:style>
  <w:style w:type="character" w:customStyle="1" w:styleId="5ECHARBOLDITALICINLINESUBHEAD">
    <w:name w:val="*5E CHAR BOLD &amp; ITALIC (INLINE SUBHEAD)"/>
    <w:basedOn w:val="DefaultParagraphFont"/>
    <w:uiPriority w:val="1"/>
    <w:qFormat/>
    <w:rsid w:val="00E840C0"/>
    <w:rPr>
      <w:b/>
      <w:bCs/>
      <w:i/>
      <w:spacing w:val="4"/>
    </w:rPr>
  </w:style>
  <w:style w:type="paragraph" w:customStyle="1" w:styleId="5E-STATBLOCKBODYPARA1">
    <w:name w:val="5E - STAT BLOCK BODY PARA1"/>
    <w:uiPriority w:val="99"/>
    <w:qFormat/>
    <w:rsid w:val="00EA2A8E"/>
    <w:pPr>
      <w:tabs>
        <w:tab w:val="left" w:pos="187"/>
      </w:tabs>
      <w:spacing w:before="60" w:line="264" w:lineRule="auto"/>
    </w:pPr>
    <w:rPr>
      <w:rFonts w:ascii="Source Sans Pro" w:eastAsia="ヒラギノ角ゴ Pro W3" w:hAnsi="Source Sans Pro"/>
      <w:color w:val="000000"/>
      <w:sz w:val="16"/>
      <w:szCs w:val="16"/>
      <w:lang w:eastAsia="ja-JP"/>
    </w:rPr>
  </w:style>
  <w:style w:type="paragraph" w:customStyle="1" w:styleId="5E-StatBlockHeading">
    <w:name w:val="5E - Stat Block Heading"/>
    <w:basedOn w:val="Normal"/>
    <w:next w:val="5E-STATBLOCKBODYPARA1"/>
    <w:uiPriority w:val="99"/>
    <w:qFormat/>
    <w:rsid w:val="00B822E3"/>
    <w:pPr>
      <w:keepNext/>
      <w:pBdr>
        <w:bottom w:val="single" w:sz="8" w:space="0" w:color="E1C275" w:themeColor="accent2"/>
      </w:pBdr>
      <w:spacing w:before="180" w:after="60" w:line="230" w:lineRule="exact"/>
      <w:outlineLvl w:val="0"/>
    </w:pPr>
    <w:rPr>
      <w:rFonts w:ascii="Lato" w:hAnsi="Lato"/>
      <w:smallCaps/>
      <w:color w:val="953734" w:themeColor="accent1"/>
      <w:sz w:val="24"/>
      <w:szCs w:val="24"/>
    </w:rPr>
  </w:style>
  <w:style w:type="paragraph" w:customStyle="1" w:styleId="5E-STATBLOCKDATA">
    <w:name w:val="5E - STAT BLOCK DATA"/>
    <w:basedOn w:val="5E-STATBLOCKBODYPARA1"/>
    <w:link w:val="5E-STATBLOCKDATAChar"/>
    <w:uiPriority w:val="99"/>
    <w:qFormat/>
    <w:rsid w:val="00F25442"/>
    <w:pPr>
      <w:keepLines/>
      <w:pBdr>
        <w:bottom w:val="threeDEngrave" w:sz="12" w:space="5" w:color="953734" w:themeColor="accent1"/>
      </w:pBdr>
      <w:spacing w:before="0" w:after="60"/>
      <w:ind w:left="187" w:hanging="187"/>
      <w:contextualSpacing/>
    </w:pPr>
    <w:rPr>
      <w:color w:val="auto"/>
    </w:rPr>
  </w:style>
  <w:style w:type="paragraph" w:customStyle="1" w:styleId="5E-STATBLOCKMETADATA">
    <w:name w:val="5E - STAT BLOCK METADATA"/>
    <w:basedOn w:val="5E-STATBLOCKBODYPARA1"/>
    <w:next w:val="5E-STATBLOCKDATA"/>
    <w:uiPriority w:val="99"/>
    <w:qFormat/>
    <w:rsid w:val="00F25442"/>
    <w:pPr>
      <w:keepNext/>
      <w:pBdr>
        <w:bottom w:val="threeDEngrave" w:sz="12" w:space="4" w:color="953734" w:themeColor="accent1"/>
      </w:pBdr>
      <w:spacing w:before="0" w:after="70"/>
      <w:contextualSpacing/>
    </w:pPr>
    <w:rPr>
      <w:i/>
      <w:sz w:val="17"/>
      <w:szCs w:val="17"/>
    </w:rPr>
  </w:style>
  <w:style w:type="paragraph" w:customStyle="1" w:styleId="5E-TABLECELLCENTERED">
    <w:name w:val="5E - TABLE CELL CENTERED"/>
    <w:basedOn w:val="5E-TABLECELL"/>
    <w:qFormat/>
    <w:rsid w:val="00E01FDE"/>
    <w:pPr>
      <w:framePr w:wrap="around" w:hAnchor="text"/>
      <w:jc w:val="center"/>
    </w:pPr>
    <w:rPr>
      <w:rFonts w:eastAsia="Times New Roman" w:cs="Times New Roman"/>
      <w:szCs w:val="20"/>
    </w:rPr>
  </w:style>
  <w:style w:type="character" w:customStyle="1" w:styleId="5E-STATBLOCKDATAChar">
    <w:name w:val="5E - STAT BLOCK DATA Char"/>
    <w:basedOn w:val="DefaultParagraphFont"/>
    <w:link w:val="5E-STATBLOCKDATA"/>
    <w:uiPriority w:val="99"/>
    <w:rsid w:val="00F25442"/>
    <w:rPr>
      <w:rFonts w:ascii="Lato" w:eastAsia="ヒラギノ角ゴ Pro W3" w:hAnsi="Lato"/>
      <w:sz w:val="16"/>
      <w:szCs w:val="16"/>
      <w:lang w:eastAsia="ja-JP"/>
    </w:rPr>
  </w:style>
  <w:style w:type="paragraph" w:customStyle="1" w:styleId="5E-STATBLOCKABILITYSCORENUMBER">
    <w:name w:val="5E - STAT BLOCK ABILITY SCORE NUMBER"/>
    <w:basedOn w:val="5E-STATBLOCKBODYPARA1"/>
    <w:next w:val="Normal"/>
    <w:uiPriority w:val="99"/>
    <w:qFormat/>
    <w:rsid w:val="00F25442"/>
    <w:pPr>
      <w:keepLines/>
      <w:widowControl w:val="0"/>
      <w:pBdr>
        <w:bottom w:val="threeDEngrave" w:sz="12" w:space="7" w:color="953734" w:themeColor="accent1"/>
      </w:pBdr>
      <w:tabs>
        <w:tab w:val="center" w:pos="360"/>
        <w:tab w:val="center" w:pos="1120"/>
        <w:tab w:val="center" w:pos="1860"/>
        <w:tab w:val="center" w:pos="2620"/>
        <w:tab w:val="center" w:pos="3340"/>
        <w:tab w:val="center" w:pos="4080"/>
      </w:tabs>
      <w:suppressAutoHyphens/>
      <w:autoSpaceDE w:val="0"/>
      <w:autoSpaceDN w:val="0"/>
      <w:adjustRightInd w:val="0"/>
      <w:spacing w:before="0" w:after="80" w:line="200" w:lineRule="atLeast"/>
      <w:ind w:firstLine="90"/>
      <w:textAlignment w:val="center"/>
    </w:pPr>
    <w:rPr>
      <w:rFonts w:eastAsia="MS Gothic" w:cs="ScalaSansOffc"/>
      <w:caps/>
      <w:szCs w:val="17"/>
    </w:rPr>
  </w:style>
  <w:style w:type="paragraph" w:customStyle="1" w:styleId="5E-STATBLOCKABILITYSCORENAME">
    <w:name w:val="5E - STAT BLOCK ABILITY SCORE NAME"/>
    <w:basedOn w:val="5E-STATBLOCKABILITYSCORENUMBER"/>
    <w:qFormat/>
    <w:rsid w:val="00682552"/>
    <w:pPr>
      <w:pBdr>
        <w:bottom w:val="none" w:sz="0" w:space="0" w:color="auto"/>
      </w:pBdr>
      <w:tabs>
        <w:tab w:val="clear" w:pos="187"/>
      </w:tabs>
      <w:spacing w:after="0"/>
      <w:ind w:firstLine="180"/>
    </w:pPr>
    <w:rPr>
      <w:b/>
      <w:color w:val="9B3737"/>
    </w:rPr>
  </w:style>
  <w:style w:type="character" w:customStyle="1" w:styleId="5E-STATBLOCKLABEL">
    <w:name w:val="5E - STAT BLOCK LABEL"/>
    <w:basedOn w:val="DefaultParagraphFont"/>
    <w:uiPriority w:val="1"/>
    <w:qFormat/>
    <w:rsid w:val="00B734C6"/>
    <w:rPr>
      <w:b/>
      <w:color w:val="953734" w:themeColor="accent1"/>
    </w:rPr>
  </w:style>
  <w:style w:type="paragraph" w:customStyle="1" w:styleId="5E-EPIGRAPHPARA2">
    <w:name w:val="5E - EPIGRAPH PARA2"/>
    <w:basedOn w:val="5E-EPIGRAPHPARA1"/>
    <w:qFormat/>
    <w:rsid w:val="004C0DD1"/>
    <w:pPr>
      <w:spacing w:before="0" w:after="100"/>
      <w:ind w:firstLine="187"/>
    </w:pPr>
  </w:style>
  <w:style w:type="paragraph" w:customStyle="1" w:styleId="5E-SIDEBARPARA1">
    <w:name w:val="5E - SIDEBAR PARA1"/>
    <w:basedOn w:val="Normal"/>
    <w:qFormat/>
    <w:rsid w:val="00EA2A8E"/>
    <w:pPr>
      <w:spacing w:before="60" w:line="252" w:lineRule="auto"/>
      <w:contextualSpacing/>
    </w:pPr>
    <w:rPr>
      <w:rFonts w:ascii="Source Sans Pro" w:eastAsiaTheme="minorEastAsia" w:hAnsi="Source Sans Pro"/>
      <w:iCs/>
      <w:sz w:val="17"/>
      <w:szCs w:val="18"/>
      <w:lang w:eastAsia="zh-TW"/>
    </w:rPr>
  </w:style>
  <w:style w:type="paragraph" w:customStyle="1" w:styleId="5E-SIDEBARPARA2">
    <w:name w:val="5E - SIDEBAR PARA2"/>
    <w:basedOn w:val="5E-SIDEBARPARA1"/>
    <w:qFormat/>
    <w:rsid w:val="00EF4CAF"/>
    <w:pPr>
      <w:spacing w:before="0" w:after="40"/>
      <w:ind w:firstLine="180"/>
    </w:pPr>
  </w:style>
  <w:style w:type="paragraph" w:customStyle="1" w:styleId="5E-SIDEBARTITLE">
    <w:name w:val="5E - SIDEBAR TITLE"/>
    <w:basedOn w:val="5E-SIDEBARPARA1"/>
    <w:next w:val="5E-SIDEBARPARA1"/>
    <w:qFormat/>
    <w:rsid w:val="00554EFD"/>
    <w:pPr>
      <w:spacing w:before="40"/>
    </w:pPr>
    <w:rPr>
      <w:b/>
      <w:bCs w:val="0"/>
      <w:smallCaps/>
      <w:spacing w:val="2"/>
      <w:sz w:val="21"/>
      <w:szCs w:val="19"/>
    </w:rPr>
  </w:style>
  <w:style w:type="table" w:styleId="TableContemporary">
    <w:name w:val="Table Contemporary"/>
    <w:basedOn w:val="TableNormal"/>
    <w:uiPriority w:val="99"/>
    <w:semiHidden/>
    <w:unhideWhenUsed/>
    <w:rsid w:val="00E7456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List6">
    <w:name w:val="Table List 6"/>
    <w:basedOn w:val="TableNormal"/>
    <w:uiPriority w:val="99"/>
    <w:semiHidden/>
    <w:unhideWhenUsed/>
    <w:rsid w:val="00A67B4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paragraph" w:customStyle="1" w:styleId="5E-SIDEBARBULLETS">
    <w:name w:val="5E - SIDEBAR BULLETS"/>
    <w:basedOn w:val="5E-SIDEBARPARA1"/>
    <w:qFormat/>
    <w:rsid w:val="003503DF"/>
    <w:pPr>
      <w:numPr>
        <w:numId w:val="42"/>
      </w:numPr>
      <w:spacing w:before="80" w:after="120"/>
      <w:ind w:left="249" w:hanging="201"/>
    </w:pPr>
  </w:style>
  <w:style w:type="character" w:styleId="UnresolvedMention">
    <w:name w:val="Unresolved Mention"/>
    <w:basedOn w:val="DefaultParagraphFont"/>
    <w:uiPriority w:val="99"/>
    <w:semiHidden/>
    <w:unhideWhenUsed/>
    <w:rsid w:val="00FE70F7"/>
    <w:rPr>
      <w:color w:val="605E5C"/>
      <w:shd w:val="clear" w:color="auto" w:fill="E1DFDD"/>
    </w:rPr>
  </w:style>
  <w:style w:type="paragraph" w:customStyle="1" w:styleId="5E-CreditsHanging">
    <w:name w:val="5E - Credits Hanging"/>
    <w:basedOn w:val="5E-SIDEBARHANGING"/>
    <w:qFormat/>
    <w:rsid w:val="009F4B6F"/>
  </w:style>
  <w:style w:type="paragraph" w:customStyle="1" w:styleId="5E-CREDITSDISCLAIMER">
    <w:name w:val="5E - CREDITS DISCLAIMER"/>
    <w:basedOn w:val="5E-CreditsHanging"/>
    <w:qFormat/>
    <w:rsid w:val="00C92B3A"/>
    <w:pPr>
      <w:spacing w:before="240"/>
      <w:ind w:left="0" w:firstLine="0"/>
    </w:pPr>
    <w:rPr>
      <w:i/>
      <w:iCs w:val="0"/>
      <w:sz w:val="14"/>
      <w:szCs w:val="14"/>
    </w:rPr>
  </w:style>
  <w:style w:type="paragraph" w:customStyle="1" w:styleId="5E-CREDITSLEGALESE">
    <w:name w:val="5E - CREDITS LEGALESE"/>
    <w:basedOn w:val="5E-CREDITSDISCLAIMER"/>
    <w:qFormat/>
    <w:rsid w:val="00C92B3A"/>
    <w:rPr>
      <w:i w:val="0"/>
      <w:iCs/>
    </w:rPr>
  </w:style>
  <w:style w:type="paragraph" w:customStyle="1" w:styleId="5E-CREDITSPARA1">
    <w:name w:val="5E - CREDITS PARA1"/>
    <w:basedOn w:val="5E-CreditsHanging"/>
    <w:next w:val="5E-CREDITSPARA2"/>
    <w:qFormat/>
    <w:rsid w:val="005B48AC"/>
    <w:pPr>
      <w:spacing w:before="120" w:after="0"/>
      <w:ind w:left="0" w:firstLine="0"/>
    </w:pPr>
  </w:style>
  <w:style w:type="paragraph" w:customStyle="1" w:styleId="5E-CREDITSPARA2">
    <w:name w:val="5E - CREDITS PARA2"/>
    <w:basedOn w:val="5E-CREDITSPARA1"/>
    <w:qFormat/>
    <w:rsid w:val="005B48AC"/>
    <w:pPr>
      <w:spacing w:before="0"/>
      <w:ind w:firstLine="180"/>
    </w:pPr>
  </w:style>
  <w:style w:type="character" w:customStyle="1" w:styleId="HeaderChar">
    <w:name w:val="Header Char"/>
    <w:basedOn w:val="DefaultParagraphFont"/>
    <w:link w:val="Header"/>
    <w:uiPriority w:val="99"/>
    <w:rsid w:val="00BF72BB"/>
    <w:rPr>
      <w:rFonts w:ascii="Merriweather" w:hAnsi="Merriweather" w:cs="Martel DemiBold"/>
      <w:bCs/>
      <w:w w:val="102"/>
      <w:sz w:val="16"/>
    </w:rPr>
  </w:style>
  <w:style w:type="paragraph" w:styleId="TOCHeading">
    <w:name w:val="TOC Heading"/>
    <w:basedOn w:val="Normal"/>
    <w:next w:val="Normal"/>
    <w:uiPriority w:val="39"/>
    <w:unhideWhenUsed/>
    <w:rsid w:val="0055075D"/>
    <w:pPr>
      <w:keepNext/>
      <w:keepLines/>
      <w:spacing w:before="240" w:after="240" w:line="259" w:lineRule="auto"/>
      <w:outlineLvl w:val="0"/>
    </w:pPr>
    <w:rPr>
      <w:rFonts w:ascii="Trirong" w:eastAsiaTheme="majorEastAsia" w:hAnsi="Trirong" w:cstheme="majorBidi"/>
      <w:bCs w:val="0"/>
      <w:color w:val="6F2827" w:themeColor="accent1" w:themeShade="BF"/>
      <w:sz w:val="48"/>
      <w:szCs w:val="32"/>
    </w:rPr>
  </w:style>
  <w:style w:type="paragraph" w:styleId="TOC2">
    <w:name w:val="toc 2"/>
    <w:basedOn w:val="5E-COREBODYPARA1"/>
    <w:next w:val="Normal"/>
    <w:autoRedefine/>
    <w:uiPriority w:val="39"/>
    <w:unhideWhenUsed/>
    <w:rsid w:val="00ED615F"/>
    <w:pPr>
      <w:tabs>
        <w:tab w:val="right" w:leader="dot" w:pos="4742"/>
      </w:tabs>
    </w:pPr>
  </w:style>
  <w:style w:type="paragraph" w:styleId="TOC3">
    <w:name w:val="toc 3"/>
    <w:basedOn w:val="5E-COREBODYPARA1"/>
    <w:next w:val="Normal"/>
    <w:autoRedefine/>
    <w:uiPriority w:val="39"/>
    <w:unhideWhenUsed/>
    <w:rsid w:val="002F29EF"/>
    <w:pPr>
      <w:ind w:left="245"/>
    </w:pPr>
  </w:style>
  <w:style w:type="paragraph" w:styleId="TOC1">
    <w:name w:val="toc 1"/>
    <w:basedOn w:val="5E-COREBODYPARA1"/>
    <w:next w:val="Normal"/>
    <w:autoRedefine/>
    <w:uiPriority w:val="39"/>
    <w:unhideWhenUsed/>
    <w:rsid w:val="002F29EF"/>
    <w:pPr>
      <w:spacing w:before="80"/>
    </w:pPr>
    <w:rPr>
      <w:b/>
      <w:color w:val="953734" w:themeColor="accent1"/>
    </w:rPr>
  </w:style>
  <w:style w:type="paragraph" w:styleId="TOC4">
    <w:name w:val="toc 4"/>
    <w:basedOn w:val="5E-COREBODYPARA1"/>
    <w:next w:val="Normal"/>
    <w:autoRedefine/>
    <w:uiPriority w:val="39"/>
    <w:semiHidden/>
    <w:unhideWhenUsed/>
    <w:rsid w:val="002F29EF"/>
    <w:pPr>
      <w:ind w:left="475"/>
    </w:pPr>
  </w:style>
  <w:style w:type="paragraph" w:styleId="TOC5">
    <w:name w:val="toc 5"/>
    <w:basedOn w:val="5E-COREBODYPARA1"/>
    <w:next w:val="Normal"/>
    <w:autoRedefine/>
    <w:uiPriority w:val="39"/>
    <w:semiHidden/>
    <w:unhideWhenUsed/>
    <w:rsid w:val="00671728"/>
    <w:pPr>
      <w:spacing w:after="100"/>
      <w:ind w:left="720"/>
    </w:pPr>
  </w:style>
  <w:style w:type="paragraph" w:styleId="TOC6">
    <w:name w:val="toc 6"/>
    <w:basedOn w:val="5E-COREBODYPARA1"/>
    <w:next w:val="Normal"/>
    <w:autoRedefine/>
    <w:uiPriority w:val="39"/>
    <w:semiHidden/>
    <w:unhideWhenUsed/>
    <w:rsid w:val="00671728"/>
    <w:pPr>
      <w:spacing w:after="100"/>
      <w:ind w:left="965"/>
    </w:pPr>
  </w:style>
  <w:style w:type="paragraph" w:styleId="TOC7">
    <w:name w:val="toc 7"/>
    <w:basedOn w:val="5E-COREBODYPARA1"/>
    <w:next w:val="Normal"/>
    <w:autoRedefine/>
    <w:uiPriority w:val="39"/>
    <w:semiHidden/>
    <w:unhideWhenUsed/>
    <w:rsid w:val="00671728"/>
    <w:pPr>
      <w:spacing w:after="100"/>
      <w:ind w:left="1195"/>
    </w:pPr>
  </w:style>
  <w:style w:type="paragraph" w:styleId="TOC8">
    <w:name w:val="toc 8"/>
    <w:basedOn w:val="5E-COREBODYPARA1"/>
    <w:next w:val="Normal"/>
    <w:autoRedefine/>
    <w:uiPriority w:val="39"/>
    <w:semiHidden/>
    <w:unhideWhenUsed/>
    <w:rsid w:val="00671728"/>
    <w:pPr>
      <w:spacing w:after="100"/>
      <w:ind w:left="1440"/>
    </w:pPr>
  </w:style>
  <w:style w:type="paragraph" w:styleId="TOC9">
    <w:name w:val="toc 9"/>
    <w:basedOn w:val="5E-COREBODYPARA1"/>
    <w:next w:val="Normal"/>
    <w:autoRedefine/>
    <w:uiPriority w:val="39"/>
    <w:semiHidden/>
    <w:unhideWhenUsed/>
    <w:rsid w:val="00671728"/>
    <w:pPr>
      <w:spacing w:after="100"/>
      <w:ind w:left="1685"/>
    </w:pPr>
  </w:style>
  <w:style w:type="paragraph" w:customStyle="1" w:styleId="5E-STATBLOCKSPELLLIST">
    <w:name w:val="5E - STAT BLOCK SPELL LIST"/>
    <w:basedOn w:val="5E-STATBLOCKHANGING"/>
    <w:rsid w:val="00AA5C1A"/>
    <w:pPr>
      <w:contextualSpacing/>
    </w:pPr>
  </w:style>
  <w:style w:type="paragraph" w:customStyle="1" w:styleId="5E-LISTITEM">
    <w:name w:val="5E - LIST ITEM"/>
    <w:basedOn w:val="5E-CreditsHanging"/>
    <w:qFormat/>
    <w:rsid w:val="00E12084"/>
    <w:pPr>
      <w:ind w:left="180" w:hanging="180"/>
    </w:pPr>
  </w:style>
  <w:style w:type="paragraph" w:customStyle="1" w:styleId="5E-BOOKTAGLINE">
    <w:name w:val="5E - BOOK TAGLINE"/>
    <w:basedOn w:val="5E-BOOKTITLE"/>
    <w:qFormat/>
    <w:rsid w:val="00E616FD"/>
    <w:pPr>
      <w:spacing w:line="360" w:lineRule="exact"/>
    </w:pPr>
    <w:rPr>
      <w:rFonts w:ascii="Alegreya Sans Black" w:hAnsi="Alegreya Sans Black" w:cs="Taviraj Black"/>
      <w:b/>
      <w:caps w:val="0"/>
      <w:spacing w:val="10"/>
      <w:w w:val="100"/>
      <w:sz w:val="32"/>
      <w:szCs w:val="36"/>
      <w14:props3d w14:extrusionH="57150" w14:contourW="10160" w14:prstMaterial="powder">
        <w14:bevelT w14:w="38100" w14:h="38100" w14:prst="slope"/>
        <w14:extrusionClr>
          <w14:schemeClr w14:val="bg1"/>
        </w14:extrusionClr>
        <w14:contourClr>
          <w14:schemeClr w14:val="tx1"/>
        </w14:contourClr>
      </w14:props3d>
    </w:rPr>
  </w:style>
  <w:style w:type="paragraph" w:styleId="Footer">
    <w:name w:val="footer"/>
    <w:basedOn w:val="Normal"/>
    <w:link w:val="FooterChar"/>
    <w:uiPriority w:val="99"/>
    <w:unhideWhenUsed/>
    <w:rsid w:val="00BF72B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2BB"/>
    <w:rPr>
      <w:rFonts w:ascii="Merriweather" w:hAnsi="Merriweather" w:cs="Martel DemiBold"/>
      <w:bCs/>
      <w:w w:val="102"/>
      <w:sz w:val="16"/>
    </w:rPr>
  </w:style>
  <w:style w:type="paragraph" w:customStyle="1" w:styleId="5E-BOOKSUBTITLE">
    <w:name w:val="5E - BOOK SUBTITLE"/>
    <w:basedOn w:val="5E-BOOKTITLE"/>
    <w:qFormat/>
    <w:rsid w:val="00A0152A"/>
    <w:pPr>
      <w:spacing w:before="120" w:line="500" w:lineRule="exact"/>
      <w:contextualSpacing/>
    </w:pPr>
    <w:rPr>
      <w:sz w:val="50"/>
      <w:szCs w:val="50"/>
    </w:rPr>
  </w:style>
  <w:style w:type="paragraph" w:customStyle="1" w:styleId="5E-PAGENUMBER">
    <w:name w:val="5E - PAGE NUMBER"/>
    <w:basedOn w:val="Normal"/>
    <w:qFormat/>
    <w:rsid w:val="00374BDE"/>
    <w:pPr>
      <w:jc w:val="center"/>
    </w:pPr>
    <w:rPr>
      <w:rFonts w:ascii="Trirong" w:hAnsi="Trirong" w:cs="Trirong"/>
      <w:noProof/>
      <w:color w:val="953734" w:themeColor="accent1"/>
      <w:w w:val="98"/>
      <w:sz w:val="18"/>
      <w:szCs w:val="18"/>
    </w:rPr>
  </w:style>
  <w:style w:type="paragraph" w:customStyle="1" w:styleId="5E-BOOKBACKTITLE">
    <w:name w:val="5E - BOOK BACK TITLE"/>
    <w:basedOn w:val="5E-BOOKSUBTITLE"/>
    <w:rsid w:val="00232A46"/>
    <w:pPr>
      <w:spacing w:after="240"/>
    </w:pPr>
    <w:rPr>
      <w:caps w:val="0"/>
      <w:smallCaps/>
      <w:color w:val="C00000"/>
      <w:sz w:val="46"/>
      <w:szCs w:val="46"/>
      <w14:shadow w14:blurRad="0" w14:dist="0" w14:dir="0" w14:sx="0" w14:sy="0" w14:kx="0" w14:ky="0" w14:algn="none">
        <w14:srgbClr w14:val="000000"/>
      </w14:shadow>
      <w14:props3d w14:extrusionH="0" w14:contourW="50800" w14:prstMaterial="powder">
        <w14:extrusionClr>
          <w14:schemeClr w14:val="bg1"/>
        </w14:extrusionClr>
        <w14:contourClr>
          <w14:schemeClr w14:val="tx1"/>
        </w14:contourClr>
      </w14:props3d>
    </w:rPr>
  </w:style>
  <w:style w:type="paragraph" w:customStyle="1" w:styleId="5E-BOOKBACKTEXT">
    <w:name w:val="5E - BOOK BACK TEXT"/>
    <w:basedOn w:val="5E-BOOKTAGLINE"/>
    <w:rsid w:val="00232A46"/>
    <w:pPr>
      <w:spacing w:after="240" w:line="264" w:lineRule="auto"/>
      <w:jc w:val="left"/>
    </w:pPr>
    <w:rPr>
      <w:rFonts w:ascii="Alegreya Sans Medium" w:hAnsi="Alegreya Sans Medium"/>
      <w:w w:val="102"/>
      <w:sz w:val="20"/>
      <w:szCs w:val="20"/>
      <w14:props3d w14:extrusionH="0" w14:contourW="10160" w14:prstMaterial="powder">
        <w14:extrusionClr>
          <w14:schemeClr w14:val="bg1"/>
        </w14:extrusionClr>
        <w14:contourClr>
          <w14:schemeClr w14:val="tx1"/>
        </w14:contourClr>
      </w14:props3d>
    </w:rPr>
  </w:style>
  <w:style w:type="paragraph" w:styleId="NormalWeb">
    <w:name w:val="Normal (Web)"/>
    <w:basedOn w:val="Normal"/>
    <w:uiPriority w:val="99"/>
    <w:semiHidden/>
    <w:unhideWhenUsed/>
    <w:rsid w:val="00C41A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109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7158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49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3365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8662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7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7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723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877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3801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0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58373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2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541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4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93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91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6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1780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  <w:div w:id="1688362412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9729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32886">
          <w:marLeft w:val="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4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7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43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4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71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8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8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3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073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0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808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5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61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012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14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1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95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9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207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034720">
          <w:marLeft w:val="0"/>
          <w:marRight w:val="1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0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9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01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68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82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86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050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9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22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443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8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42170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7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6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83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16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02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6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24560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69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9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108150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53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0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90172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42084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26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07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36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48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5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118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amt\Downloads\1650578-Blank_Letter-size_5e_Word_Template_1.1.dotx" TargetMode="External"/></Relationships>
</file>

<file path=word/theme/theme1.xml><?xml version="1.0" encoding="utf-8"?>
<a:theme xmlns:a="http://schemas.openxmlformats.org/drawingml/2006/main" name="Office Theme">
  <a:themeElements>
    <a:clrScheme name="5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953734"/>
      </a:accent1>
      <a:accent2>
        <a:srgbClr val="E1C275"/>
      </a:accent2>
      <a:accent3>
        <a:srgbClr val="C7CED7"/>
      </a:accent3>
      <a:accent4>
        <a:srgbClr val="A4C0BF"/>
      </a:accent4>
      <a:accent5>
        <a:srgbClr val="4BACC6"/>
      </a:accent5>
      <a:accent6>
        <a:srgbClr val="F79646"/>
      </a:accent6>
      <a:hlink>
        <a:srgbClr val="953734"/>
      </a:hlink>
      <a:folHlink>
        <a:srgbClr val="CF787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FBEBB-6508-409D-9F41-0FB2D51B7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1650578-Blank_Letter-size_5e_Word_Template_1.1</Template>
  <TotalTime>44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Towne</dc:creator>
  <cp:keywords/>
  <dc:description/>
  <cp:lastModifiedBy>Garrett McGregor</cp:lastModifiedBy>
  <cp:revision>5</cp:revision>
  <cp:lastPrinted>2020-04-28T15:39:00Z</cp:lastPrinted>
  <dcterms:created xsi:type="dcterms:W3CDTF">2026-01-08T00:14:00Z</dcterms:created>
  <dcterms:modified xsi:type="dcterms:W3CDTF">2026-01-10T18:15:00Z</dcterms:modified>
</cp:coreProperties>
</file>