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B8A4C" w14:textId="37A73826" w:rsidR="00192552" w:rsidRDefault="00B51FB3">
      <w:r>
        <w:t>Schematic:</w:t>
      </w:r>
    </w:p>
    <w:p w14:paraId="1FBF8745" w14:textId="2CBB9F39" w:rsidR="00B51FB3" w:rsidRDefault="00B51FB3">
      <w:r w:rsidRPr="00B51FB3">
        <w:drawing>
          <wp:inline distT="0" distB="0" distL="0" distR="0" wp14:anchorId="34D80A40" wp14:editId="141B289A">
            <wp:extent cx="5943600" cy="3633470"/>
            <wp:effectExtent l="0" t="0" r="0" b="5080"/>
            <wp:docPr id="2052393584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93584" name="Picture 1" descr="A diagram of a circuit bo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17B7" w14:textId="77777777" w:rsidR="00B51FB3" w:rsidRDefault="00B51FB3"/>
    <w:p w14:paraId="6FF34E85" w14:textId="730A50AA" w:rsidR="00B51FB3" w:rsidRDefault="00B51FB3">
      <w:r>
        <w:t>PCB Layout:</w:t>
      </w:r>
    </w:p>
    <w:p w14:paraId="4BA9D260" w14:textId="20DADCCA" w:rsidR="00B51FB3" w:rsidRDefault="00B51FB3">
      <w:r w:rsidRPr="00B51FB3">
        <w:lastRenderedPageBreak/>
        <w:drawing>
          <wp:inline distT="0" distB="0" distL="0" distR="0" wp14:anchorId="075506BB" wp14:editId="085C187D">
            <wp:extent cx="5357324" cy="5883150"/>
            <wp:effectExtent l="0" t="0" r="0" b="3810"/>
            <wp:docPr id="2049307009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07009" name="Picture 1" descr="A computer screen shot of a circuit 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B3"/>
    <w:rsid w:val="00192552"/>
    <w:rsid w:val="00354490"/>
    <w:rsid w:val="0044534D"/>
    <w:rsid w:val="006D1202"/>
    <w:rsid w:val="009D26C9"/>
    <w:rsid w:val="00AC51A3"/>
    <w:rsid w:val="00B5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974C"/>
  <w15:chartTrackingRefBased/>
  <w15:docId w15:val="{1F2DB27D-D2D7-4087-9601-F3DA334E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Milavsky, Cole</dc:creator>
  <cp:keywords/>
  <dc:description/>
  <cp:lastModifiedBy>Milavsky, Cole</cp:lastModifiedBy>
  <cp:revision>1</cp:revision>
  <dcterms:created xsi:type="dcterms:W3CDTF">2025-03-25T19:31:00Z</dcterms:created>
  <dcterms:modified xsi:type="dcterms:W3CDTF">2025-03-25T19:33:00Z</dcterms:modified>
</cp:coreProperties>
</file>