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354" w:rsidRPr="00411942" w:rsidRDefault="000A5C46" w:rsidP="00330B89">
      <w:pPr>
        <w:pStyle w:val="Title"/>
        <w:rPr>
          <w:lang w:val="en-US"/>
        </w:rPr>
      </w:pPr>
      <w:r>
        <w:rPr>
          <w:lang w:val="en-US"/>
        </w:rPr>
        <w:t>General Purpose Input / Output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6"/>
        <w:gridCol w:w="3526"/>
      </w:tblGrid>
      <w:tr w:rsidR="00330B89" w:rsidRPr="00411942" w:rsidTr="005D5B0D">
        <w:tc>
          <w:tcPr>
            <w:tcW w:w="5637" w:type="dxa"/>
          </w:tcPr>
          <w:p w:rsidR="00330B89" w:rsidRPr="000A5C46" w:rsidRDefault="000A5C46" w:rsidP="00411942">
            <w:pPr>
              <w:rPr>
                <w:lang w:val="en-US"/>
              </w:rPr>
            </w:pPr>
            <w:r>
              <w:rPr>
                <w:lang w:val="en-US"/>
              </w:rPr>
              <w:t xml:space="preserve">Status : working, </w:t>
            </w:r>
            <w:r w:rsidRPr="000A5C46">
              <w:rPr>
                <w:strike/>
                <w:lang w:val="en-US"/>
              </w:rPr>
              <w:t>validated</w:t>
            </w:r>
            <w:r>
              <w:rPr>
                <w:lang w:val="en-US"/>
              </w:rPr>
              <w:t xml:space="preserve">, </w:t>
            </w:r>
            <w:r w:rsidRPr="000A5C46">
              <w:rPr>
                <w:strike/>
                <w:lang w:val="en-US"/>
              </w:rPr>
              <w:t>documented</w:t>
            </w:r>
          </w:p>
        </w:tc>
        <w:tc>
          <w:tcPr>
            <w:tcW w:w="3575" w:type="dxa"/>
          </w:tcPr>
          <w:p w:rsidR="00330B89" w:rsidRPr="00411942" w:rsidRDefault="00C808C2" w:rsidP="00330B89">
            <w:pPr>
              <w:jc w:val="right"/>
              <w:rPr>
                <w:lang w:val="en-US"/>
              </w:rPr>
            </w:pPr>
            <w:r w:rsidRPr="00411942">
              <w:rPr>
                <w:lang w:val="en-US"/>
              </w:rPr>
              <w:fldChar w:fldCharType="begin"/>
            </w:r>
            <w:r w:rsidR="009E64D1" w:rsidRPr="00411942">
              <w:rPr>
                <w:lang w:val="en-US"/>
              </w:rPr>
              <w:instrText xml:space="preserve"> SAVEDATE  \@ "dd/MM/yyyy"  \* MERGEFORMAT </w:instrText>
            </w:r>
            <w:r w:rsidRPr="00411942">
              <w:rPr>
                <w:lang w:val="en-US"/>
              </w:rPr>
              <w:fldChar w:fldCharType="separate"/>
            </w:r>
            <w:r w:rsidR="000A5C46">
              <w:rPr>
                <w:noProof/>
                <w:lang w:val="en-US"/>
              </w:rPr>
              <w:t>00/00/0000</w:t>
            </w:r>
            <w:r w:rsidRPr="00411942">
              <w:rPr>
                <w:lang w:val="en-US"/>
              </w:rPr>
              <w:fldChar w:fldCharType="end"/>
            </w:r>
          </w:p>
        </w:tc>
      </w:tr>
    </w:tbl>
    <w:p w:rsidR="00330B89" w:rsidRPr="00411942" w:rsidRDefault="00330B89" w:rsidP="00330B89">
      <w:pPr>
        <w:rPr>
          <w:lang w:val="en-US"/>
        </w:rPr>
      </w:pPr>
    </w:p>
    <w:p w:rsidR="000A5C46" w:rsidRDefault="000A5C46" w:rsidP="000A5C46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:rsidR="000A5C46" w:rsidRDefault="000A5C46" w:rsidP="000A5C46">
      <w:pPr>
        <w:rPr>
          <w:lang w:val="en-US"/>
        </w:rPr>
      </w:pPr>
      <w:r>
        <w:rPr>
          <w:lang w:val="en-US"/>
        </w:rPr>
        <w:t>This library provides an API for General Purpose Input Output (GPIO) pins.</w:t>
      </w:r>
    </w:p>
    <w:p w:rsidR="000A5C46" w:rsidRDefault="000A5C46" w:rsidP="000A5C46">
      <w:pPr>
        <w:pStyle w:val="Heading2"/>
        <w:rPr>
          <w:lang w:val="en-US"/>
        </w:rPr>
      </w:pPr>
      <w:r>
        <w:rPr>
          <w:lang w:val="en-US"/>
        </w:rPr>
        <w:t>State of the library</w:t>
      </w:r>
    </w:p>
    <w:p w:rsidR="000A5C46" w:rsidRPr="00CE131E" w:rsidRDefault="000A5C46" w:rsidP="000A5C46">
      <w:pPr>
        <w:rPr>
          <w:lang w:val="en-US"/>
        </w:rPr>
      </w:pPr>
      <w:r>
        <w:rPr>
          <w:lang w:val="en-US"/>
        </w:rPr>
        <w:t>This library is currently usable but not fully validated.</w:t>
      </w:r>
    </w:p>
    <w:p w:rsidR="000A5C46" w:rsidRDefault="000A5C46" w:rsidP="000A5C46">
      <w:pPr>
        <w:pStyle w:val="Heading2"/>
        <w:rPr>
          <w:lang w:val="en-US"/>
        </w:rPr>
      </w:pPr>
      <w:r>
        <w:rPr>
          <w:lang w:val="en-US"/>
        </w:rPr>
        <w:t>Origin of the library</w:t>
      </w:r>
    </w:p>
    <w:p w:rsidR="000A5C46" w:rsidRDefault="000A5C46" w:rsidP="000A5C46">
      <w:pPr>
        <w:rPr>
          <w:lang w:val="en-US"/>
        </w:rPr>
      </w:pPr>
      <w:r>
        <w:rPr>
          <w:lang w:val="en-US"/>
        </w:rPr>
        <w:t xml:space="preserve">The GPIO library originates with the official </w:t>
      </w:r>
      <w:proofErr w:type="spellStart"/>
      <w:r>
        <w:rPr>
          <w:lang w:val="en-US"/>
        </w:rPr>
        <w:t>Espressif</w:t>
      </w:r>
      <w:proofErr w:type="spellEnd"/>
      <w:r>
        <w:rPr>
          <w:lang w:val="en-US"/>
        </w:rPr>
        <w:t xml:space="preserve"> SDK. Several source files were merged to provide a single library for controlling the ESP8266 I/O pins. This includes:</w:t>
      </w:r>
    </w:p>
    <w:p w:rsidR="000A5C46" w:rsidRDefault="000A5C46" w:rsidP="000A5C4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Espressif’s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gpio.h</w:t>
      </w:r>
      <w:proofErr w:type="spellEnd"/>
      <w:r>
        <w:rPr>
          <w:lang w:val="en-US"/>
        </w:rPr>
        <w:t>” and “</w:t>
      </w:r>
      <w:proofErr w:type="spellStart"/>
      <w:r>
        <w:rPr>
          <w:lang w:val="en-US"/>
        </w:rPr>
        <w:t>gpio.c</w:t>
      </w:r>
      <w:proofErr w:type="spellEnd"/>
      <w:r>
        <w:rPr>
          <w:lang w:val="en-US"/>
        </w:rPr>
        <w:t>” files</w:t>
      </w:r>
    </w:p>
    <w:p w:rsidR="000A5C46" w:rsidRDefault="000A5C46" w:rsidP="000A5C4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Espressif’s</w:t>
      </w:r>
      <w:proofErr w:type="spellEnd"/>
      <w:r>
        <w:rPr>
          <w:lang w:val="en-US"/>
        </w:rPr>
        <w:t xml:space="preserve"> “gpio16.h” and “gpio16.c” files</w:t>
      </w:r>
    </w:p>
    <w:p w:rsidR="000A5C46" w:rsidRPr="002C6D06" w:rsidRDefault="000A5C46" w:rsidP="000A5C46">
      <w:pPr>
        <w:rPr>
          <w:lang w:val="en-US"/>
        </w:rPr>
      </w:pPr>
      <w:r>
        <w:rPr>
          <w:lang w:val="en-US"/>
        </w:rPr>
        <w:t xml:space="preserve">GPIO 16 is very different form GPIO 0 through 15 in that it is actually part of a different internal peripheral and is controlled through different registers. It also has reduced functionality, and notably lacks interrupt support. I consider </w:t>
      </w:r>
    </w:p>
    <w:p w:rsidR="000A5C46" w:rsidRDefault="000A5C46" w:rsidP="000A5C46">
      <w:pPr>
        <w:rPr>
          <w:lang w:val="en-US"/>
        </w:rPr>
      </w:pPr>
      <w:r>
        <w:rPr>
          <w:lang w:val="en-US"/>
        </w:rPr>
        <w:t xml:space="preserve">Relatively few modifications to the actual code were necessary. The most important modification is </w:t>
      </w:r>
      <w:proofErr w:type="spellStart"/>
      <w:r>
        <w:rPr>
          <w:lang w:val="en-US"/>
        </w:rPr>
        <w:t>FreeRTOS</w:t>
      </w:r>
      <w:proofErr w:type="spellEnd"/>
      <w:r>
        <w:rPr>
          <w:lang w:val="en-US"/>
        </w:rPr>
        <w:t xml:space="preserve"> support.</w:t>
      </w:r>
    </w:p>
    <w:p w:rsidR="000A5C46" w:rsidRDefault="000A5C46" w:rsidP="000A5C46">
      <w:pPr>
        <w:pStyle w:val="Heading1"/>
        <w:rPr>
          <w:lang w:val="en-US"/>
        </w:rPr>
      </w:pPr>
      <w:r>
        <w:rPr>
          <w:lang w:val="en-US"/>
        </w:rPr>
        <w:t>Using the library</w:t>
      </w:r>
    </w:p>
    <w:p w:rsidR="000A5C46" w:rsidRDefault="000A5C46" w:rsidP="000A5C46">
      <w:pPr>
        <w:pStyle w:val="Heading2"/>
        <w:rPr>
          <w:lang w:val="en-US"/>
        </w:rPr>
      </w:pPr>
      <w:r>
        <w:rPr>
          <w:lang w:val="en-US"/>
        </w:rPr>
        <w:t>Building</w:t>
      </w:r>
    </w:p>
    <w:p w:rsidR="000A5C46" w:rsidRDefault="000A5C46" w:rsidP="000A5C46">
      <w:pPr>
        <w:rPr>
          <w:lang w:val="en-US"/>
        </w:rPr>
      </w:pPr>
      <w:r>
        <w:rPr>
          <w:lang w:val="en-US"/>
        </w:rPr>
        <w:t>By default, the library’s source code is part of the ESP8266 template project and will compile and link with your code. All that may be required for building is to #include “</w:t>
      </w:r>
      <w:proofErr w:type="spellStart"/>
      <w:r>
        <w:rPr>
          <w:lang w:val="en-US"/>
        </w:rPr>
        <w:t>gpio.h</w:t>
      </w:r>
      <w:proofErr w:type="spellEnd"/>
      <w:r>
        <w:rPr>
          <w:lang w:val="en-US"/>
        </w:rPr>
        <w:t>” in your own source files.</w:t>
      </w:r>
    </w:p>
    <w:p w:rsidR="000A5C46" w:rsidRDefault="000A5C46" w:rsidP="000A5C46">
      <w:pPr>
        <w:pStyle w:val="Heading2"/>
        <w:rPr>
          <w:lang w:val="en-US"/>
        </w:rPr>
      </w:pPr>
      <w:r>
        <w:rPr>
          <w:lang w:val="en-US"/>
        </w:rPr>
        <w:t>Using GPIO</w:t>
      </w:r>
    </w:p>
    <w:p w:rsidR="000A5C46" w:rsidRPr="00A73E6E" w:rsidRDefault="000A5C46" w:rsidP="000A5C46">
      <w:pPr>
        <w:rPr>
          <w:lang w:val="en-US"/>
        </w:rPr>
      </w:pPr>
      <w:r>
        <w:rPr>
          <w:lang w:val="en-US"/>
        </w:rPr>
        <w:t>Typical GPIO programming requires an initialization step.</w:t>
      </w:r>
    </w:p>
    <w:p w:rsidR="000A5C46" w:rsidRDefault="000A5C46" w:rsidP="000A5C46">
      <w:pPr>
        <w:pStyle w:val="Heading1"/>
        <w:rPr>
          <w:lang w:val="en-US"/>
        </w:rPr>
      </w:pPr>
      <w:r>
        <w:rPr>
          <w:lang w:val="en-US"/>
        </w:rPr>
        <w:t>API</w:t>
      </w:r>
    </w:p>
    <w:p w:rsidR="000A5C46" w:rsidRPr="00A73E6E" w:rsidRDefault="000A5C46" w:rsidP="000A5C46">
      <w:pPr>
        <w:pStyle w:val="Heading2"/>
        <w:rPr>
          <w:lang w:val="en-US"/>
        </w:rPr>
      </w:pPr>
      <w:proofErr w:type="spellStart"/>
      <w:r w:rsidRPr="00A73E6E">
        <w:rPr>
          <w:lang w:val="en-US"/>
        </w:rPr>
        <w:t>gpio_config</w:t>
      </w:r>
      <w:proofErr w:type="spellEnd"/>
    </w:p>
    <w:p w:rsidR="000A5C46" w:rsidRPr="002C6D06" w:rsidRDefault="000A5C46" w:rsidP="000A5C46">
      <w:pPr>
        <w:rPr>
          <w:lang w:val="en-US"/>
        </w:rPr>
      </w:pPr>
    </w:p>
    <w:p w:rsidR="000A5C46" w:rsidRDefault="000A5C46" w:rsidP="000A5C46">
      <w:pPr>
        <w:pStyle w:val="Heading2"/>
        <w:rPr>
          <w:lang w:val="en-US"/>
        </w:rPr>
      </w:pPr>
      <w:proofErr w:type="spellStart"/>
      <w:r w:rsidRPr="00300F9A">
        <w:rPr>
          <w:lang w:val="en-US"/>
        </w:rPr>
        <w:lastRenderedPageBreak/>
        <w:t>gpio_output_conf</w:t>
      </w:r>
      <w:proofErr w:type="spellEnd"/>
    </w:p>
    <w:p w:rsidR="000A5C46" w:rsidRDefault="000A5C46" w:rsidP="000A5C46">
      <w:pPr>
        <w:rPr>
          <w:lang w:val="en-US"/>
        </w:rPr>
      </w:pPr>
    </w:p>
    <w:p w:rsidR="000A5C46" w:rsidRDefault="000A5C46" w:rsidP="000A5C46">
      <w:pPr>
        <w:rPr>
          <w:lang w:val="en-US"/>
        </w:rPr>
      </w:pPr>
    </w:p>
    <w:p w:rsidR="000A5C46" w:rsidRDefault="000A5C46" w:rsidP="000A5C46">
      <w:pPr>
        <w:pStyle w:val="Heading2"/>
        <w:rPr>
          <w:lang w:val="en-US"/>
        </w:rPr>
      </w:pPr>
      <w:proofErr w:type="spellStart"/>
      <w:r w:rsidRPr="00300F9A">
        <w:rPr>
          <w:lang w:val="en-US"/>
        </w:rPr>
        <w:t>gpio_input_get</w:t>
      </w:r>
      <w:proofErr w:type="spellEnd"/>
    </w:p>
    <w:p w:rsidR="000A5C46" w:rsidRDefault="000A5C46" w:rsidP="000A5C46">
      <w:pPr>
        <w:rPr>
          <w:lang w:val="en-US"/>
        </w:rPr>
      </w:pPr>
      <w:r>
        <w:rPr>
          <w:lang w:val="en-US"/>
        </w:rPr>
        <w:t>Returns the current state of pins GPIO 0 to 15 as an integer.</w:t>
      </w:r>
    </w:p>
    <w:p w:rsidR="000A5C46" w:rsidRDefault="000A5C46" w:rsidP="000A5C46">
      <w:pPr>
        <w:rPr>
          <w:lang w:val="en-US"/>
        </w:rPr>
      </w:pPr>
      <w:r>
        <w:rPr>
          <w:lang w:val="en-US"/>
        </w:rPr>
        <w:t>You will need to use bit masks to get the value of individual pins or sets of pins.</w:t>
      </w:r>
    </w:p>
    <w:p w:rsidR="000A5C46" w:rsidRDefault="000A5C46" w:rsidP="000A5C46">
      <w:pPr>
        <w:rPr>
          <w:lang w:val="en-US"/>
        </w:rPr>
      </w:pPr>
    </w:p>
    <w:p w:rsidR="000A5C46" w:rsidRDefault="000A5C46" w:rsidP="000A5C46">
      <w:pPr>
        <w:pStyle w:val="Heading2"/>
        <w:rPr>
          <w:lang w:val="en-US"/>
        </w:rPr>
      </w:pPr>
      <w:proofErr w:type="spellStart"/>
      <w:r w:rsidRPr="00715C35">
        <w:rPr>
          <w:lang w:val="en-US"/>
        </w:rPr>
        <w:t>gpio_intr_handler_register</w:t>
      </w:r>
      <w:proofErr w:type="spellEnd"/>
    </w:p>
    <w:p w:rsidR="000A5C46" w:rsidRDefault="000A5C46" w:rsidP="000A5C46">
      <w:pPr>
        <w:rPr>
          <w:lang w:val="en-US"/>
        </w:rPr>
      </w:pPr>
      <w:r>
        <w:rPr>
          <w:lang w:val="en-US"/>
        </w:rPr>
        <w:t>Status: validated.</w:t>
      </w:r>
    </w:p>
    <w:p w:rsidR="000A5C46" w:rsidRDefault="000A5C46" w:rsidP="000A5C46">
      <w:pPr>
        <w:rPr>
          <w:lang w:val="en-US"/>
        </w:rPr>
      </w:pPr>
    </w:p>
    <w:p w:rsidR="000A5C46" w:rsidRDefault="000A5C46" w:rsidP="000A5C46">
      <w:pPr>
        <w:pStyle w:val="Heading2"/>
        <w:rPr>
          <w:lang w:val="en-US"/>
        </w:rPr>
      </w:pPr>
      <w:proofErr w:type="spellStart"/>
      <w:r w:rsidRPr="00715C35">
        <w:rPr>
          <w:lang w:val="en-US"/>
        </w:rPr>
        <w:t>gpio_pin_wakeup_enable</w:t>
      </w:r>
      <w:proofErr w:type="spellEnd"/>
    </w:p>
    <w:p w:rsidR="000A5C46" w:rsidRDefault="000A5C46" w:rsidP="000A5C46">
      <w:pPr>
        <w:rPr>
          <w:lang w:val="en-US"/>
        </w:rPr>
      </w:pPr>
      <w:r>
        <w:rPr>
          <w:lang w:val="en-US"/>
        </w:rPr>
        <w:t>Status: untested.</w:t>
      </w:r>
    </w:p>
    <w:p w:rsidR="000A5C46" w:rsidRDefault="000A5C46" w:rsidP="000A5C46">
      <w:pPr>
        <w:rPr>
          <w:lang w:val="en-US"/>
        </w:rPr>
      </w:pPr>
    </w:p>
    <w:p w:rsidR="000A5C46" w:rsidRDefault="000A5C46" w:rsidP="000A5C46">
      <w:pPr>
        <w:pStyle w:val="Heading2"/>
        <w:rPr>
          <w:lang w:val="en-US"/>
        </w:rPr>
      </w:pPr>
      <w:proofErr w:type="spellStart"/>
      <w:r w:rsidRPr="007A1D45">
        <w:rPr>
          <w:lang w:val="en-US"/>
        </w:rPr>
        <w:t>gpio_pin_wakeup_disable</w:t>
      </w:r>
      <w:proofErr w:type="spellEnd"/>
    </w:p>
    <w:p w:rsidR="000A5C46" w:rsidRDefault="000A5C46" w:rsidP="000A5C46">
      <w:pPr>
        <w:rPr>
          <w:lang w:val="en-US"/>
        </w:rPr>
      </w:pPr>
    </w:p>
    <w:p w:rsidR="000A5C46" w:rsidRDefault="000A5C46" w:rsidP="000A5C46">
      <w:pPr>
        <w:rPr>
          <w:lang w:val="en-US"/>
        </w:rPr>
      </w:pPr>
    </w:p>
    <w:p w:rsidR="000A5C46" w:rsidRDefault="000A5C46" w:rsidP="000A5C46">
      <w:pPr>
        <w:rPr>
          <w:lang w:val="en-US"/>
        </w:rPr>
      </w:pPr>
    </w:p>
    <w:p w:rsidR="000A5C46" w:rsidRDefault="000A5C46" w:rsidP="000A5C46">
      <w:pPr>
        <w:pStyle w:val="Heading2"/>
        <w:rPr>
          <w:lang w:val="en-US"/>
        </w:rPr>
      </w:pPr>
      <w:proofErr w:type="spellStart"/>
      <w:r w:rsidRPr="007A1D45">
        <w:rPr>
          <w:lang w:val="en-US"/>
        </w:rPr>
        <w:t>gpio_pin_intr_state_set</w:t>
      </w:r>
      <w:proofErr w:type="spellEnd"/>
    </w:p>
    <w:p w:rsidR="000A5C46" w:rsidRDefault="000A5C46" w:rsidP="000A5C46">
      <w:pPr>
        <w:rPr>
          <w:lang w:val="en-US"/>
        </w:rPr>
      </w:pPr>
    </w:p>
    <w:p w:rsidR="000A5C46" w:rsidRDefault="000A5C46" w:rsidP="000A5C46">
      <w:pPr>
        <w:rPr>
          <w:lang w:val="en-US"/>
        </w:rPr>
      </w:pPr>
    </w:p>
    <w:p w:rsidR="000A5C46" w:rsidRDefault="000A5C46" w:rsidP="000A5C46">
      <w:pPr>
        <w:rPr>
          <w:lang w:val="en-US"/>
        </w:rPr>
      </w:pPr>
    </w:p>
    <w:p w:rsidR="000A5C46" w:rsidRDefault="000A5C46" w:rsidP="000A5C46">
      <w:pPr>
        <w:pStyle w:val="Heading2"/>
        <w:rPr>
          <w:lang w:val="en-US"/>
        </w:rPr>
      </w:pPr>
      <w:r w:rsidRPr="00655837">
        <w:rPr>
          <w:lang w:val="en-US"/>
        </w:rPr>
        <w:t>gpio16_output_conf</w:t>
      </w:r>
    </w:p>
    <w:p w:rsidR="000A5C46" w:rsidRDefault="000A5C46" w:rsidP="000A5C46">
      <w:pPr>
        <w:rPr>
          <w:lang w:val="en-US"/>
        </w:rPr>
      </w:pPr>
    </w:p>
    <w:p w:rsidR="000A5C46" w:rsidRDefault="000A5C46" w:rsidP="000A5C46">
      <w:pPr>
        <w:pStyle w:val="Heading2"/>
        <w:rPr>
          <w:lang w:val="en-US"/>
        </w:rPr>
      </w:pPr>
      <w:r w:rsidRPr="00655837">
        <w:rPr>
          <w:lang w:val="en-US"/>
        </w:rPr>
        <w:t>gpio16_output_set</w:t>
      </w:r>
    </w:p>
    <w:p w:rsidR="000A5C46" w:rsidRDefault="000A5C46" w:rsidP="000A5C46">
      <w:pPr>
        <w:rPr>
          <w:lang w:val="en-US"/>
        </w:rPr>
      </w:pPr>
    </w:p>
    <w:p w:rsidR="000A5C46" w:rsidRDefault="000A5C46" w:rsidP="000A5C46">
      <w:pPr>
        <w:pStyle w:val="Heading2"/>
        <w:rPr>
          <w:lang w:val="en-US"/>
        </w:rPr>
      </w:pPr>
      <w:r w:rsidRPr="00655837">
        <w:rPr>
          <w:lang w:val="en-US"/>
        </w:rPr>
        <w:t>gpio16_input_conf</w:t>
      </w:r>
    </w:p>
    <w:p w:rsidR="000A5C46" w:rsidRDefault="000A5C46" w:rsidP="000A5C46">
      <w:pPr>
        <w:rPr>
          <w:lang w:val="en-US"/>
        </w:rPr>
      </w:pPr>
    </w:p>
    <w:p w:rsidR="000A5C46" w:rsidRDefault="000A5C46" w:rsidP="000A5C46">
      <w:pPr>
        <w:rPr>
          <w:lang w:val="en-US"/>
        </w:rPr>
      </w:pPr>
    </w:p>
    <w:p w:rsidR="000A5C46" w:rsidRDefault="000A5C46" w:rsidP="000A5C46">
      <w:pPr>
        <w:pStyle w:val="Heading2"/>
        <w:rPr>
          <w:lang w:val="en-US"/>
        </w:rPr>
      </w:pPr>
      <w:r w:rsidRPr="00655837">
        <w:rPr>
          <w:lang w:val="en-US"/>
        </w:rPr>
        <w:t>gpio16_input_get</w:t>
      </w:r>
    </w:p>
    <w:p w:rsidR="000A5C46" w:rsidRDefault="000A5C46" w:rsidP="000A5C46">
      <w:pPr>
        <w:rPr>
          <w:lang w:val="en-US"/>
        </w:rPr>
      </w:pPr>
    </w:p>
    <w:p w:rsidR="007C6FBF" w:rsidRDefault="007C6FBF" w:rsidP="007C6FBF">
      <w:pPr>
        <w:rPr>
          <w:lang w:val="en-US"/>
        </w:rPr>
      </w:pPr>
      <w:bookmarkStart w:id="0" w:name="_GoBack"/>
      <w:bookmarkEnd w:id="0"/>
    </w:p>
    <w:p w:rsidR="000A375B" w:rsidRDefault="000A375B" w:rsidP="000A375B">
      <w:pPr>
        <w:rPr>
          <w:lang w:val="en-US"/>
        </w:rPr>
      </w:pPr>
    </w:p>
    <w:p w:rsidR="000A375B" w:rsidRPr="000A375B" w:rsidRDefault="000A375B" w:rsidP="000A375B">
      <w:pPr>
        <w:rPr>
          <w:lang w:val="en-US"/>
        </w:rPr>
      </w:pPr>
    </w:p>
    <w:p w:rsidR="007C6FBF" w:rsidRDefault="007C6FBF" w:rsidP="007C6FBF">
      <w:pPr>
        <w:rPr>
          <w:lang w:val="en-US"/>
        </w:rPr>
      </w:pPr>
    </w:p>
    <w:sectPr w:rsidR="007C6FBF" w:rsidSect="003173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BC6323"/>
    <w:multiLevelType w:val="multilevel"/>
    <w:tmpl w:val="672C935A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pStyle w:val="Heading5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pStyle w:val="Heading6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pStyle w:val="Heading7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pStyle w:val="Heading8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pStyle w:val="Heading9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594F7C32"/>
    <w:multiLevelType w:val="hybridMultilevel"/>
    <w:tmpl w:val="6DB88AC6"/>
    <w:lvl w:ilvl="0" w:tplc="46664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4FB"/>
    <w:rsid w:val="000517A2"/>
    <w:rsid w:val="000A375B"/>
    <w:rsid w:val="000A5C46"/>
    <w:rsid w:val="000E6B68"/>
    <w:rsid w:val="00317354"/>
    <w:rsid w:val="00330B89"/>
    <w:rsid w:val="00405485"/>
    <w:rsid w:val="00411942"/>
    <w:rsid w:val="00425F39"/>
    <w:rsid w:val="004D14FB"/>
    <w:rsid w:val="005D5B0D"/>
    <w:rsid w:val="00691890"/>
    <w:rsid w:val="00711010"/>
    <w:rsid w:val="007B013C"/>
    <w:rsid w:val="007C6FBF"/>
    <w:rsid w:val="008755EC"/>
    <w:rsid w:val="0092477F"/>
    <w:rsid w:val="009E41B3"/>
    <w:rsid w:val="009E4B54"/>
    <w:rsid w:val="009E64D1"/>
    <w:rsid w:val="00C8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5740B"/>
  <w15:chartTrackingRefBased/>
  <w15:docId w15:val="{50CC6BEE-403B-49A0-AF7E-89D9966A2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354"/>
  </w:style>
  <w:style w:type="paragraph" w:styleId="Heading1">
    <w:name w:val="heading 1"/>
    <w:next w:val="Normal"/>
    <w:link w:val="Heading1Char"/>
    <w:uiPriority w:val="9"/>
    <w:qFormat/>
    <w:rsid w:val="000517A2"/>
    <w:pPr>
      <w:keepNext/>
      <w:keepLines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517A2"/>
    <w:pPr>
      <w:numPr>
        <w:ilvl w:val="1"/>
      </w:numPr>
      <w:spacing w:before="200" w:after="160"/>
      <w:outlineLvl w:val="1"/>
    </w:pPr>
    <w:rPr>
      <w:b w:val="0"/>
      <w:bCs w:val="0"/>
      <w:color w:val="4F81BD" w:themeColor="accent1"/>
      <w:sz w:val="30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A375B"/>
    <w:pPr>
      <w:numPr>
        <w:ilvl w:val="2"/>
      </w:numPr>
      <w:outlineLvl w:val="2"/>
    </w:pPr>
    <w:rPr>
      <w:bCs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0A375B"/>
    <w:pPr>
      <w:numPr>
        <w:ilvl w:val="3"/>
      </w:numPr>
      <w:outlineLvl w:val="3"/>
    </w:pPr>
    <w:rPr>
      <w:bCs w:val="0"/>
      <w:iCs/>
      <w:sz w:val="26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0A375B"/>
    <w:pPr>
      <w:numPr>
        <w:ilvl w:val="4"/>
      </w:numPr>
      <w:spacing w:before="40"/>
      <w:outlineLvl w:val="4"/>
    </w:pPr>
    <w:rPr>
      <w:color w:val="365F91" w:themeColor="accent1" w:themeShade="BF"/>
      <w:sz w:val="24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7C6FBF"/>
    <w:pPr>
      <w:numPr>
        <w:ilvl w:val="5"/>
      </w:numPr>
      <w:outlineLvl w:val="5"/>
    </w:pPr>
    <w:rPr>
      <w:color w:val="243F60" w:themeColor="accent1" w:themeShade="7F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0A375B"/>
    <w:pPr>
      <w:numPr>
        <w:ilvl w:val="6"/>
      </w:numPr>
      <w:outlineLvl w:val="6"/>
    </w:pPr>
    <w:rPr>
      <w:iCs w:val="0"/>
    </w:rPr>
  </w:style>
  <w:style w:type="paragraph" w:styleId="Heading8">
    <w:name w:val="heading 8"/>
    <w:basedOn w:val="Heading7"/>
    <w:next w:val="Normal"/>
    <w:link w:val="Heading8Char"/>
    <w:uiPriority w:val="9"/>
    <w:unhideWhenUsed/>
    <w:qFormat/>
    <w:rsid w:val="000A375B"/>
    <w:pPr>
      <w:numPr>
        <w:ilvl w:val="7"/>
      </w:numPr>
      <w:outlineLvl w:val="7"/>
    </w:pPr>
    <w:rPr>
      <w:color w:val="272727" w:themeColor="text1" w:themeTint="D8"/>
      <w:sz w:val="22"/>
      <w:szCs w:val="21"/>
    </w:rPr>
  </w:style>
  <w:style w:type="paragraph" w:styleId="Heading9">
    <w:name w:val="heading 9"/>
    <w:basedOn w:val="Heading8"/>
    <w:next w:val="Normal"/>
    <w:link w:val="Heading9Char"/>
    <w:uiPriority w:val="9"/>
    <w:unhideWhenUsed/>
    <w:qFormat/>
    <w:rsid w:val="000A375B"/>
    <w:pPr>
      <w:numPr>
        <w:ilvl w:val="8"/>
      </w:numPr>
      <w:outlineLvl w:val="8"/>
    </w:pPr>
    <w:rPr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0B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0B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30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517A2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517A2"/>
    <w:rPr>
      <w:rFonts w:asciiTheme="majorHAnsi" w:eastAsiaTheme="majorEastAsia" w:hAnsiTheme="majorHAnsi" w:cstheme="majorBidi"/>
      <w:color w:val="4F81BD" w:themeColor="accen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375B"/>
    <w:rPr>
      <w:rFonts w:asciiTheme="majorHAnsi" w:eastAsiaTheme="majorEastAsia" w:hAnsiTheme="majorHAnsi" w:cstheme="majorBidi"/>
      <w:bCs/>
      <w:color w:val="4F81BD" w:themeColor="accent1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A375B"/>
    <w:rPr>
      <w:rFonts w:asciiTheme="majorHAnsi" w:eastAsiaTheme="majorEastAsia" w:hAnsiTheme="majorHAnsi" w:cstheme="majorBidi"/>
      <w:i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11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11942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0A375B"/>
    <w:rPr>
      <w:rFonts w:asciiTheme="majorHAnsi" w:eastAsiaTheme="majorEastAsia" w:hAnsiTheme="majorHAnsi" w:cstheme="majorBidi"/>
      <w:iCs/>
      <w:color w:val="365F91" w:themeColor="accent1" w:themeShade="BF"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6FBF"/>
    <w:rPr>
      <w:rFonts w:asciiTheme="majorHAnsi" w:eastAsiaTheme="majorEastAsia" w:hAnsiTheme="majorHAnsi" w:cstheme="majorBidi"/>
      <w:iCs/>
      <w:color w:val="243F60" w:themeColor="accent1" w:themeShade="7F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0A375B"/>
    <w:rPr>
      <w:rFonts w:asciiTheme="majorHAnsi" w:eastAsiaTheme="majorEastAsia" w:hAnsiTheme="majorHAnsi" w:cstheme="majorBidi"/>
      <w:color w:val="243F60" w:themeColor="accent1" w:themeShade="7F"/>
      <w:sz w:val="24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rsid w:val="000A375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A375B"/>
    <w:rPr>
      <w:rFonts w:asciiTheme="majorHAnsi" w:eastAsiaTheme="majorEastAsia" w:hAnsiTheme="majorHAnsi" w:cstheme="majorBidi"/>
      <w:iCs/>
      <w:color w:val="272727" w:themeColor="text1" w:themeTint="D8"/>
      <w:szCs w:val="21"/>
    </w:rPr>
  </w:style>
  <w:style w:type="paragraph" w:styleId="ListParagraph">
    <w:name w:val="List Paragraph"/>
    <w:basedOn w:val="Normal"/>
    <w:uiPriority w:val="34"/>
    <w:qFormat/>
    <w:rsid w:val="000A5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AEDFD3-4B8E-4CCA-B4AB-3DBED815C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248</Words>
  <Characters>1416</Characters>
  <Application>Microsoft Office Word</Application>
  <DocSecurity>0</DocSecurity>
  <Lines>11</Lines>
  <Paragraphs>3</Paragraphs>
  <ScaleCrop>false</ScaleCrop>
  <Company>Microsoft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ROCH</dc:creator>
  <cp:keywords/>
  <dc:description/>
  <cp:lastModifiedBy>Jean ROCH</cp:lastModifiedBy>
  <cp:revision>2</cp:revision>
  <dcterms:created xsi:type="dcterms:W3CDTF">2016-08-04T08:02:00Z</dcterms:created>
  <dcterms:modified xsi:type="dcterms:W3CDTF">2016-08-04T08:06:00Z</dcterms:modified>
</cp:coreProperties>
</file>