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0A5C46" w:rsidP="00330B89">
      <w:pPr>
        <w:pStyle w:val="Title"/>
        <w:rPr>
          <w:lang w:val="en-US"/>
        </w:rPr>
      </w:pPr>
      <w:r>
        <w:rPr>
          <w:lang w:val="en-US"/>
        </w:rPr>
        <w:t>General Purpose Input /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0A5C46" w:rsidRDefault="000A5C46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C63B38">
              <w:rPr>
                <w:noProof/>
                <w:lang w:val="en-US"/>
              </w:rPr>
              <w:t>04/08/2016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This library provides an API for General Purpose Input Output (GPIO) pins.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0A5C46" w:rsidRPr="00CE131E" w:rsidRDefault="000A5C46" w:rsidP="000A5C46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Origin of the library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The GPIO library originates with the official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SDK. Several source files were merged to provide a single library for controlling the ESP8266 I/O pins. This includes: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gpio.c</w:t>
      </w:r>
      <w:proofErr w:type="spellEnd"/>
      <w:r>
        <w:rPr>
          <w:lang w:val="en-US"/>
        </w:rPr>
        <w:t>” files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“gpio16.h” and “gpio16.c” files</w:t>
      </w:r>
    </w:p>
    <w:p w:rsidR="000A5C46" w:rsidRPr="002C6D06" w:rsidRDefault="000A5C46" w:rsidP="000A5C46">
      <w:pPr>
        <w:rPr>
          <w:lang w:val="en-US"/>
        </w:rPr>
      </w:pPr>
      <w:r>
        <w:rPr>
          <w:lang w:val="en-US"/>
        </w:rPr>
        <w:t xml:space="preserve">GPIO 16 is very different form GPIO 0 through 15 in that it is actually part of a different internal peripheral and is controlled through different registers. It also has reduced functionality, and notably lacks interrupt support. I consider 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Relatively few modifications to the actual code were necessary. The most important modification is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support.</w:t>
      </w: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Building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By default, the library’s source code is part of the ESP8266 template project and will compile and link with your code. All that may be required for building is to </w:t>
      </w:r>
      <w:r w:rsidRPr="009A7CB8">
        <w:rPr>
          <w:b/>
          <w:lang w:val="en-US"/>
        </w:rPr>
        <w:t>#include “</w:t>
      </w:r>
      <w:proofErr w:type="spellStart"/>
      <w:r w:rsidRPr="009A7CB8">
        <w:rPr>
          <w:b/>
          <w:lang w:val="en-US"/>
        </w:rPr>
        <w:t>gpio.h</w:t>
      </w:r>
      <w:proofErr w:type="spellEnd"/>
      <w:r w:rsidRPr="009A7CB8">
        <w:rPr>
          <w:b/>
          <w:lang w:val="en-US"/>
        </w:rPr>
        <w:t>”</w:t>
      </w:r>
      <w:r>
        <w:rPr>
          <w:lang w:val="en-US"/>
        </w:rPr>
        <w:t xml:space="preserve"> in your own source files.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Using GPIO</w:t>
      </w:r>
      <w:bookmarkStart w:id="0" w:name="_GoBack"/>
      <w:bookmarkEnd w:id="0"/>
    </w:p>
    <w:p w:rsidR="00685160" w:rsidRDefault="000A5C46" w:rsidP="000A5C46">
      <w:pPr>
        <w:rPr>
          <w:lang w:val="en-US"/>
        </w:rPr>
      </w:pPr>
      <w:r>
        <w:rPr>
          <w:lang w:val="en-US"/>
        </w:rPr>
        <w:t xml:space="preserve">Typical GPIO programming </w:t>
      </w:r>
      <w:r w:rsidR="00685160">
        <w:rPr>
          <w:lang w:val="en-US"/>
        </w:rPr>
        <w:t>requires an initialization step to set the pin(s) direction and other characteristics (open drain, interrupt source, etc…), then pin states can be set or read.</w:t>
      </w:r>
    </w:p>
    <w:p w:rsidR="00685160" w:rsidRDefault="00685160" w:rsidP="000A5C46">
      <w:pPr>
        <w:rPr>
          <w:lang w:val="en-US"/>
        </w:rPr>
      </w:pPr>
      <w:r>
        <w:rPr>
          <w:lang w:val="en-US"/>
        </w:rPr>
        <w:t>On the ESP8266 GPIO is essentially provided by two different peripherals:</w:t>
      </w:r>
    </w:p>
    <w:p w:rsidR="00685160" w:rsidRDefault="00685160" w:rsidP="00685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dedicated GPIO peripheral provides up to 16 GPIO (GPIO 0 through 15)</w:t>
      </w:r>
    </w:p>
    <w:p w:rsidR="00685160" w:rsidRDefault="00685160" w:rsidP="00685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RTC provides a seventeenth GPIO, GPIO16.</w:t>
      </w:r>
    </w:p>
    <w:p w:rsidR="00685160" w:rsidRPr="00685160" w:rsidRDefault="00685160" w:rsidP="00685160">
      <w:pPr>
        <w:rPr>
          <w:lang w:val="en-US"/>
        </w:rPr>
      </w:pPr>
      <w:r>
        <w:rPr>
          <w:lang w:val="en-US"/>
        </w:rPr>
        <w:lastRenderedPageBreak/>
        <w:t>GPIO16 has limited functionality, most notably it cannot be used as an interrupt source. It is best used for controlling discrete inputs</w:t>
      </w:r>
      <w:r w:rsidR="0072411D">
        <w:rPr>
          <w:lang w:val="en-US"/>
        </w:rPr>
        <w:t xml:space="preserve"> on external peripheral devices.</w:t>
      </w:r>
    </w:p>
    <w:p w:rsidR="00DD0FD8" w:rsidRDefault="00DD0FD8" w:rsidP="00DD0FD8">
      <w:pPr>
        <w:pStyle w:val="Heading2"/>
        <w:rPr>
          <w:lang w:val="en-US"/>
        </w:rPr>
      </w:pPr>
      <w:r>
        <w:rPr>
          <w:lang w:val="en-US"/>
        </w:rPr>
        <w:t>GPIO Interrupts</w:t>
      </w:r>
    </w:p>
    <w:p w:rsidR="003D5B91" w:rsidRDefault="003D5B91" w:rsidP="003D5B91">
      <w:pPr>
        <w:rPr>
          <w:lang w:val="en-US"/>
        </w:rPr>
      </w:pPr>
      <w:r>
        <w:rPr>
          <w:lang w:val="en-US"/>
        </w:rPr>
        <w:t>For a complete example of how to write GPIO interrupt code, read this article:</w:t>
      </w:r>
    </w:p>
    <w:p w:rsidR="003D5B91" w:rsidRDefault="003D5B91" w:rsidP="003D5B91">
      <w:pPr>
        <w:rPr>
          <w:lang w:val="en-US"/>
        </w:rPr>
      </w:pPr>
      <w:hyperlink r:id="rId6" w:history="1">
        <w:r w:rsidRPr="0095219A">
          <w:rPr>
            <w:rStyle w:val="Hyperlink"/>
            <w:lang w:val="en-US"/>
          </w:rPr>
          <w:t>http://www.nefastor.com/esp8266-gpio-programming/</w:t>
        </w:r>
      </w:hyperlink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API</w:t>
      </w:r>
    </w:p>
    <w:p w:rsidR="000A5C46" w:rsidRPr="00A73E6E" w:rsidRDefault="000A5C46" w:rsidP="000A5C46">
      <w:pPr>
        <w:pStyle w:val="Heading2"/>
        <w:rPr>
          <w:lang w:val="en-US"/>
        </w:rPr>
      </w:pPr>
      <w:proofErr w:type="spellStart"/>
      <w:r w:rsidRPr="00A73E6E">
        <w:rPr>
          <w:lang w:val="en-US"/>
        </w:rPr>
        <w:t>gpio_config</w:t>
      </w:r>
      <w:proofErr w:type="spellEnd"/>
    </w:p>
    <w:p w:rsidR="000A5C46" w:rsidRPr="002C6D0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t>gpio_output_conf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t>gpio_input_get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Returns the current state of pins GPIO 0 to 15 as an integer.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You will need to use bit masks to get the value of individual pins or sets of pins.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t>gpio_intr_handler_register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2F6AE5" w:rsidTr="00186353">
        <w:tc>
          <w:tcPr>
            <w:tcW w:w="9062" w:type="dxa"/>
            <w:gridSpan w:val="2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>Sets the GPIO interrupt service routine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>void* (pointer to the function to set as GPIO ISR)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>void* (pointer to an argument to pass to the GPIO ISR upon a GPIO interrupt)</w:t>
            </w:r>
          </w:p>
        </w:tc>
      </w:tr>
    </w:tbl>
    <w:p w:rsidR="000A5C46" w:rsidRDefault="000A5C46" w:rsidP="000A5C46">
      <w:pPr>
        <w:rPr>
          <w:lang w:val="en-US"/>
        </w:rPr>
      </w:pPr>
    </w:p>
    <w:p w:rsidR="00452A01" w:rsidRDefault="00452A01" w:rsidP="000A5C46">
      <w:pPr>
        <w:rPr>
          <w:lang w:val="en-US"/>
        </w:rPr>
      </w:pPr>
      <w:r>
        <w:rPr>
          <w:lang w:val="en-US"/>
        </w:rPr>
        <w:t xml:space="preserve">This function </w:t>
      </w:r>
      <w:r w:rsidRPr="007624C1">
        <w:rPr>
          <w:u w:val="single"/>
          <w:lang w:val="en-US"/>
        </w:rPr>
        <w:t>must</w:t>
      </w:r>
      <w:r>
        <w:rPr>
          <w:lang w:val="en-US"/>
        </w:rPr>
        <w:t xml:space="preserve"> be called prior to enabling GPIO interrupts.</w:t>
      </w:r>
    </w:p>
    <w:p w:rsidR="00410A72" w:rsidRDefault="002A6A1A" w:rsidP="000A5C46">
      <w:pPr>
        <w:rPr>
          <w:lang w:val="en-US"/>
        </w:rPr>
      </w:pPr>
      <w:r>
        <w:rPr>
          <w:lang w:val="en-US"/>
        </w:rPr>
        <w:t>Sets the function that will be called upon a GPIO interrupt. The same function will be called no matter which pin triggered an interrupt: it is up to the ISR to d</w:t>
      </w:r>
      <w:r w:rsidR="00410A72">
        <w:rPr>
          <w:lang w:val="en-US"/>
        </w:rPr>
        <w:t>etermine which pin(s) triggered</w:t>
      </w:r>
      <w:r w:rsidR="00452A01">
        <w:rPr>
          <w:lang w:val="en-US"/>
        </w:rPr>
        <w:t>.</w:t>
      </w:r>
    </w:p>
    <w:p w:rsidR="00410A72" w:rsidRDefault="00410A72" w:rsidP="000A5C46">
      <w:pPr>
        <w:rPr>
          <w:lang w:val="en-US"/>
        </w:rPr>
      </w:pPr>
      <w:r>
        <w:rPr>
          <w:lang w:val="en-US"/>
        </w:rPr>
        <w:t>The function to be used as</w:t>
      </w:r>
      <w:r w:rsidR="004513B2">
        <w:rPr>
          <w:lang w:val="en-US"/>
        </w:rPr>
        <w:t xml:space="preserve"> GPIO ISR must have this prototype:</w:t>
      </w:r>
    </w:p>
    <w:p w:rsidR="00410A72" w:rsidRDefault="004513B2" w:rsidP="0045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13B2">
        <w:rPr>
          <w:lang w:val="en-US"/>
        </w:rPr>
        <w:t xml:space="preserve">void </w:t>
      </w:r>
      <w:proofErr w:type="spellStart"/>
      <w:r w:rsidRPr="004513B2">
        <w:rPr>
          <w:i/>
          <w:lang w:val="en-US"/>
        </w:rPr>
        <w:t>name_of_your_ISR</w:t>
      </w:r>
      <w:proofErr w:type="spellEnd"/>
      <w:r w:rsidRPr="004513B2">
        <w:rPr>
          <w:lang w:val="en-US"/>
        </w:rPr>
        <w:t xml:space="preserve"> (uint32 </w:t>
      </w:r>
      <w:r w:rsidRPr="004513B2">
        <w:rPr>
          <w:b/>
          <w:lang w:val="en-US"/>
        </w:rPr>
        <w:t>mask</w:t>
      </w:r>
      <w:r w:rsidRPr="004513B2">
        <w:rPr>
          <w:lang w:val="en-US"/>
        </w:rPr>
        <w:t xml:space="preserve">, void* </w:t>
      </w:r>
      <w:r w:rsidRPr="004513B2">
        <w:rPr>
          <w:b/>
          <w:lang w:val="en-US"/>
        </w:rPr>
        <w:t>argument</w:t>
      </w:r>
      <w:r w:rsidRPr="004513B2">
        <w:rPr>
          <w:lang w:val="en-US"/>
        </w:rPr>
        <w:t>);</w:t>
      </w:r>
    </w:p>
    <w:p w:rsidR="004513B2" w:rsidRDefault="004513B2" w:rsidP="000A5C46">
      <w:pPr>
        <w:rPr>
          <w:lang w:val="en-US"/>
        </w:rPr>
      </w:pPr>
      <w:r>
        <w:rPr>
          <w:lang w:val="en-US"/>
        </w:rPr>
        <w:t xml:space="preserve">The </w:t>
      </w:r>
      <w:r w:rsidRPr="004513B2">
        <w:rPr>
          <w:b/>
          <w:lang w:val="en-US"/>
        </w:rPr>
        <w:t>mask</w:t>
      </w:r>
      <w:r>
        <w:rPr>
          <w:lang w:val="en-US"/>
        </w:rPr>
        <w:t xml:space="preserve"> contains the states of GPIO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 xml:space="preserve">15 at the time the interrupt was triggered. The </w:t>
      </w:r>
      <w:r w:rsidRPr="004513B2">
        <w:rPr>
          <w:b/>
          <w:lang w:val="en-US"/>
        </w:rPr>
        <w:t>argument</w:t>
      </w:r>
      <w:r>
        <w:rPr>
          <w:lang w:val="en-US"/>
        </w:rPr>
        <w:t xml:space="preserve"> pointer has the same value provided when the ISR was registered.</w:t>
      </w:r>
    </w:p>
    <w:p w:rsidR="004513B2" w:rsidRDefault="004513B2" w:rsidP="000A5C46">
      <w:pPr>
        <w:rPr>
          <w:lang w:val="en-US"/>
        </w:rPr>
      </w:pPr>
      <w:r>
        <w:rPr>
          <w:lang w:val="en-US"/>
        </w:rPr>
        <w:lastRenderedPageBreak/>
        <w:t>In other words:</w:t>
      </w:r>
    </w:p>
    <w:p w:rsidR="004513B2" w:rsidRDefault="004513B2" w:rsidP="00451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4513B2">
        <w:rPr>
          <w:b/>
          <w:lang w:val="en-US"/>
        </w:rPr>
        <w:t>mask</w:t>
      </w:r>
      <w:r>
        <w:rPr>
          <w:lang w:val="en-US"/>
        </w:rPr>
        <w:t xml:space="preserve"> to determine which pin(s) triggered an interrupt</w:t>
      </w:r>
    </w:p>
    <w:p w:rsidR="00C50029" w:rsidRPr="00C63B38" w:rsidRDefault="004513B2" w:rsidP="000A5C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4513B2">
        <w:rPr>
          <w:b/>
          <w:lang w:val="en-US"/>
        </w:rPr>
        <w:t>argument</w:t>
      </w:r>
      <w:r>
        <w:rPr>
          <w:lang w:val="en-US"/>
        </w:rPr>
        <w:t xml:space="preserve"> to exchange data between your normal code and your ISR</w:t>
      </w:r>
    </w:p>
    <w:p w:rsidR="00C50029" w:rsidRDefault="00C50029" w:rsidP="000A5C46">
      <w:pPr>
        <w:rPr>
          <w:lang w:val="en-US"/>
        </w:rPr>
      </w:pPr>
      <w:r>
        <w:rPr>
          <w:lang w:val="en-US"/>
        </w:rPr>
        <w:t>For an example of how to use this function</w:t>
      </w:r>
      <w:r w:rsidR="00C63B38">
        <w:rPr>
          <w:lang w:val="en-US"/>
        </w:rPr>
        <w:t xml:space="preserve"> and how to write a GPIO ISR</w:t>
      </w:r>
      <w:r>
        <w:rPr>
          <w:lang w:val="en-US"/>
        </w:rPr>
        <w:t xml:space="preserve">, </w:t>
      </w:r>
      <w:r w:rsidR="00C63B38">
        <w:rPr>
          <w:lang w:val="en-US"/>
        </w:rPr>
        <w:t>read</w:t>
      </w:r>
      <w:r>
        <w:rPr>
          <w:lang w:val="en-US"/>
        </w:rPr>
        <w:t xml:space="preserve"> this article:</w:t>
      </w:r>
    </w:p>
    <w:p w:rsidR="00C50029" w:rsidRDefault="009A7CB8" w:rsidP="000A5C46">
      <w:pPr>
        <w:rPr>
          <w:lang w:val="en-US"/>
        </w:rPr>
      </w:pPr>
      <w:hyperlink r:id="rId7" w:history="1">
        <w:r w:rsidR="00C50029" w:rsidRPr="0095219A">
          <w:rPr>
            <w:rStyle w:val="Hyperlink"/>
            <w:lang w:val="en-US"/>
          </w:rPr>
          <w:t>http://www.nefastor.com/esp8266-gpio-programming/</w:t>
        </w:r>
      </w:hyperlink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t>gpio_pin_wakeup_enable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Status: untested.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A1D45">
        <w:rPr>
          <w:lang w:val="en-US"/>
        </w:rPr>
        <w:t>gpio_pin_wakeup_disable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7A1D45">
        <w:rPr>
          <w:lang w:val="en-US"/>
        </w:rPr>
        <w:t>gpio_pin_intr_state_set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00594B" w:rsidTr="00114966">
        <w:tc>
          <w:tcPr>
            <w:tcW w:w="9062" w:type="dxa"/>
            <w:gridSpan w:val="2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Sets pin GPIO16 as an output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0594B" w:rsidRDefault="0000594B" w:rsidP="0000594B">
      <w:pPr>
        <w:rPr>
          <w:lang w:val="en-US"/>
        </w:rPr>
      </w:pPr>
    </w:p>
    <w:p w:rsidR="008D59C3" w:rsidRDefault="008D59C3" w:rsidP="0000594B">
      <w:pPr>
        <w:rPr>
          <w:lang w:val="en-US"/>
        </w:rPr>
      </w:pPr>
      <w:r>
        <w:rPr>
          <w:lang w:val="en-US"/>
        </w:rPr>
        <w:t>GPIO16 (NodeMCU D0) is part of the RTC peripheral and is controlled through different registers, thus requiring dedicated API calls.</w:t>
      </w: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EF2C02" w:rsidTr="00186353">
        <w:tc>
          <w:tcPr>
            <w:tcW w:w="9062" w:type="dxa"/>
            <w:gridSpan w:val="2"/>
          </w:tcPr>
          <w:p w:rsidR="00EF2C02" w:rsidRDefault="00EF2C02" w:rsidP="00EF2C02">
            <w:pPr>
              <w:rPr>
                <w:lang w:val="en-US"/>
              </w:rPr>
            </w:pPr>
            <w:r>
              <w:rPr>
                <w:lang w:val="en-US"/>
              </w:rPr>
              <w:t>Sets the state of pin GPIO16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EF2C02" w:rsidRDefault="00EF2C02" w:rsidP="00186353">
            <w:pPr>
              <w:rPr>
                <w:lang w:val="en-US"/>
              </w:rPr>
            </w:pPr>
            <w:r w:rsidRPr="00EF2C02">
              <w:rPr>
                <w:lang w:val="en-US"/>
              </w:rPr>
              <w:t xml:space="preserve">uint8 </w:t>
            </w:r>
            <w:r w:rsidRPr="00EF2C02">
              <w:rPr>
                <w:b/>
                <w:lang w:val="en-US"/>
              </w:rPr>
              <w:t>value</w:t>
            </w:r>
          </w:p>
        </w:tc>
      </w:tr>
    </w:tbl>
    <w:p w:rsidR="00EF2C02" w:rsidRDefault="00EF2C02" w:rsidP="000A5C46">
      <w:pPr>
        <w:rPr>
          <w:lang w:val="en-US"/>
        </w:rPr>
      </w:pPr>
    </w:p>
    <w:p w:rsidR="000A5C46" w:rsidRDefault="007E08AC" w:rsidP="000A5C46">
      <w:pPr>
        <w:rPr>
          <w:lang w:val="en-US"/>
        </w:rPr>
      </w:pPr>
      <w:r>
        <w:rPr>
          <w:lang w:val="en-US"/>
        </w:rPr>
        <w:t xml:space="preserve">Sets the state of the GPIO16 pin according to </w:t>
      </w:r>
      <w:r w:rsidR="00EF2C02" w:rsidRPr="00EF2C02">
        <w:rPr>
          <w:b/>
          <w:lang w:val="en-US"/>
        </w:rPr>
        <w:t>value</w:t>
      </w:r>
      <w:r>
        <w:rPr>
          <w:lang w:val="en-US"/>
        </w:rPr>
        <w:t xml:space="preserve"> (0 or 1).</w:t>
      </w:r>
    </w:p>
    <w:p w:rsidR="00CA0F81" w:rsidRDefault="00CA0F81" w:rsidP="000A5C46">
      <w:pPr>
        <w:rPr>
          <w:lang w:val="en-US"/>
        </w:rPr>
      </w:pPr>
      <w:r>
        <w:rPr>
          <w:lang w:val="en-US"/>
        </w:rPr>
        <w:lastRenderedPageBreak/>
        <w:t xml:space="preserve">Due to the way this function is coded, </w:t>
      </w:r>
      <w:r w:rsidR="00EF2C02">
        <w:rPr>
          <w:lang w:val="en-US"/>
        </w:rPr>
        <w:t xml:space="preserve">a non-zero but even </w:t>
      </w:r>
      <w:r w:rsidR="00EF2C02" w:rsidRPr="00EF2C02">
        <w:rPr>
          <w:b/>
          <w:lang w:val="en-US"/>
        </w:rPr>
        <w:t>value</w:t>
      </w:r>
      <w:r>
        <w:rPr>
          <w:lang w:val="en-US"/>
        </w:rPr>
        <w:t xml:space="preserve"> will not set the pin.</w:t>
      </w: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gpio16_input_conf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2403BF" w:rsidTr="00186353">
        <w:tc>
          <w:tcPr>
            <w:tcW w:w="9062" w:type="dxa"/>
            <w:gridSpan w:val="2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Sets pin GPIO16 as an input</w:t>
            </w:r>
          </w:p>
        </w:tc>
      </w:tr>
      <w:tr w:rsidR="002403BF" w:rsidTr="002403BF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FFC000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Untested</w:t>
            </w:r>
          </w:p>
        </w:tc>
      </w:tr>
      <w:tr w:rsidR="002403BF" w:rsidTr="00186353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03BF" w:rsidTr="00186353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gpio16_input_get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D83C73" w:rsidTr="00186353">
        <w:tc>
          <w:tcPr>
            <w:tcW w:w="9062" w:type="dxa"/>
            <w:gridSpan w:val="2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Reads the state of the GPIO16 pin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FFC000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Untested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D83C73" w:rsidRDefault="00D83C73" w:rsidP="00186353">
            <w:pPr>
              <w:rPr>
                <w:lang w:val="en-US"/>
              </w:rPr>
            </w:pPr>
            <w:r w:rsidRPr="00D83C73">
              <w:rPr>
                <w:lang w:val="en-US"/>
              </w:rPr>
              <w:t>uint8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83C73" w:rsidRDefault="00D83C73" w:rsidP="000A5C46">
      <w:pPr>
        <w:rPr>
          <w:lang w:val="en-US"/>
        </w:rPr>
      </w:pPr>
    </w:p>
    <w:p w:rsidR="000A5C46" w:rsidRDefault="00F13DFF" w:rsidP="000A5C46">
      <w:pPr>
        <w:rPr>
          <w:lang w:val="en-US"/>
        </w:rPr>
      </w:pPr>
      <w:r>
        <w:rPr>
          <w:lang w:val="en-US"/>
        </w:rPr>
        <w:t>Returns the state of the GPIO16 pin</w:t>
      </w:r>
      <w:r w:rsidR="00D83C73">
        <w:rPr>
          <w:lang w:val="en-US"/>
        </w:rPr>
        <w:t xml:space="preserve"> (0 or 1)</w:t>
      </w:r>
      <w:r>
        <w:rPr>
          <w:lang w:val="en-US"/>
        </w:rPr>
        <w:t>.</w:t>
      </w:r>
    </w:p>
    <w:p w:rsidR="00F13DFF" w:rsidRDefault="00F13DFF" w:rsidP="000A5C46">
      <w:pPr>
        <w:rPr>
          <w:lang w:val="en-US"/>
        </w:rPr>
      </w:pPr>
      <w:r>
        <w:rPr>
          <w:lang w:val="en-US"/>
        </w:rPr>
        <w:t>Behavior when GPIO16 is set as an output: untested.</w:t>
      </w:r>
    </w:p>
    <w:p w:rsidR="007C6FBF" w:rsidRDefault="007C6FBF" w:rsidP="007C6FBF">
      <w:pPr>
        <w:rPr>
          <w:lang w:val="en-US"/>
        </w:rPr>
      </w:pPr>
    </w:p>
    <w:p w:rsidR="000A375B" w:rsidRDefault="00D22123" w:rsidP="00D22123">
      <w:pPr>
        <w:pStyle w:val="Heading2"/>
        <w:rPr>
          <w:lang w:val="en-US"/>
        </w:rPr>
      </w:pPr>
      <w:r w:rsidRPr="00D22123">
        <w:rPr>
          <w:lang w:val="en-US"/>
        </w:rPr>
        <w:t>ETS_GPIO_INTR_ENABLE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D22123" w:rsidTr="00186353">
        <w:tc>
          <w:tcPr>
            <w:tcW w:w="9062" w:type="dxa"/>
            <w:gridSpan w:val="2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Macro to enable GPIO interrupts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22123" w:rsidRPr="00D22123" w:rsidRDefault="00D22123" w:rsidP="00D22123">
      <w:pPr>
        <w:rPr>
          <w:lang w:val="en-US"/>
        </w:rPr>
      </w:pPr>
    </w:p>
    <w:p w:rsidR="000A375B" w:rsidRDefault="00C22E84" w:rsidP="000A375B">
      <w:pPr>
        <w:rPr>
          <w:lang w:val="en-US"/>
        </w:rPr>
      </w:pPr>
      <w:r>
        <w:rPr>
          <w:lang w:val="en-US"/>
        </w:rPr>
        <w:t>Must be called only after</w:t>
      </w:r>
      <w:r w:rsidR="00ED69CB">
        <w:rPr>
          <w:lang w:val="en-US"/>
        </w:rPr>
        <w:t xml:space="preserve"> registering an interrupt service routine with</w:t>
      </w:r>
      <w:r>
        <w:rPr>
          <w:lang w:val="en-US"/>
        </w:rPr>
        <w:t xml:space="preserve"> </w:t>
      </w:r>
      <w:proofErr w:type="spellStart"/>
      <w:r w:rsidRPr="00C22E84">
        <w:rPr>
          <w:b/>
          <w:lang w:val="en-US"/>
        </w:rPr>
        <w:t>gpio_intr_handler_register</w:t>
      </w:r>
      <w:proofErr w:type="spellEnd"/>
      <w:r>
        <w:rPr>
          <w:lang w:val="en-US"/>
        </w:rPr>
        <w:t>.</w:t>
      </w:r>
    </w:p>
    <w:p w:rsidR="00ED69CB" w:rsidRDefault="004573A3" w:rsidP="004573A3">
      <w:pPr>
        <w:pStyle w:val="Heading2"/>
        <w:rPr>
          <w:lang w:val="en-US"/>
        </w:rPr>
      </w:pPr>
      <w:r w:rsidRPr="004573A3">
        <w:rPr>
          <w:lang w:val="en-US"/>
        </w:rPr>
        <w:t>GPIO_OUTPUT_SET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4573A3" w:rsidTr="00186353">
        <w:tc>
          <w:tcPr>
            <w:tcW w:w="9062" w:type="dxa"/>
            <w:gridSpan w:val="2"/>
          </w:tcPr>
          <w:p w:rsidR="004573A3" w:rsidRDefault="004573A3" w:rsidP="004573A3">
            <w:pPr>
              <w:rPr>
                <w:lang w:val="en-US"/>
              </w:rPr>
            </w:pPr>
            <w:r>
              <w:rPr>
                <w:lang w:val="en-US"/>
              </w:rPr>
              <w:t>Macro to set or clear a pin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ESP8266 GPIO pin number (0 to 15)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Pin state (0 or 1)</w:t>
            </w:r>
          </w:p>
        </w:tc>
      </w:tr>
    </w:tbl>
    <w:p w:rsidR="004573A3" w:rsidRPr="004573A3" w:rsidRDefault="004573A3" w:rsidP="004573A3">
      <w:pPr>
        <w:rPr>
          <w:lang w:val="en-US"/>
        </w:rPr>
      </w:pPr>
    </w:p>
    <w:p w:rsidR="007C6FBF" w:rsidRDefault="00A90B38" w:rsidP="00A90B38">
      <w:pPr>
        <w:pStyle w:val="Heading2"/>
        <w:rPr>
          <w:lang w:val="en-US"/>
        </w:rPr>
      </w:pPr>
      <w:r w:rsidRPr="00A90B38">
        <w:rPr>
          <w:lang w:val="en-US"/>
        </w:rPr>
        <w:t>GPIO_OUTPUT</w:t>
      </w:r>
    </w:p>
    <w:p w:rsidR="00A90B38" w:rsidRDefault="00A90B38" w:rsidP="00A90B38">
      <w:pPr>
        <w:rPr>
          <w:lang w:val="en-US"/>
        </w:rPr>
      </w:pPr>
      <w:r>
        <w:rPr>
          <w:lang w:val="en-US"/>
        </w:rPr>
        <w:t>Macro.</w:t>
      </w:r>
    </w:p>
    <w:p w:rsidR="00A90B38" w:rsidRDefault="00A90B38" w:rsidP="00A90B38">
      <w:pPr>
        <w:pStyle w:val="Heading2"/>
        <w:rPr>
          <w:lang w:val="en-US"/>
        </w:rPr>
      </w:pPr>
      <w:r w:rsidRPr="00A90B38">
        <w:rPr>
          <w:lang w:val="en-US"/>
        </w:rPr>
        <w:t>GPIO_DIS_OUTPUT</w:t>
      </w:r>
    </w:p>
    <w:p w:rsidR="00A90B38" w:rsidRDefault="00A90B38" w:rsidP="00A90B38">
      <w:pPr>
        <w:rPr>
          <w:lang w:val="en-US"/>
        </w:rPr>
      </w:pPr>
      <w:r>
        <w:rPr>
          <w:lang w:val="en-US"/>
        </w:rPr>
        <w:t>Macro</w:t>
      </w:r>
    </w:p>
    <w:p w:rsidR="00A90B38" w:rsidRDefault="00A90B38" w:rsidP="00A90B38">
      <w:pPr>
        <w:rPr>
          <w:lang w:val="en-US"/>
        </w:rPr>
      </w:pPr>
    </w:p>
    <w:p w:rsidR="00A90B38" w:rsidRDefault="007366BD" w:rsidP="007366BD">
      <w:pPr>
        <w:pStyle w:val="Heading2"/>
        <w:rPr>
          <w:lang w:val="en-US"/>
        </w:rPr>
      </w:pPr>
      <w:r w:rsidRPr="007366BD">
        <w:rPr>
          <w:lang w:val="en-US"/>
        </w:rPr>
        <w:t>GPIO_AS_INPUT</w:t>
      </w:r>
    </w:p>
    <w:p w:rsidR="007366BD" w:rsidRDefault="007366BD" w:rsidP="007366BD">
      <w:pPr>
        <w:rPr>
          <w:lang w:val="en-US"/>
        </w:rPr>
      </w:pPr>
      <w:r>
        <w:rPr>
          <w:lang w:val="en-US"/>
        </w:rPr>
        <w:t>Macro</w:t>
      </w:r>
    </w:p>
    <w:p w:rsidR="007366BD" w:rsidRDefault="00517C28" w:rsidP="00517C28">
      <w:pPr>
        <w:pStyle w:val="Heading2"/>
        <w:rPr>
          <w:lang w:val="en-US"/>
        </w:rPr>
      </w:pPr>
      <w:r w:rsidRPr="00517C28">
        <w:rPr>
          <w:lang w:val="en-US"/>
        </w:rPr>
        <w:t>GPIO_AS_OUTPUT</w:t>
      </w:r>
    </w:p>
    <w:p w:rsidR="00517C28" w:rsidRDefault="00517C28" w:rsidP="00517C28">
      <w:pPr>
        <w:rPr>
          <w:lang w:val="en-US"/>
        </w:rPr>
      </w:pPr>
      <w:r>
        <w:rPr>
          <w:lang w:val="en-US"/>
        </w:rPr>
        <w:t>Macro</w:t>
      </w:r>
    </w:p>
    <w:p w:rsidR="00517C28" w:rsidRDefault="002C4295" w:rsidP="002C4295">
      <w:pPr>
        <w:pStyle w:val="Heading2"/>
        <w:rPr>
          <w:lang w:val="en-US"/>
        </w:rPr>
      </w:pPr>
      <w:r w:rsidRPr="002C4295">
        <w:rPr>
          <w:lang w:val="en-US"/>
        </w:rPr>
        <w:t>GPIO_INPUT_GET</w:t>
      </w:r>
    </w:p>
    <w:p w:rsidR="002C4295" w:rsidRDefault="002C4295" w:rsidP="002C4295">
      <w:pPr>
        <w:rPr>
          <w:lang w:val="en-US"/>
        </w:rPr>
      </w:pPr>
      <w:r>
        <w:rPr>
          <w:lang w:val="en-US"/>
        </w:rPr>
        <w:t>Macro</w:t>
      </w:r>
    </w:p>
    <w:p w:rsidR="002C4295" w:rsidRPr="002C4295" w:rsidRDefault="002C4295" w:rsidP="00C63B38">
      <w:pPr>
        <w:rPr>
          <w:lang w:val="en-US"/>
        </w:rPr>
      </w:pPr>
    </w:p>
    <w:sectPr w:rsidR="002C4295" w:rsidRPr="002C4295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4F7C32"/>
    <w:multiLevelType w:val="hybridMultilevel"/>
    <w:tmpl w:val="6DB88AC6"/>
    <w:lvl w:ilvl="0" w:tplc="4666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B"/>
    <w:rsid w:val="0000594B"/>
    <w:rsid w:val="000517A2"/>
    <w:rsid w:val="000A375B"/>
    <w:rsid w:val="000A5C46"/>
    <w:rsid w:val="000E6B68"/>
    <w:rsid w:val="002403BF"/>
    <w:rsid w:val="002A6A1A"/>
    <w:rsid w:val="002C4295"/>
    <w:rsid w:val="002F6AE5"/>
    <w:rsid w:val="00317354"/>
    <w:rsid w:val="00330B89"/>
    <w:rsid w:val="003D5B91"/>
    <w:rsid w:val="00405485"/>
    <w:rsid w:val="00410A72"/>
    <w:rsid w:val="00411942"/>
    <w:rsid w:val="00425F39"/>
    <w:rsid w:val="004513B2"/>
    <w:rsid w:val="00452A01"/>
    <w:rsid w:val="004573A3"/>
    <w:rsid w:val="004D14FB"/>
    <w:rsid w:val="00517C28"/>
    <w:rsid w:val="005D5B0D"/>
    <w:rsid w:val="00685160"/>
    <w:rsid w:val="00691890"/>
    <w:rsid w:val="00711010"/>
    <w:rsid w:val="0072411D"/>
    <w:rsid w:val="007366BD"/>
    <w:rsid w:val="007624C1"/>
    <w:rsid w:val="007B013C"/>
    <w:rsid w:val="007C6FBF"/>
    <w:rsid w:val="007E08AC"/>
    <w:rsid w:val="008755EC"/>
    <w:rsid w:val="008D59C3"/>
    <w:rsid w:val="0092477F"/>
    <w:rsid w:val="009A7CB8"/>
    <w:rsid w:val="009E41B3"/>
    <w:rsid w:val="009E4B54"/>
    <w:rsid w:val="009E64D1"/>
    <w:rsid w:val="00A90B38"/>
    <w:rsid w:val="00C22E84"/>
    <w:rsid w:val="00C50029"/>
    <w:rsid w:val="00C63B38"/>
    <w:rsid w:val="00C808C2"/>
    <w:rsid w:val="00CA0F81"/>
    <w:rsid w:val="00D22123"/>
    <w:rsid w:val="00D83C73"/>
    <w:rsid w:val="00DD0FD8"/>
    <w:rsid w:val="00ED69CB"/>
    <w:rsid w:val="00EF2C02"/>
    <w:rsid w:val="00F1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099E"/>
  <w15:chartTrackingRefBased/>
  <w15:docId w15:val="{50CC6BEE-403B-49A0-AF7E-89D9966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0A5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efastor.com/esp8266-gpio-programm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fastor.com/esp8266-gpio-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4F5E9-F57A-4553-8682-817A2E80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27</cp:revision>
  <dcterms:created xsi:type="dcterms:W3CDTF">2016-08-04T08:02:00Z</dcterms:created>
  <dcterms:modified xsi:type="dcterms:W3CDTF">2016-08-04T15:22:00Z</dcterms:modified>
</cp:coreProperties>
</file>