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354" w:rsidRPr="00411942" w:rsidRDefault="00F34CC2" w:rsidP="00330B89">
      <w:pPr>
        <w:pStyle w:val="Title"/>
        <w:rPr>
          <w:lang w:val="en-US"/>
        </w:rPr>
      </w:pPr>
      <w:r>
        <w:rPr>
          <w:lang w:val="en-US"/>
        </w:rPr>
        <w:t>Hardware Serial Peripheral Interface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6"/>
        <w:gridCol w:w="3526"/>
      </w:tblGrid>
      <w:tr w:rsidR="00330B89" w:rsidRPr="00411942" w:rsidTr="005D5B0D">
        <w:tc>
          <w:tcPr>
            <w:tcW w:w="5637" w:type="dxa"/>
          </w:tcPr>
          <w:p w:rsidR="00330B89" w:rsidRPr="00411942" w:rsidRDefault="00F34CC2" w:rsidP="00411942">
            <w:pPr>
              <w:rPr>
                <w:lang w:val="en-US"/>
              </w:rPr>
            </w:pPr>
            <w:r>
              <w:rPr>
                <w:lang w:val="en-US"/>
              </w:rPr>
              <w:t xml:space="preserve">Status : </w:t>
            </w:r>
            <w:r>
              <w:rPr>
                <w:lang w:val="en-US"/>
              </w:rPr>
              <w:t xml:space="preserve">working, </w:t>
            </w:r>
            <w:r w:rsidRPr="000A5C46">
              <w:rPr>
                <w:strike/>
                <w:lang w:val="en-US"/>
              </w:rPr>
              <w:t>validated</w:t>
            </w:r>
            <w:r>
              <w:rPr>
                <w:lang w:val="en-US"/>
              </w:rPr>
              <w:t xml:space="preserve">, </w:t>
            </w:r>
            <w:r w:rsidRPr="000A5C46">
              <w:rPr>
                <w:strike/>
                <w:lang w:val="en-US"/>
              </w:rPr>
              <w:t>documented</w:t>
            </w:r>
          </w:p>
        </w:tc>
        <w:tc>
          <w:tcPr>
            <w:tcW w:w="3575" w:type="dxa"/>
          </w:tcPr>
          <w:p w:rsidR="00330B89" w:rsidRPr="00411942" w:rsidRDefault="00C808C2" w:rsidP="00330B89">
            <w:pPr>
              <w:jc w:val="right"/>
              <w:rPr>
                <w:lang w:val="en-US"/>
              </w:rPr>
            </w:pPr>
            <w:r w:rsidRPr="00411942">
              <w:rPr>
                <w:lang w:val="en-US"/>
              </w:rPr>
              <w:fldChar w:fldCharType="begin"/>
            </w:r>
            <w:r w:rsidR="009E64D1" w:rsidRPr="00411942">
              <w:rPr>
                <w:lang w:val="en-US"/>
              </w:rPr>
              <w:instrText xml:space="preserve"> SAVEDATE  \@ "dd/MM/yyyy"  \* MERGEFORMAT </w:instrText>
            </w:r>
            <w:r w:rsidRPr="00411942">
              <w:rPr>
                <w:lang w:val="en-US"/>
              </w:rPr>
              <w:fldChar w:fldCharType="separate"/>
            </w:r>
            <w:r w:rsidR="00F34CC2">
              <w:rPr>
                <w:noProof/>
                <w:lang w:val="en-US"/>
              </w:rPr>
              <w:t>00/00/0000</w:t>
            </w:r>
            <w:r w:rsidRPr="00411942">
              <w:rPr>
                <w:lang w:val="en-US"/>
              </w:rPr>
              <w:fldChar w:fldCharType="end"/>
            </w:r>
          </w:p>
        </w:tc>
      </w:tr>
    </w:tbl>
    <w:p w:rsidR="00330B89" w:rsidRPr="00411942" w:rsidRDefault="00330B89" w:rsidP="00330B89">
      <w:pPr>
        <w:rPr>
          <w:lang w:val="en-US"/>
        </w:rPr>
      </w:pPr>
    </w:p>
    <w:p w:rsidR="0026621B" w:rsidRDefault="0026621B" w:rsidP="0026621B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26621B" w:rsidRDefault="0026621B" w:rsidP="0026621B">
      <w:pPr>
        <w:rPr>
          <w:lang w:val="en-US"/>
        </w:rPr>
      </w:pPr>
      <w:r>
        <w:rPr>
          <w:lang w:val="en-US"/>
        </w:rPr>
        <w:t>The ESP8266 has two independent SPI (Serial Peripheral Interface). One is used to connect an external Flash memory for program storage, the other is the main board-level interface between ESP8266 and hardware. It is through this interface that the most WiFi bandwidth can be exploited.</w:t>
      </w:r>
    </w:p>
    <w:p w:rsidR="0026621B" w:rsidRDefault="0026621B" w:rsidP="0026621B">
      <w:pPr>
        <w:rPr>
          <w:lang w:val="en-US"/>
        </w:rPr>
      </w:pPr>
      <w:r>
        <w:rPr>
          <w:lang w:val="en-US"/>
        </w:rPr>
        <w:t>The second interface is called “HSPI” (Hardware SPI ?)</w:t>
      </w:r>
    </w:p>
    <w:p w:rsidR="0026621B" w:rsidRDefault="0026621B" w:rsidP="0026621B">
      <w:pPr>
        <w:pStyle w:val="Heading2"/>
        <w:rPr>
          <w:lang w:val="en-US"/>
        </w:rPr>
      </w:pPr>
      <w:r>
        <w:rPr>
          <w:lang w:val="en-US"/>
        </w:rPr>
        <w:t>State of the library</w:t>
      </w:r>
    </w:p>
    <w:p w:rsidR="0026621B" w:rsidRPr="00CE131E" w:rsidRDefault="0026621B" w:rsidP="0026621B">
      <w:pPr>
        <w:rPr>
          <w:lang w:val="en-US"/>
        </w:rPr>
      </w:pPr>
      <w:r>
        <w:rPr>
          <w:lang w:val="en-US"/>
        </w:rPr>
        <w:t>This library is currently usable but not fully validated.</w:t>
      </w:r>
    </w:p>
    <w:p w:rsidR="0026621B" w:rsidRDefault="0026621B" w:rsidP="0026621B">
      <w:pPr>
        <w:rPr>
          <w:lang w:val="en-US"/>
        </w:rPr>
      </w:pPr>
      <w:r>
        <w:rPr>
          <w:lang w:val="en-US"/>
        </w:rPr>
        <w:t>It is missing mechanisms for reading from SPI.</w:t>
      </w:r>
    </w:p>
    <w:p w:rsidR="0026621B" w:rsidRDefault="0026621B" w:rsidP="0026621B">
      <w:pPr>
        <w:pStyle w:val="Heading2"/>
        <w:rPr>
          <w:lang w:val="en-US"/>
        </w:rPr>
      </w:pPr>
      <w:r>
        <w:rPr>
          <w:lang w:val="en-US"/>
        </w:rPr>
        <w:t>Origin of the library</w:t>
      </w:r>
    </w:p>
    <w:p w:rsidR="0026621B" w:rsidRDefault="0026621B" w:rsidP="0026621B">
      <w:pPr>
        <w:rPr>
          <w:lang w:val="en-US"/>
        </w:rPr>
      </w:pPr>
      <w:r>
        <w:rPr>
          <w:lang w:val="en-US"/>
        </w:rPr>
        <w:t>The source files for this library come from an example project in the Unofficial SDK and may be related to a project by someone called “Metal Phreak”. This information will be updated once the origin of the code has been ascertained.</w:t>
      </w:r>
    </w:p>
    <w:p w:rsidR="0026621B" w:rsidRDefault="0026621B" w:rsidP="0026621B">
      <w:pPr>
        <w:rPr>
          <w:lang w:val="en-US"/>
        </w:rPr>
      </w:pPr>
      <w:r>
        <w:rPr>
          <w:lang w:val="en-US"/>
        </w:rPr>
        <w:t>This original library counts two files : “hspi.h” and “hspi.c”. It was originally intended for Espressif’s own RTOS.</w:t>
      </w:r>
    </w:p>
    <w:p w:rsidR="0026621B" w:rsidRPr="001B4A53" w:rsidRDefault="0026621B" w:rsidP="0026621B">
      <w:pPr>
        <w:rPr>
          <w:lang w:val="en-US"/>
        </w:rPr>
      </w:pPr>
      <w:r>
        <w:rPr>
          <w:lang w:val="en-US"/>
        </w:rPr>
        <w:t>Nefastor added several modifications to make it compatible with FreeRTOS. This includes the creation of a second header, “spi_registers_2.h”, out of Espressif code. This header is used internally by the library and does not need to be included in source files using the HSPI library.</w:t>
      </w:r>
    </w:p>
    <w:p w:rsidR="0026621B" w:rsidRDefault="0026621B" w:rsidP="0026621B">
      <w:pPr>
        <w:pStyle w:val="Heading1"/>
        <w:rPr>
          <w:lang w:val="en-US"/>
        </w:rPr>
      </w:pPr>
      <w:r>
        <w:rPr>
          <w:lang w:val="en-US"/>
        </w:rPr>
        <w:t>Using the library</w:t>
      </w:r>
    </w:p>
    <w:p w:rsidR="0026621B" w:rsidRDefault="0026621B" w:rsidP="0026621B">
      <w:pPr>
        <w:rPr>
          <w:lang w:val="en-US"/>
        </w:rPr>
      </w:pPr>
    </w:p>
    <w:p w:rsidR="0026621B" w:rsidRDefault="0026621B" w:rsidP="0026621B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API</w:t>
      </w:r>
    </w:p>
    <w:p w:rsidR="0026621B" w:rsidRDefault="0026621B" w:rsidP="0026621B">
      <w:pPr>
        <w:rPr>
          <w:lang w:val="en-US"/>
        </w:rPr>
      </w:pPr>
    </w:p>
    <w:p w:rsidR="0026621B" w:rsidRPr="00EC0D59" w:rsidRDefault="0026621B" w:rsidP="0026621B">
      <w:pPr>
        <w:pStyle w:val="Heading2"/>
        <w:rPr>
          <w:lang w:val="en-US"/>
        </w:rPr>
      </w:pPr>
      <w:r>
        <w:rPr>
          <w:lang w:val="en-US"/>
        </w:rPr>
        <w:t>h</w:t>
      </w:r>
      <w:r w:rsidRPr="00EC0D59">
        <w:rPr>
          <w:lang w:val="en-US"/>
        </w:rPr>
        <w:t>spi_init</w:t>
      </w:r>
    </w:p>
    <w:p w:rsidR="0026621B" w:rsidRPr="00EC0D59" w:rsidRDefault="0026621B" w:rsidP="0026621B">
      <w:pPr>
        <w:rPr>
          <w:lang w:val="en-US"/>
        </w:rPr>
      </w:pPr>
    </w:p>
    <w:p w:rsidR="0026621B" w:rsidRPr="00EC0D59" w:rsidRDefault="0026621B" w:rsidP="0026621B">
      <w:pPr>
        <w:pStyle w:val="Heading2"/>
        <w:rPr>
          <w:lang w:val="en-US"/>
        </w:rPr>
      </w:pPr>
      <w:r w:rsidRPr="00EC0D59">
        <w:rPr>
          <w:lang w:val="en-US"/>
        </w:rPr>
        <w:lastRenderedPageBreak/>
        <w:t>hspi_wait_ready</w:t>
      </w:r>
    </w:p>
    <w:p w:rsidR="0026621B" w:rsidRPr="00EC0D59" w:rsidRDefault="0026621B" w:rsidP="0026621B">
      <w:pPr>
        <w:rPr>
          <w:lang w:val="en-US"/>
        </w:rPr>
      </w:pPr>
    </w:p>
    <w:p w:rsidR="0026621B" w:rsidRPr="00EC0D59" w:rsidRDefault="0026621B" w:rsidP="0026621B">
      <w:pPr>
        <w:pStyle w:val="Heading2"/>
        <w:rPr>
          <w:lang w:val="en-US"/>
        </w:rPr>
      </w:pPr>
      <w:r w:rsidRPr="00EC0D59">
        <w:rPr>
          <w:lang w:val="en-US"/>
        </w:rPr>
        <w:t>hspi_prepare_tx</w:t>
      </w:r>
    </w:p>
    <w:p w:rsidR="0026621B" w:rsidRPr="00EC0D59" w:rsidRDefault="0026621B" w:rsidP="0026621B">
      <w:pPr>
        <w:rPr>
          <w:lang w:val="en-US"/>
        </w:rPr>
      </w:pPr>
    </w:p>
    <w:p w:rsidR="0026621B" w:rsidRPr="00EC0D59" w:rsidRDefault="0026621B" w:rsidP="0026621B">
      <w:pPr>
        <w:pStyle w:val="Heading2"/>
        <w:rPr>
          <w:lang w:val="en-US"/>
        </w:rPr>
      </w:pPr>
      <w:r w:rsidRPr="00EC0D59">
        <w:rPr>
          <w:lang w:val="en-US"/>
        </w:rPr>
        <w:t>hspi_start_tx</w:t>
      </w:r>
    </w:p>
    <w:p w:rsidR="0026621B" w:rsidRPr="00EC0D59" w:rsidRDefault="0026621B" w:rsidP="0026621B">
      <w:pPr>
        <w:rPr>
          <w:lang w:val="en-US"/>
        </w:rPr>
      </w:pPr>
    </w:p>
    <w:p w:rsidR="0026621B" w:rsidRPr="00EC0D59" w:rsidRDefault="0026621B" w:rsidP="0026621B">
      <w:pPr>
        <w:pStyle w:val="Heading2"/>
        <w:rPr>
          <w:lang w:val="en-US"/>
        </w:rPr>
      </w:pPr>
      <w:r w:rsidRPr="00EC0D59">
        <w:rPr>
          <w:lang w:val="en-US"/>
        </w:rPr>
        <w:t>hspi_send_uint8</w:t>
      </w:r>
    </w:p>
    <w:p w:rsidR="0026621B" w:rsidRPr="00EC0D59" w:rsidRDefault="0026621B" w:rsidP="0026621B">
      <w:pPr>
        <w:rPr>
          <w:lang w:val="en-US"/>
        </w:rPr>
      </w:pPr>
    </w:p>
    <w:p w:rsidR="0026621B" w:rsidRPr="00EC0D59" w:rsidRDefault="0026621B" w:rsidP="0026621B">
      <w:pPr>
        <w:pStyle w:val="Heading2"/>
        <w:rPr>
          <w:lang w:val="en-US"/>
        </w:rPr>
      </w:pPr>
      <w:r w:rsidRPr="00EC0D59">
        <w:rPr>
          <w:lang w:val="en-US"/>
        </w:rPr>
        <w:t>hspi_send_uint16</w:t>
      </w:r>
    </w:p>
    <w:p w:rsidR="0026621B" w:rsidRPr="00EC0D59" w:rsidRDefault="0026621B" w:rsidP="0026621B">
      <w:pPr>
        <w:rPr>
          <w:lang w:val="en-US"/>
        </w:rPr>
      </w:pPr>
    </w:p>
    <w:p w:rsidR="0026621B" w:rsidRPr="00EC0D59" w:rsidRDefault="0026621B" w:rsidP="0026621B">
      <w:pPr>
        <w:pStyle w:val="Heading2"/>
        <w:rPr>
          <w:lang w:val="en-US"/>
        </w:rPr>
      </w:pPr>
      <w:r w:rsidRPr="00EC0D59">
        <w:rPr>
          <w:lang w:val="en-US"/>
        </w:rPr>
        <w:t>hspi_send_uint32</w:t>
      </w:r>
    </w:p>
    <w:p w:rsidR="0026621B" w:rsidRPr="00EC0D59" w:rsidRDefault="0026621B" w:rsidP="0026621B">
      <w:pPr>
        <w:rPr>
          <w:lang w:val="en-US"/>
        </w:rPr>
      </w:pPr>
    </w:p>
    <w:p w:rsidR="0026621B" w:rsidRPr="00EC0D59" w:rsidRDefault="0026621B" w:rsidP="0026621B">
      <w:pPr>
        <w:pStyle w:val="Heading2"/>
        <w:rPr>
          <w:lang w:val="en-US"/>
        </w:rPr>
      </w:pPr>
      <w:r>
        <w:rPr>
          <w:lang w:val="en-US"/>
        </w:rPr>
        <w:t>hspi_send_data</w:t>
      </w:r>
    </w:p>
    <w:p w:rsidR="0026621B" w:rsidRPr="00EC0D59" w:rsidRDefault="0026621B" w:rsidP="0026621B">
      <w:pPr>
        <w:rPr>
          <w:lang w:val="en-US"/>
        </w:rPr>
      </w:pPr>
    </w:p>
    <w:p w:rsidR="0026621B" w:rsidRPr="00EC0D59" w:rsidRDefault="0026621B" w:rsidP="0026621B">
      <w:pPr>
        <w:pStyle w:val="Heading2"/>
        <w:rPr>
          <w:lang w:val="en-US"/>
        </w:rPr>
      </w:pPr>
      <w:r w:rsidRPr="00EC0D59">
        <w:rPr>
          <w:lang w:val="en-US"/>
        </w:rPr>
        <w:t>hspi_send_uint16_r</w:t>
      </w:r>
    </w:p>
    <w:p w:rsidR="00330B89" w:rsidRDefault="00330B89" w:rsidP="0026621B">
      <w:pPr>
        <w:pStyle w:val="Heading1"/>
        <w:numPr>
          <w:ilvl w:val="0"/>
          <w:numId w:val="0"/>
        </w:numPr>
        <w:rPr>
          <w:lang w:val="en-US"/>
        </w:rPr>
      </w:pPr>
    </w:p>
    <w:p w:rsidR="007C6FBF" w:rsidRDefault="007C6FBF" w:rsidP="007C6FBF">
      <w:pPr>
        <w:rPr>
          <w:lang w:val="en-US"/>
        </w:rPr>
      </w:pPr>
    </w:p>
    <w:p w:rsidR="000A375B" w:rsidRDefault="000A375B" w:rsidP="000A375B">
      <w:pPr>
        <w:rPr>
          <w:lang w:val="en-US"/>
        </w:rPr>
      </w:pPr>
    </w:p>
    <w:p w:rsidR="000A375B" w:rsidRPr="000A375B" w:rsidRDefault="000A375B" w:rsidP="000A375B">
      <w:pPr>
        <w:rPr>
          <w:lang w:val="en-US"/>
        </w:rPr>
      </w:pPr>
    </w:p>
    <w:p w:rsidR="007C6FBF" w:rsidRDefault="007C6FBF" w:rsidP="007C6FBF">
      <w:pPr>
        <w:rPr>
          <w:lang w:val="en-US"/>
        </w:rPr>
      </w:pPr>
    </w:p>
    <w:sectPr w:rsidR="007C6FBF" w:rsidSect="00317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C6323"/>
    <w:multiLevelType w:val="multilevel"/>
    <w:tmpl w:val="672C935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Heading5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pStyle w:val="Heading6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pStyle w:val="Heading7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pStyle w:val="Heading8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pStyle w:val="Heading9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E4B"/>
    <w:rsid w:val="000517A2"/>
    <w:rsid w:val="000A375B"/>
    <w:rsid w:val="000E6B68"/>
    <w:rsid w:val="0026621B"/>
    <w:rsid w:val="00317354"/>
    <w:rsid w:val="00330B89"/>
    <w:rsid w:val="00405485"/>
    <w:rsid w:val="00411942"/>
    <w:rsid w:val="00425F39"/>
    <w:rsid w:val="00582E4B"/>
    <w:rsid w:val="005D5B0D"/>
    <w:rsid w:val="00691890"/>
    <w:rsid w:val="00710498"/>
    <w:rsid w:val="00711010"/>
    <w:rsid w:val="007B013C"/>
    <w:rsid w:val="007C6FBF"/>
    <w:rsid w:val="008755EC"/>
    <w:rsid w:val="0092477F"/>
    <w:rsid w:val="009E41B3"/>
    <w:rsid w:val="009E4B54"/>
    <w:rsid w:val="009E64D1"/>
    <w:rsid w:val="00C808C2"/>
    <w:rsid w:val="00F3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09D9"/>
  <w15:chartTrackingRefBased/>
  <w15:docId w15:val="{09F7494A-D342-41FA-BD98-3DF8F91A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354"/>
  </w:style>
  <w:style w:type="paragraph" w:styleId="Heading1">
    <w:name w:val="heading 1"/>
    <w:next w:val="Normal"/>
    <w:link w:val="Heading1Char"/>
    <w:uiPriority w:val="9"/>
    <w:qFormat/>
    <w:rsid w:val="000517A2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517A2"/>
    <w:pPr>
      <w:numPr>
        <w:ilvl w:val="1"/>
      </w:numPr>
      <w:spacing w:before="200" w:after="160"/>
      <w:outlineLvl w:val="1"/>
    </w:pPr>
    <w:rPr>
      <w:b w:val="0"/>
      <w:bCs w:val="0"/>
      <w:color w:val="4F81BD" w:themeColor="accent1"/>
      <w:sz w:val="30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A375B"/>
    <w:pPr>
      <w:numPr>
        <w:ilvl w:val="2"/>
      </w:numPr>
      <w:outlineLvl w:val="2"/>
    </w:pPr>
    <w:rPr>
      <w:bCs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A375B"/>
    <w:pPr>
      <w:numPr>
        <w:ilvl w:val="3"/>
      </w:numPr>
      <w:outlineLvl w:val="3"/>
    </w:pPr>
    <w:rPr>
      <w:bCs w:val="0"/>
      <w:iCs/>
      <w:sz w:val="2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0A375B"/>
    <w:pPr>
      <w:numPr>
        <w:ilvl w:val="4"/>
      </w:numPr>
      <w:spacing w:before="40"/>
      <w:outlineLvl w:val="4"/>
    </w:pPr>
    <w:rPr>
      <w:color w:val="365F91" w:themeColor="accent1" w:themeShade="BF"/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7C6FBF"/>
    <w:pPr>
      <w:numPr>
        <w:ilvl w:val="5"/>
      </w:numPr>
      <w:outlineLvl w:val="5"/>
    </w:pPr>
    <w:rPr>
      <w:color w:val="243F60" w:themeColor="accent1" w:themeShade="7F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0A375B"/>
    <w:pPr>
      <w:numPr>
        <w:ilvl w:val="6"/>
      </w:numPr>
      <w:outlineLvl w:val="6"/>
    </w:pPr>
    <w:rPr>
      <w:iCs w:val="0"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0A375B"/>
    <w:pPr>
      <w:numPr>
        <w:ilvl w:val="7"/>
      </w:numPr>
      <w:outlineLvl w:val="7"/>
    </w:pPr>
    <w:rPr>
      <w:color w:val="272727" w:themeColor="text1" w:themeTint="D8"/>
      <w:sz w:val="22"/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0A375B"/>
    <w:pPr>
      <w:numPr>
        <w:ilvl w:val="8"/>
      </w:numPr>
      <w:outlineLvl w:val="8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B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B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3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17A2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17A2"/>
    <w:rPr>
      <w:rFonts w:asciiTheme="majorHAnsi" w:eastAsiaTheme="majorEastAsia" w:hAnsiTheme="majorHAnsi" w:cstheme="majorBidi"/>
      <w:color w:val="4F81BD" w:themeColor="accen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375B"/>
    <w:rPr>
      <w:rFonts w:asciiTheme="majorHAnsi" w:eastAsiaTheme="majorEastAsia" w:hAnsiTheme="majorHAnsi" w:cstheme="majorBidi"/>
      <w:bCs/>
      <w:color w:val="4F81BD" w:themeColor="accen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A375B"/>
    <w:rPr>
      <w:rFonts w:asciiTheme="majorHAnsi" w:eastAsiaTheme="majorEastAsia" w:hAnsiTheme="majorHAnsi" w:cstheme="majorBidi"/>
      <w:i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11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11942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0A375B"/>
    <w:rPr>
      <w:rFonts w:asciiTheme="majorHAnsi" w:eastAsiaTheme="majorEastAsia" w:hAnsiTheme="majorHAnsi" w:cstheme="majorBidi"/>
      <w:iCs/>
      <w:color w:val="365F91" w:themeColor="accent1" w:themeShade="BF"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6FBF"/>
    <w:rPr>
      <w:rFonts w:asciiTheme="majorHAnsi" w:eastAsiaTheme="majorEastAsia" w:hAnsiTheme="majorHAnsi" w:cstheme="majorBidi"/>
      <w:iCs/>
      <w:color w:val="243F60" w:themeColor="accent1" w:themeShade="7F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0A375B"/>
    <w:rPr>
      <w:rFonts w:asciiTheme="majorHAnsi" w:eastAsiaTheme="majorEastAsia" w:hAnsiTheme="majorHAnsi" w:cstheme="majorBidi"/>
      <w:color w:val="243F60" w:themeColor="accent1" w:themeShade="7F"/>
      <w:sz w:val="24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rsid w:val="000A375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A375B"/>
    <w:rPr>
      <w:rFonts w:asciiTheme="majorHAnsi" w:eastAsiaTheme="majorEastAsia" w:hAnsiTheme="majorHAnsi" w:cstheme="majorBidi"/>
      <w:iCs/>
      <w:color w:val="272727" w:themeColor="text1" w:themeTint="D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F84B4A-F486-472B-8F5B-49EB72C55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1234</Characters>
  <Application>Microsoft Office Word</Application>
  <DocSecurity>0</DocSecurity>
  <Lines>10</Lines>
  <Paragraphs>2</Paragraphs>
  <ScaleCrop>false</ScaleCrop>
  <Company>Microsoft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ROCH</dc:creator>
  <cp:keywords/>
  <dc:description/>
  <cp:lastModifiedBy>Jean ROCH</cp:lastModifiedBy>
  <cp:revision>4</cp:revision>
  <dcterms:created xsi:type="dcterms:W3CDTF">2016-08-04T08:07:00Z</dcterms:created>
  <dcterms:modified xsi:type="dcterms:W3CDTF">2016-08-04T08:10:00Z</dcterms:modified>
</cp:coreProperties>
</file>