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3291" w14:textId="79B2FF4F" w:rsidR="00AB1FB7" w:rsidRDefault="00AB1FB7" w:rsidP="00AB1FB7">
      <w:pPr>
        <w:spacing w:after="0" w:line="276" w:lineRule="auto"/>
        <w:jc w:val="right"/>
      </w:pPr>
      <w:r>
        <w:t>IT 179</w:t>
      </w:r>
    </w:p>
    <w:p w14:paraId="62F96332" w14:textId="54C9F306" w:rsidR="00AB1FB7" w:rsidRDefault="0035058B" w:rsidP="00AB1FB7">
      <w:pPr>
        <w:spacing w:after="0" w:line="276" w:lineRule="auto"/>
        <w:jc w:val="right"/>
      </w:pPr>
      <w:r>
        <w:t>Spring</w:t>
      </w:r>
      <w:r w:rsidR="00AB1FB7">
        <w:t>, 202</w:t>
      </w:r>
      <w:r>
        <w:t>5</w:t>
      </w:r>
    </w:p>
    <w:p w14:paraId="4E6BE841" w14:textId="30967001" w:rsidR="00AB1FB7" w:rsidRDefault="00AB1FB7" w:rsidP="00AB1FB7">
      <w:pPr>
        <w:spacing w:after="0"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Program </w:t>
      </w:r>
      <w:r w:rsidR="008F6B89">
        <w:rPr>
          <w:rFonts w:asciiTheme="majorHAnsi" w:hAnsiTheme="majorHAnsi" w:cstheme="majorHAnsi"/>
          <w:sz w:val="28"/>
          <w:szCs w:val="28"/>
        </w:rPr>
        <w:t>3</w:t>
      </w:r>
    </w:p>
    <w:p w14:paraId="372F5548" w14:textId="6869F1A6" w:rsidR="00AB1FB7" w:rsidRDefault="00631D83" w:rsidP="00AB1FB7">
      <w:pPr>
        <w:spacing w:after="0"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Linked Lists</w:t>
      </w:r>
    </w:p>
    <w:p w14:paraId="7243E6D5" w14:textId="732BC273" w:rsidR="00AB1FB7" w:rsidRDefault="00AB1FB7" w:rsidP="00AB1FB7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21CAA965" w14:textId="753A5C8B" w:rsidR="00AB1FB7" w:rsidRPr="00AB1FB7" w:rsidRDefault="00AB1FB7" w:rsidP="00AB1FB7">
      <w:pPr>
        <w:spacing w:after="0" w:line="276" w:lineRule="auto"/>
        <w:rPr>
          <w:rFonts w:cstheme="minorHAnsi"/>
          <w:sz w:val="24"/>
          <w:szCs w:val="24"/>
        </w:rPr>
      </w:pPr>
    </w:p>
    <w:p w14:paraId="5AFD2A72" w14:textId="51916589" w:rsidR="00AB1FB7" w:rsidRPr="00AB1FB7" w:rsidRDefault="00AB1FB7" w:rsidP="00AB1FB7">
      <w:pPr>
        <w:spacing w:after="0" w:line="276" w:lineRule="auto"/>
        <w:rPr>
          <w:rFonts w:cstheme="minorHAnsi"/>
          <w:sz w:val="24"/>
          <w:szCs w:val="24"/>
        </w:rPr>
      </w:pPr>
      <w:r w:rsidRPr="00AB1FB7">
        <w:rPr>
          <w:rFonts w:cstheme="minorHAnsi"/>
          <w:b/>
          <w:bCs/>
          <w:sz w:val="24"/>
          <w:szCs w:val="24"/>
        </w:rPr>
        <w:t xml:space="preserve">Objective: </w:t>
      </w:r>
      <w:r w:rsidR="00BB59E5">
        <w:rPr>
          <w:rFonts w:cstheme="minorHAnsi"/>
          <w:sz w:val="24"/>
          <w:szCs w:val="24"/>
        </w:rPr>
        <w:t xml:space="preserve">Practice with </w:t>
      </w:r>
      <w:r w:rsidR="00631D83">
        <w:rPr>
          <w:rFonts w:cstheme="minorHAnsi"/>
          <w:sz w:val="24"/>
          <w:szCs w:val="24"/>
        </w:rPr>
        <w:t>linked lists</w:t>
      </w:r>
    </w:p>
    <w:p w14:paraId="6B4C94C3" w14:textId="73F3E86F" w:rsidR="00AB1FB7" w:rsidRPr="00AB1FB7" w:rsidRDefault="00AB1FB7" w:rsidP="00AB1FB7">
      <w:pPr>
        <w:spacing w:after="0" w:line="276" w:lineRule="auto"/>
        <w:rPr>
          <w:rFonts w:cstheme="minorHAnsi"/>
          <w:sz w:val="24"/>
          <w:szCs w:val="24"/>
        </w:rPr>
      </w:pPr>
    </w:p>
    <w:p w14:paraId="4FFBC1EC" w14:textId="084B6AFB" w:rsidR="00AB1FB7" w:rsidRPr="00AB1FB7" w:rsidRDefault="00AB1FB7" w:rsidP="00AB1FB7">
      <w:pPr>
        <w:spacing w:after="0" w:line="276" w:lineRule="auto"/>
        <w:rPr>
          <w:rFonts w:cstheme="minorHAnsi"/>
          <w:sz w:val="24"/>
          <w:szCs w:val="24"/>
        </w:rPr>
      </w:pPr>
    </w:p>
    <w:p w14:paraId="5CD8B2A8" w14:textId="750D7E30" w:rsidR="00E233FC" w:rsidRDefault="00E233FC" w:rsidP="00E233FC">
      <w:pPr>
        <w:pStyle w:val="BodyText"/>
        <w:spacing w:after="120"/>
      </w:pPr>
      <w:r>
        <w:t>You are to develop a Java program that add</w:t>
      </w:r>
      <w:r w:rsidR="00017DDE">
        <w:t>s</w:t>
      </w:r>
      <w:r>
        <w:t xml:space="preserve"> polynomials. The polynomials will be represented</w:t>
      </w:r>
      <w:r w:rsidR="00017DDE">
        <w:t xml:space="preserve"> in your program</w:t>
      </w:r>
      <w:r>
        <w:t xml:space="preserve"> as singly linked lists of terms. </w:t>
      </w:r>
      <w:proofErr w:type="gramStart"/>
      <w:r>
        <w:t>All of</w:t>
      </w:r>
      <w:proofErr w:type="gramEnd"/>
      <w:r>
        <w:t xml:space="preserve"> the polynomials will be in terms of the variable </w:t>
      </w:r>
      <w:r>
        <w:rPr>
          <w:i/>
          <w:iCs/>
        </w:rPr>
        <w:t>x</w:t>
      </w:r>
      <w:r>
        <w:t>.</w:t>
      </w:r>
    </w:p>
    <w:p w14:paraId="004ABB24" w14:textId="03BC8669" w:rsidR="00E233FC" w:rsidRDefault="00E233FC" w:rsidP="00E233FC">
      <w:pPr>
        <w:pStyle w:val="BodyText"/>
        <w:spacing w:after="120"/>
      </w:pPr>
      <w:r>
        <w:t>You will write four Java classes</w:t>
      </w:r>
      <w:r w:rsidR="00BE2960">
        <w:t xml:space="preserve"> Including an inner class</w:t>
      </w:r>
      <w:r>
        <w:t>.</w:t>
      </w:r>
    </w:p>
    <w:p w14:paraId="3C15C136" w14:textId="29A1FFEC" w:rsidR="00AB1FB7" w:rsidRPr="00AB1FB7" w:rsidRDefault="00AB1FB7" w:rsidP="00AB1FB7">
      <w:pPr>
        <w:spacing w:after="0" w:line="276" w:lineRule="auto"/>
        <w:rPr>
          <w:rFonts w:cstheme="minorHAnsi"/>
          <w:sz w:val="24"/>
          <w:szCs w:val="24"/>
        </w:rPr>
      </w:pPr>
    </w:p>
    <w:p w14:paraId="46E3C944" w14:textId="238FA861" w:rsidR="00AB1FB7" w:rsidRDefault="00EC1B6E" w:rsidP="00AB1FB7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The </w:t>
      </w:r>
      <w:r w:rsidRPr="00EC1B6E">
        <w:rPr>
          <w:rFonts w:ascii="Consolas" w:hAnsi="Consolas" w:cstheme="majorHAnsi"/>
          <w:b/>
          <w:bCs/>
          <w:sz w:val="24"/>
          <w:szCs w:val="24"/>
        </w:rPr>
        <w:t>Term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Class</w:t>
      </w:r>
    </w:p>
    <w:p w14:paraId="1E10BB6A" w14:textId="21AEEDAD" w:rsidR="00666111" w:rsidRDefault="00666111" w:rsidP="00666111">
      <w:pPr>
        <w:pStyle w:val="BodyText"/>
        <w:spacing w:after="120"/>
      </w:pPr>
      <w:r>
        <w:rPr>
          <w:rFonts w:ascii="Consolas" w:hAnsi="Consolas"/>
        </w:rPr>
        <w:t>Term</w:t>
      </w:r>
      <w:r>
        <w:t xml:space="preserve"> represents a term in a polynomial. It will have two private instance variables (data fields) named </w:t>
      </w:r>
      <w:r>
        <w:rPr>
          <w:rFonts w:ascii="Consolas" w:hAnsi="Consolas"/>
        </w:rPr>
        <w:t xml:space="preserve">coefficient </w:t>
      </w:r>
      <w:r w:rsidRPr="000201E5">
        <w:t>and</w:t>
      </w:r>
      <w:r>
        <w:rPr>
          <w:rFonts w:ascii="Consolas" w:hAnsi="Consolas"/>
        </w:rPr>
        <w:t xml:space="preserve"> exponent</w:t>
      </w:r>
      <w:r>
        <w:t>. For example</w:t>
      </w:r>
      <w:r w:rsidR="00017DDE">
        <w:t>,</w:t>
      </w:r>
      <w:r>
        <w:t xml:space="preserve"> 4x</w:t>
      </w:r>
      <w:r>
        <w:rPr>
          <w:vertAlign w:val="superscript"/>
        </w:rPr>
        <w:t>6</w:t>
      </w:r>
      <w:r>
        <w:t xml:space="preserve"> would be represented by a </w:t>
      </w:r>
      <w:r w:rsidRPr="000201E5">
        <w:rPr>
          <w:rFonts w:ascii="Consolas" w:hAnsi="Consolas"/>
        </w:rPr>
        <w:t>Term</w:t>
      </w:r>
      <w:r>
        <w:t xml:space="preserve"> object with </w:t>
      </w:r>
      <w:r w:rsidRPr="000201E5">
        <w:rPr>
          <w:rFonts w:ascii="Consolas" w:hAnsi="Consolas"/>
        </w:rPr>
        <w:t>coefficient</w:t>
      </w:r>
      <w:r>
        <w:t xml:space="preserve"> 4 and </w:t>
      </w:r>
      <w:r w:rsidRPr="000201E5">
        <w:rPr>
          <w:rFonts w:ascii="Consolas" w:hAnsi="Consolas"/>
        </w:rPr>
        <w:t>exponent</w:t>
      </w:r>
      <w:r>
        <w:t xml:space="preserve"> 6. In terms of methods, this class needs </w:t>
      </w:r>
    </w:p>
    <w:p w14:paraId="02F2A2E2" w14:textId="77777777" w:rsidR="00666111" w:rsidRDefault="00666111" w:rsidP="00666111">
      <w:pPr>
        <w:pStyle w:val="BodyText"/>
        <w:numPr>
          <w:ilvl w:val="0"/>
          <w:numId w:val="9"/>
        </w:numPr>
        <w:spacing w:after="120"/>
      </w:pPr>
      <w:r>
        <w:t>getters for each instance variable</w:t>
      </w:r>
    </w:p>
    <w:p w14:paraId="315F759E" w14:textId="77777777" w:rsidR="00666111" w:rsidRDefault="00666111" w:rsidP="00666111">
      <w:pPr>
        <w:pStyle w:val="BodyText"/>
        <w:numPr>
          <w:ilvl w:val="0"/>
          <w:numId w:val="9"/>
        </w:numPr>
        <w:spacing w:after="120"/>
      </w:pPr>
      <w:r>
        <w:t>a constructor that takes parameters for both instance variables</w:t>
      </w:r>
    </w:p>
    <w:p w14:paraId="36300D1C" w14:textId="50EE91A4" w:rsidR="00666111" w:rsidRDefault="00666111" w:rsidP="00666111">
      <w:pPr>
        <w:pStyle w:val="BodyText"/>
        <w:numPr>
          <w:ilvl w:val="0"/>
          <w:numId w:val="9"/>
        </w:numPr>
        <w:spacing w:after="120"/>
      </w:pPr>
      <w:r>
        <w:t xml:space="preserve">a </w:t>
      </w:r>
      <w:proofErr w:type="spellStart"/>
      <w:r w:rsidRPr="00E06106">
        <w:rPr>
          <w:rFonts w:ascii="Consolas" w:hAnsi="Consolas"/>
        </w:rPr>
        <w:t>toString</w:t>
      </w:r>
      <w:proofErr w:type="spellEnd"/>
      <w:r>
        <w:t xml:space="preserve"> that returns the </w:t>
      </w:r>
      <w:r w:rsidRPr="00E06106">
        <w:rPr>
          <w:rFonts w:ascii="Consolas" w:hAnsi="Consolas"/>
        </w:rPr>
        <w:t>Term</w:t>
      </w:r>
      <w:r>
        <w:t xml:space="preserve"> in the form: 4x^6</w:t>
      </w:r>
    </w:p>
    <w:p w14:paraId="0CA73C4E" w14:textId="6D6A7FB1" w:rsidR="009B3BA6" w:rsidRDefault="008915D2" w:rsidP="009B3BA6">
      <w:pPr>
        <w:pStyle w:val="BodyText"/>
        <w:numPr>
          <w:ilvl w:val="0"/>
          <w:numId w:val="9"/>
        </w:numPr>
        <w:spacing w:after="120"/>
      </w:pPr>
      <w:r>
        <w:t xml:space="preserve">an </w:t>
      </w:r>
      <w:proofErr w:type="spellStart"/>
      <w:r w:rsidRPr="00EA5EBA">
        <w:rPr>
          <w:rFonts w:ascii="Consolas" w:hAnsi="Consolas"/>
        </w:rPr>
        <w:t>addTerm</w:t>
      </w:r>
      <w:proofErr w:type="spellEnd"/>
      <w:r>
        <w:t xml:space="preserve"> method that takes a </w:t>
      </w:r>
      <w:r w:rsidRPr="00EA5EBA">
        <w:rPr>
          <w:rFonts w:ascii="Consolas" w:hAnsi="Consolas"/>
        </w:rPr>
        <w:t>Term</w:t>
      </w:r>
      <w:r>
        <w:t xml:space="preserve"> as a parameter and returns</w:t>
      </w:r>
      <w:r w:rsidR="00EA5EBA">
        <w:t xml:space="preserve"> a </w:t>
      </w:r>
      <w:r w:rsidR="00EA5EBA" w:rsidRPr="00EA5EBA">
        <w:rPr>
          <w:rFonts w:ascii="Consolas" w:hAnsi="Consolas"/>
        </w:rPr>
        <w:t>Term</w:t>
      </w:r>
      <w:r w:rsidR="00EA5EBA">
        <w:t xml:space="preserve"> that is</w:t>
      </w:r>
      <w:r>
        <w:t xml:space="preserve"> the sum of the calling object and the </w:t>
      </w:r>
      <w:r w:rsidR="00EA5EBA">
        <w:t>parameter. If the</w:t>
      </w:r>
      <w:r w:rsidR="00E673E5">
        <w:t xml:space="preserve"> sum of the</w:t>
      </w:r>
      <w:r w:rsidR="00EA5EBA">
        <w:t xml:space="preserve"> two </w:t>
      </w:r>
      <w:r w:rsidR="00EA5EBA" w:rsidRPr="00EA5EBA">
        <w:rPr>
          <w:rFonts w:ascii="Consolas" w:hAnsi="Consolas"/>
        </w:rPr>
        <w:t>Terms</w:t>
      </w:r>
      <w:r w:rsidR="00EA5EBA">
        <w:t xml:space="preserve"> </w:t>
      </w:r>
      <w:r w:rsidR="00E673E5">
        <w:t xml:space="preserve">cannot be expressed as a single </w:t>
      </w:r>
      <w:r w:rsidR="00E45368" w:rsidRPr="00EA5EBA">
        <w:rPr>
          <w:rFonts w:ascii="Consolas" w:hAnsi="Consolas"/>
        </w:rPr>
        <w:t>Term</w:t>
      </w:r>
      <w:r w:rsidR="00E673E5">
        <w:t xml:space="preserve"> </w:t>
      </w:r>
      <w:r w:rsidR="00EA5EBA">
        <w:t xml:space="preserve">(because the exponents don’t match), it returns </w:t>
      </w:r>
      <w:r w:rsidR="00EA5EBA" w:rsidRPr="00EA5EBA">
        <w:rPr>
          <w:rFonts w:ascii="Consolas" w:hAnsi="Consolas"/>
        </w:rPr>
        <w:t>null</w:t>
      </w:r>
      <w:r w:rsidR="00EA5EBA">
        <w:t>.</w:t>
      </w:r>
    </w:p>
    <w:p w14:paraId="1AFE04F4" w14:textId="77777777" w:rsidR="00666111" w:rsidRDefault="00666111" w:rsidP="00AB1FB7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6BB8290D" w14:textId="10F0492E" w:rsidR="00D64359" w:rsidRDefault="001903E6" w:rsidP="00D64359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The Polynomial Class</w:t>
      </w:r>
    </w:p>
    <w:p w14:paraId="57BC1161" w14:textId="3FB4EE89" w:rsidR="005A758F" w:rsidRDefault="005A758F" w:rsidP="005A758F">
      <w:pPr>
        <w:pStyle w:val="BodyText"/>
        <w:spacing w:after="120"/>
      </w:pPr>
      <w:r>
        <w:rPr>
          <w:rFonts w:ascii="Consolas" w:hAnsi="Consolas"/>
        </w:rPr>
        <w:t>Polynomial</w:t>
      </w:r>
      <w:r>
        <w:t xml:space="preserve"> is the central class of your program, representing the actual polynomial</w:t>
      </w:r>
      <w:r w:rsidR="00E673E5">
        <w:t xml:space="preserve"> expression</w:t>
      </w:r>
      <w:r>
        <w:t>s. It will include the following elements:</w:t>
      </w:r>
    </w:p>
    <w:p w14:paraId="64F3A847" w14:textId="77777777" w:rsidR="005A758F" w:rsidRDefault="005A758F" w:rsidP="005A758F">
      <w:pPr>
        <w:pStyle w:val="BodyText"/>
        <w:numPr>
          <w:ilvl w:val="0"/>
          <w:numId w:val="10"/>
        </w:numPr>
        <w:spacing w:after="120"/>
      </w:pPr>
      <w:r>
        <w:t xml:space="preserve">A private inner class </w:t>
      </w:r>
      <w:r>
        <w:rPr>
          <w:rFonts w:ascii="Consolas" w:hAnsi="Consolas"/>
        </w:rPr>
        <w:t>Node</w:t>
      </w:r>
      <w:r>
        <w:t xml:space="preserve"> with two instance variables </w:t>
      </w:r>
      <w:proofErr w:type="spellStart"/>
      <w:r w:rsidRPr="008B2864">
        <w:rPr>
          <w:rFonts w:ascii="Consolas" w:hAnsi="Consolas"/>
        </w:rPr>
        <w:t>termData</w:t>
      </w:r>
      <w:proofErr w:type="spellEnd"/>
      <w:r>
        <w:t xml:space="preserve"> of type </w:t>
      </w:r>
      <w:r w:rsidRPr="008B2864">
        <w:rPr>
          <w:rFonts w:ascii="Consolas" w:hAnsi="Consolas"/>
        </w:rPr>
        <w:t>Term</w:t>
      </w:r>
      <w:r>
        <w:t xml:space="preserve"> and </w:t>
      </w:r>
      <w:r w:rsidRPr="008B2864">
        <w:rPr>
          <w:rFonts w:ascii="Consolas" w:hAnsi="Consolas"/>
        </w:rPr>
        <w:t>next</w:t>
      </w:r>
      <w:r>
        <w:t xml:space="preserve"> of type </w:t>
      </w:r>
      <w:r w:rsidRPr="008B2864">
        <w:rPr>
          <w:rFonts w:ascii="Consolas" w:hAnsi="Consolas"/>
        </w:rPr>
        <w:t>Node</w:t>
      </w:r>
      <w:r>
        <w:t>. This class functions as the node class for the singly linked list representing your polynomial and should have the necessary functionality for that.</w:t>
      </w:r>
    </w:p>
    <w:p w14:paraId="728B972A" w14:textId="29B189A9" w:rsidR="005A758F" w:rsidRDefault="00E673E5" w:rsidP="005A758F">
      <w:pPr>
        <w:pStyle w:val="BodyText"/>
        <w:numPr>
          <w:ilvl w:val="0"/>
          <w:numId w:val="10"/>
        </w:numPr>
        <w:spacing w:after="120"/>
      </w:pPr>
      <w:r>
        <w:t>T</w:t>
      </w:r>
      <w:r w:rsidR="005A758F">
        <w:t xml:space="preserve">wo private instance variables of type Node: </w:t>
      </w:r>
      <w:proofErr w:type="spellStart"/>
      <w:r w:rsidR="005A758F" w:rsidRPr="00E06106">
        <w:rPr>
          <w:rFonts w:ascii="Consolas" w:hAnsi="Consolas"/>
        </w:rPr>
        <w:t>termsHead</w:t>
      </w:r>
      <w:proofErr w:type="spellEnd"/>
      <w:r w:rsidR="005A758F">
        <w:t xml:space="preserve"> and </w:t>
      </w:r>
      <w:proofErr w:type="spellStart"/>
      <w:r w:rsidR="005A758F" w:rsidRPr="00E06106">
        <w:rPr>
          <w:rFonts w:ascii="Consolas" w:hAnsi="Consolas"/>
        </w:rPr>
        <w:t>termsTail</w:t>
      </w:r>
      <w:proofErr w:type="spellEnd"/>
      <w:r w:rsidR="005A758F">
        <w:t>. These will be null if the polynomial has no terms. Otherwise, they will point to the first and last terms of the polynomial, respectively.</w:t>
      </w:r>
    </w:p>
    <w:p w14:paraId="70330B42" w14:textId="77777777" w:rsidR="005A758F" w:rsidRDefault="005A758F" w:rsidP="005A758F">
      <w:pPr>
        <w:pStyle w:val="BodyText"/>
        <w:numPr>
          <w:ilvl w:val="0"/>
          <w:numId w:val="10"/>
        </w:numPr>
        <w:spacing w:after="120"/>
      </w:pPr>
      <w:r>
        <w:t>The following public methods:</w:t>
      </w:r>
    </w:p>
    <w:p w14:paraId="7143DD7B" w14:textId="77777777" w:rsidR="005A758F" w:rsidRDefault="005A758F" w:rsidP="005A758F">
      <w:pPr>
        <w:pStyle w:val="BodyText"/>
        <w:numPr>
          <w:ilvl w:val="1"/>
          <w:numId w:val="10"/>
        </w:numPr>
        <w:spacing w:after="120"/>
      </w:pPr>
      <w:r>
        <w:t>a default constructor</w:t>
      </w:r>
    </w:p>
    <w:p w14:paraId="5394B749" w14:textId="33C5AC99" w:rsidR="005A758F" w:rsidRDefault="005A758F" w:rsidP="005A758F">
      <w:pPr>
        <w:pStyle w:val="BodyText"/>
        <w:numPr>
          <w:ilvl w:val="1"/>
          <w:numId w:val="10"/>
        </w:numPr>
        <w:spacing w:after="120"/>
      </w:pPr>
      <w:r>
        <w:t xml:space="preserve">a constructor that accepts a </w:t>
      </w:r>
      <w:r w:rsidRPr="00E06106">
        <w:rPr>
          <w:rFonts w:ascii="Consolas" w:hAnsi="Consolas"/>
        </w:rPr>
        <w:t>String</w:t>
      </w:r>
      <w:r>
        <w:t xml:space="preserve"> representing a polynomial in the form 4x^6 + 2x^3 + 1x^2 and initializes the object to represent that polynomial. </w:t>
      </w:r>
      <w:r w:rsidR="00DD0E5A">
        <w:t>W</w:t>
      </w:r>
      <w:r>
        <w:t xml:space="preserve">e are </w:t>
      </w:r>
      <w:r>
        <w:lastRenderedPageBreak/>
        <w:t xml:space="preserve">simplifying the problem by guaranteeing spaces between terms and </w:t>
      </w:r>
      <w:proofErr w:type="gramStart"/>
      <w:r>
        <w:t>operators  and</w:t>
      </w:r>
      <w:proofErr w:type="gramEnd"/>
      <w:r>
        <w:t xml:space="preserve"> explicitly representing coefficients of 1 (so x</w:t>
      </w:r>
      <w:r>
        <w:rPr>
          <w:vertAlign w:val="superscript"/>
        </w:rPr>
        <w:t>2</w:t>
      </w:r>
      <w:r>
        <w:t xml:space="preserve"> is 1x^2 rather than x^2). Note that subtraction in the polynomial will</w:t>
      </w:r>
      <w:r w:rsidR="001F5903">
        <w:t xml:space="preserve"> </w:t>
      </w:r>
      <w:r>
        <w:t>result in a negative coefficient: 3x^2 - 2 will have two terms, one with coefficient 3 and exponent 2 and one with coefficient -2 and exponent 0. There will be no negative exponents.</w:t>
      </w:r>
    </w:p>
    <w:p w14:paraId="0B485240" w14:textId="5544DE81" w:rsidR="005A758F" w:rsidRDefault="005A758F" w:rsidP="005A758F">
      <w:pPr>
        <w:pStyle w:val="BodyText"/>
        <w:numPr>
          <w:ilvl w:val="1"/>
          <w:numId w:val="10"/>
        </w:numPr>
        <w:spacing w:after="120"/>
      </w:pPr>
      <w:r>
        <w:t xml:space="preserve">an </w:t>
      </w:r>
      <w:proofErr w:type="spellStart"/>
      <w:r w:rsidRPr="00E06106">
        <w:rPr>
          <w:rFonts w:ascii="Consolas" w:hAnsi="Consolas"/>
        </w:rPr>
        <w:t>addTerm</w:t>
      </w:r>
      <w:r w:rsidR="004338D4">
        <w:rPr>
          <w:rFonts w:ascii="Consolas" w:hAnsi="Consolas"/>
        </w:rPr>
        <w:t>ToPolynomial</w:t>
      </w:r>
      <w:proofErr w:type="spellEnd"/>
      <w:r>
        <w:t xml:space="preserve"> that adds a </w:t>
      </w:r>
      <w:r w:rsidRPr="00E06106">
        <w:rPr>
          <w:rFonts w:ascii="Consolas" w:hAnsi="Consolas"/>
        </w:rPr>
        <w:t>Term</w:t>
      </w:r>
      <w:r>
        <w:t xml:space="preserve"> to the end of the list of terms.</w:t>
      </w:r>
    </w:p>
    <w:p w14:paraId="708815D9" w14:textId="065C62D1" w:rsidR="005A758F" w:rsidRDefault="005A758F" w:rsidP="005A758F">
      <w:pPr>
        <w:pStyle w:val="BodyText"/>
        <w:numPr>
          <w:ilvl w:val="1"/>
          <w:numId w:val="10"/>
        </w:numPr>
        <w:spacing w:after="120"/>
      </w:pPr>
      <w:r>
        <w:t xml:space="preserve">a </w:t>
      </w:r>
      <w:proofErr w:type="spellStart"/>
      <w:r w:rsidRPr="00AB4724">
        <w:rPr>
          <w:rFonts w:ascii="Consolas" w:hAnsi="Consolas"/>
        </w:rPr>
        <w:t>toString</w:t>
      </w:r>
      <w:proofErr w:type="spellEnd"/>
      <w:r>
        <w:t xml:space="preserve"> that </w:t>
      </w:r>
      <w:r w:rsidR="00D81009">
        <w:t xml:space="preserve">returns a </w:t>
      </w:r>
      <w:r w:rsidR="00D81009" w:rsidRPr="00AB4724">
        <w:rPr>
          <w:rFonts w:ascii="Consolas" w:hAnsi="Consolas"/>
        </w:rPr>
        <w:t>String</w:t>
      </w:r>
      <w:r w:rsidR="00D81009">
        <w:t xml:space="preserve"> representing the polynomial in the form shown in the sample output below.</w:t>
      </w:r>
    </w:p>
    <w:p w14:paraId="2FBB134E" w14:textId="417B38EE" w:rsidR="005A758F" w:rsidRDefault="00D81009" w:rsidP="005A758F">
      <w:pPr>
        <w:pStyle w:val="BodyText"/>
        <w:numPr>
          <w:ilvl w:val="1"/>
          <w:numId w:val="10"/>
        </w:numPr>
        <w:spacing w:after="120"/>
      </w:pPr>
      <w:r>
        <w:t>an</w:t>
      </w:r>
      <w:r w:rsidR="005A758F">
        <w:t xml:space="preserve"> </w:t>
      </w:r>
      <w:proofErr w:type="spellStart"/>
      <w:r w:rsidR="005A758F" w:rsidRPr="00051A84">
        <w:rPr>
          <w:rFonts w:ascii="Consolas" w:hAnsi="Consolas"/>
        </w:rPr>
        <w:t>addPolynomial</w:t>
      </w:r>
      <w:proofErr w:type="spellEnd"/>
      <w:r w:rsidR="005A758F">
        <w:t xml:space="preserve"> that accepts </w:t>
      </w:r>
      <w:r>
        <w:t>a</w:t>
      </w:r>
      <w:r w:rsidR="005A758F">
        <w:t xml:space="preserve"> </w:t>
      </w:r>
      <w:r w:rsidR="005A758F" w:rsidRPr="00051A84">
        <w:rPr>
          <w:rFonts w:ascii="Consolas" w:hAnsi="Consolas"/>
        </w:rPr>
        <w:t>Polynomial</w:t>
      </w:r>
      <w:r w:rsidR="005A758F">
        <w:t xml:space="preserve"> object as </w:t>
      </w:r>
      <w:r>
        <w:t>a parameter</w:t>
      </w:r>
      <w:r w:rsidR="005A758F">
        <w:t xml:space="preserve"> and returns a </w:t>
      </w:r>
      <w:r w:rsidR="005A758F" w:rsidRPr="00051A84">
        <w:rPr>
          <w:rFonts w:ascii="Consolas" w:hAnsi="Consolas"/>
        </w:rPr>
        <w:t>Polynomial</w:t>
      </w:r>
      <w:r w:rsidR="005A758F">
        <w:t xml:space="preserve"> object representing </w:t>
      </w:r>
      <w:r>
        <w:t>the</w:t>
      </w:r>
      <w:r w:rsidR="005A758F">
        <w:t xml:space="preserve"> sum</w:t>
      </w:r>
      <w:r>
        <w:t xml:space="preserve"> of the calling object and the parameter</w:t>
      </w:r>
      <w:r w:rsidR="005A758F">
        <w:t>. Your new polynomial must have the terms in the standard order (largest exponent to smallest) and must not include terms with coefficients of 0.</w:t>
      </w:r>
    </w:p>
    <w:p w14:paraId="36E05959" w14:textId="77777777" w:rsidR="005A758F" w:rsidRDefault="005A758F" w:rsidP="005A758F">
      <w:pPr>
        <w:pStyle w:val="BodyText"/>
        <w:numPr>
          <w:ilvl w:val="0"/>
          <w:numId w:val="10"/>
        </w:numPr>
        <w:spacing w:after="120"/>
      </w:pPr>
      <w:r>
        <w:t>You may add private methods as desired to improve the design of the program.</w:t>
      </w:r>
    </w:p>
    <w:p w14:paraId="6D34262D" w14:textId="77777777" w:rsidR="001903E6" w:rsidRPr="001903E6" w:rsidRDefault="001903E6" w:rsidP="00D64359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7B82C923" w14:textId="5A2006D3" w:rsidR="00666111" w:rsidRPr="00EA336C" w:rsidRDefault="00AA396D" w:rsidP="00D64359">
      <w:pPr>
        <w:spacing w:after="0" w:line="276" w:lineRule="auto"/>
        <w:rPr>
          <w:sz w:val="24"/>
          <w:szCs w:val="24"/>
        </w:rPr>
      </w:pPr>
      <w:r w:rsidRPr="00297BAE">
        <w:rPr>
          <w:b/>
          <w:bCs/>
          <w:sz w:val="24"/>
          <w:szCs w:val="24"/>
        </w:rPr>
        <w:t>Your fourth class</w:t>
      </w:r>
      <w:r w:rsidRPr="00EA336C">
        <w:rPr>
          <w:sz w:val="24"/>
          <w:szCs w:val="24"/>
        </w:rPr>
        <w:t xml:space="preserve"> will include main and will use the other classes to write a program that allows users to enter pairs of polynomials to be added.</w:t>
      </w:r>
    </w:p>
    <w:p w14:paraId="19B2A8E4" w14:textId="56E49088" w:rsidR="00AA396D" w:rsidRDefault="00AA396D" w:rsidP="00D64359">
      <w:pPr>
        <w:spacing w:after="0" w:line="276" w:lineRule="auto"/>
      </w:pPr>
    </w:p>
    <w:p w14:paraId="4C2E6761" w14:textId="77777777" w:rsidR="00202F08" w:rsidRPr="008F3910" w:rsidRDefault="00202F08" w:rsidP="00202F08">
      <w:pPr>
        <w:pStyle w:val="BodyText"/>
        <w:spacing w:after="120"/>
        <w:rPr>
          <w:b/>
          <w:bCs/>
          <w:u w:val="single"/>
        </w:rPr>
      </w:pPr>
      <w:r w:rsidRPr="008F3910">
        <w:rPr>
          <w:b/>
          <w:bCs/>
          <w:u w:val="single"/>
        </w:rPr>
        <w:t>Sample program run (user input in bold)</w:t>
      </w:r>
    </w:p>
    <w:p w14:paraId="2B40C743" w14:textId="77777777" w:rsidR="00202F08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Welcome to the Polynomial Addition Program</w:t>
      </w:r>
      <w:r>
        <w:rPr>
          <w:rFonts w:ascii="Consolas" w:hAnsi="Consolas"/>
          <w:color w:val="000000"/>
          <w:sz w:val="24"/>
          <w:szCs w:val="24"/>
        </w:rPr>
        <w:t>.</w:t>
      </w:r>
    </w:p>
    <w:p w14:paraId="6F2912B4" w14:textId="77777777" w:rsidR="00202F08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15BF7A88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Please enter your first polynomial:</w:t>
      </w:r>
    </w:p>
    <w:p w14:paraId="6DCC5FB0" w14:textId="77777777" w:rsidR="00202F08" w:rsidRPr="008F3910" w:rsidRDefault="00202F08" w:rsidP="00202F08">
      <w:pPr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 w:rsidRPr="008F3910">
        <w:rPr>
          <w:rFonts w:ascii="Consolas" w:hAnsi="Consolas"/>
          <w:b/>
          <w:bCs/>
          <w:color w:val="000000"/>
          <w:sz w:val="24"/>
          <w:szCs w:val="24"/>
        </w:rPr>
        <w:t xml:space="preserve">4x^3 + 2x </w:t>
      </w:r>
      <w:r>
        <w:rPr>
          <w:rFonts w:ascii="Consolas" w:hAnsi="Consolas"/>
          <w:b/>
          <w:bCs/>
          <w:color w:val="000000"/>
          <w:sz w:val="24"/>
          <w:szCs w:val="24"/>
        </w:rPr>
        <w:t>–</w:t>
      </w:r>
      <w:r w:rsidRPr="008F3910">
        <w:rPr>
          <w:rFonts w:ascii="Consolas" w:hAnsi="Consolas"/>
          <w:b/>
          <w:bCs/>
          <w:color w:val="000000"/>
          <w:sz w:val="24"/>
          <w:szCs w:val="24"/>
        </w:rPr>
        <w:t xml:space="preserve"> 7</w:t>
      </w:r>
    </w:p>
    <w:p w14:paraId="547FCA30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Please enter the second polynomial:</w:t>
      </w:r>
    </w:p>
    <w:p w14:paraId="457C78F7" w14:textId="77777777" w:rsidR="00202F08" w:rsidRDefault="00202F08" w:rsidP="00202F08">
      <w:pPr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 w:rsidRPr="008F3910">
        <w:rPr>
          <w:rFonts w:ascii="Consolas" w:hAnsi="Consolas"/>
          <w:b/>
          <w:bCs/>
          <w:color w:val="000000"/>
          <w:sz w:val="24"/>
          <w:szCs w:val="24"/>
        </w:rPr>
        <w:t>-10x^4 + 2x^3 - 2x + 3</w:t>
      </w:r>
    </w:p>
    <w:p w14:paraId="53397A4A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5F154B90" w14:textId="2FCA9921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 xml:space="preserve">The </w:t>
      </w:r>
      <w:r w:rsidR="00917B0D">
        <w:rPr>
          <w:rFonts w:ascii="Consolas" w:hAnsi="Consolas"/>
          <w:color w:val="000000"/>
          <w:sz w:val="24"/>
          <w:szCs w:val="24"/>
        </w:rPr>
        <w:t>sum</w:t>
      </w:r>
      <w:r w:rsidRPr="008F3910">
        <w:rPr>
          <w:rFonts w:ascii="Consolas" w:hAnsi="Consolas"/>
          <w:color w:val="000000"/>
          <w:sz w:val="24"/>
          <w:szCs w:val="24"/>
        </w:rPr>
        <w:t xml:space="preserve"> is:</w:t>
      </w:r>
    </w:p>
    <w:p w14:paraId="4F00B59E" w14:textId="5FD63FB5" w:rsidR="00202F08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 xml:space="preserve">-10x^4 + 6x^3 </w:t>
      </w:r>
      <w:r>
        <w:rPr>
          <w:rFonts w:ascii="Consolas" w:hAnsi="Consolas"/>
          <w:color w:val="000000"/>
          <w:sz w:val="24"/>
          <w:szCs w:val="24"/>
        </w:rPr>
        <w:t>–</w:t>
      </w:r>
      <w:r w:rsidRPr="008F3910">
        <w:rPr>
          <w:rFonts w:ascii="Consolas" w:hAnsi="Consolas"/>
          <w:color w:val="000000"/>
          <w:sz w:val="24"/>
          <w:szCs w:val="24"/>
        </w:rPr>
        <w:t>4</w:t>
      </w:r>
    </w:p>
    <w:p w14:paraId="69445439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7D600923" w14:textId="77777777" w:rsidR="00202F08" w:rsidRDefault="00202F08" w:rsidP="00202F08">
      <w:pPr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Would you like to add two more polynomials?  </w:t>
      </w:r>
      <w:r w:rsidRPr="008F3910">
        <w:rPr>
          <w:rFonts w:ascii="Consolas" w:hAnsi="Consolas"/>
          <w:b/>
          <w:bCs/>
          <w:color w:val="000000"/>
          <w:sz w:val="24"/>
          <w:szCs w:val="24"/>
        </w:rPr>
        <w:t>y</w:t>
      </w:r>
    </w:p>
    <w:p w14:paraId="684B7C46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32EB6D4F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Please enter your first polynomial:</w:t>
      </w:r>
    </w:p>
    <w:p w14:paraId="0CCD4E69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b/>
          <w:bCs/>
          <w:color w:val="000000"/>
          <w:sz w:val="24"/>
          <w:szCs w:val="24"/>
        </w:rPr>
        <w:t>-6x^3 - 5x^2 + 4</w:t>
      </w:r>
    </w:p>
    <w:p w14:paraId="3B45DC66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Please enter the second polynomial:</w:t>
      </w:r>
    </w:p>
    <w:p w14:paraId="02250F1F" w14:textId="0766B78D" w:rsidR="00202F08" w:rsidRDefault="00202F08" w:rsidP="00202F08">
      <w:pPr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 w:rsidRPr="008F3910">
        <w:rPr>
          <w:rFonts w:ascii="Consolas" w:hAnsi="Consolas"/>
          <w:b/>
          <w:bCs/>
          <w:color w:val="000000"/>
          <w:sz w:val="24"/>
          <w:szCs w:val="24"/>
        </w:rPr>
        <w:t>2x^3 -</w:t>
      </w:r>
      <w:r w:rsidR="00A80E96">
        <w:rPr>
          <w:rFonts w:ascii="Consolas" w:hAnsi="Consolas"/>
          <w:b/>
          <w:bCs/>
          <w:color w:val="000000"/>
          <w:sz w:val="24"/>
          <w:szCs w:val="24"/>
        </w:rPr>
        <w:t xml:space="preserve"> </w:t>
      </w:r>
      <w:r w:rsidRPr="008F3910">
        <w:rPr>
          <w:rFonts w:ascii="Consolas" w:hAnsi="Consolas"/>
          <w:b/>
          <w:bCs/>
          <w:color w:val="000000"/>
          <w:sz w:val="24"/>
          <w:szCs w:val="24"/>
        </w:rPr>
        <w:t xml:space="preserve">7x^2 + 3x </w:t>
      </w:r>
      <w:r>
        <w:rPr>
          <w:rFonts w:ascii="Consolas" w:hAnsi="Consolas"/>
          <w:b/>
          <w:bCs/>
          <w:color w:val="000000"/>
          <w:sz w:val="24"/>
          <w:szCs w:val="24"/>
        </w:rPr>
        <w:t>–</w:t>
      </w:r>
      <w:r w:rsidRPr="008F3910">
        <w:rPr>
          <w:rFonts w:ascii="Consolas" w:hAnsi="Consolas"/>
          <w:b/>
          <w:bCs/>
          <w:color w:val="000000"/>
          <w:sz w:val="24"/>
          <w:szCs w:val="24"/>
        </w:rPr>
        <w:t xml:space="preserve"> 4</w:t>
      </w:r>
    </w:p>
    <w:p w14:paraId="62C1D879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419A8D59" w14:textId="0F5A1B44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 xml:space="preserve">The </w:t>
      </w:r>
      <w:r w:rsidR="00917B0D">
        <w:rPr>
          <w:rFonts w:ascii="Consolas" w:hAnsi="Consolas"/>
          <w:color w:val="000000"/>
          <w:sz w:val="24"/>
          <w:szCs w:val="24"/>
        </w:rPr>
        <w:t>sum</w:t>
      </w:r>
      <w:r w:rsidRPr="008F3910">
        <w:rPr>
          <w:rFonts w:ascii="Consolas" w:hAnsi="Consolas"/>
          <w:color w:val="000000"/>
          <w:sz w:val="24"/>
          <w:szCs w:val="24"/>
        </w:rPr>
        <w:t xml:space="preserve"> is:</w:t>
      </w:r>
    </w:p>
    <w:p w14:paraId="612D75AF" w14:textId="3956DFE4" w:rsidR="00202F08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-4x^3 -12x^2 + 3x</w:t>
      </w:r>
    </w:p>
    <w:p w14:paraId="28089910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6CE4B029" w14:textId="77777777" w:rsidR="00202F08" w:rsidRDefault="00202F08" w:rsidP="00202F08">
      <w:pPr>
        <w:spacing w:after="0"/>
        <w:rPr>
          <w:rFonts w:ascii="Consolas" w:hAnsi="Consolas"/>
          <w:b/>
          <w:bCs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Would you like to add two more polynomials?</w:t>
      </w:r>
      <w:r w:rsidRPr="008F3910">
        <w:rPr>
          <w:rFonts w:ascii="Consolas" w:hAnsi="Consolas"/>
          <w:b/>
          <w:bCs/>
          <w:color w:val="000000"/>
          <w:sz w:val="24"/>
          <w:szCs w:val="24"/>
        </w:rPr>
        <w:t> n</w:t>
      </w:r>
    </w:p>
    <w:p w14:paraId="1C46FB53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</w:p>
    <w:p w14:paraId="6A245E51" w14:textId="77777777" w:rsidR="00202F08" w:rsidRPr="008F3910" w:rsidRDefault="00202F08" w:rsidP="00202F08">
      <w:pPr>
        <w:spacing w:after="0"/>
        <w:rPr>
          <w:rFonts w:ascii="Consolas" w:hAnsi="Consolas"/>
          <w:color w:val="000000"/>
          <w:sz w:val="24"/>
          <w:szCs w:val="24"/>
        </w:rPr>
      </w:pPr>
      <w:r w:rsidRPr="008F3910">
        <w:rPr>
          <w:rFonts w:ascii="Consolas" w:hAnsi="Consolas"/>
          <w:color w:val="000000"/>
          <w:sz w:val="24"/>
          <w:szCs w:val="24"/>
        </w:rPr>
        <w:t>Thank you for using the Polynomial Addition Program.</w:t>
      </w:r>
    </w:p>
    <w:p w14:paraId="198987E0" w14:textId="77777777" w:rsidR="00202F08" w:rsidRDefault="00202F08" w:rsidP="00D64359">
      <w:pPr>
        <w:spacing w:after="0" w:line="276" w:lineRule="auto"/>
      </w:pPr>
    </w:p>
    <w:p w14:paraId="347EFD39" w14:textId="77777777" w:rsidR="00AA396D" w:rsidRPr="00D64359" w:rsidRDefault="00AA396D" w:rsidP="00D64359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54C47A0F" w14:textId="77777777" w:rsidR="00917B0D" w:rsidRPr="008F3910" w:rsidRDefault="00917B0D" w:rsidP="00917B0D">
      <w:pPr>
        <w:pStyle w:val="BodyText"/>
        <w:spacing w:after="120"/>
      </w:pPr>
      <w:r>
        <w:rPr>
          <w:b/>
          <w:bCs/>
          <w:u w:val="single"/>
        </w:rPr>
        <w:t>Notes</w:t>
      </w:r>
    </w:p>
    <w:p w14:paraId="108B6E97" w14:textId="77777777" w:rsidR="00917B0D" w:rsidRDefault="00917B0D" w:rsidP="00917B0D">
      <w:pPr>
        <w:pStyle w:val="BodyText"/>
        <w:numPr>
          <w:ilvl w:val="0"/>
          <w:numId w:val="11"/>
        </w:numPr>
      </w:pPr>
      <w:r>
        <w:t>Good program design is expected. Consider using private methods to break up longer methods into smaller pieces of functionality. Make sure everything has appropriate access control (private or public).</w:t>
      </w:r>
    </w:p>
    <w:p w14:paraId="501E41DD" w14:textId="77777777" w:rsidR="00917B0D" w:rsidRDefault="00917B0D" w:rsidP="00917B0D">
      <w:pPr>
        <w:pStyle w:val="BodyText"/>
        <w:numPr>
          <w:ilvl w:val="0"/>
          <w:numId w:val="11"/>
        </w:numPr>
      </w:pPr>
      <w:r>
        <w:t xml:space="preserve">Good commenting is expected with correct </w:t>
      </w:r>
      <w:r w:rsidRPr="000D61CB">
        <w:rPr>
          <w:b/>
          <w:bCs/>
        </w:rPr>
        <w:t>Javadoc</w:t>
      </w:r>
      <w:r>
        <w:t xml:space="preserve"> style comments.</w:t>
      </w:r>
    </w:p>
    <w:p w14:paraId="33D19F2A" w14:textId="29BC5D3F" w:rsidR="00917B0D" w:rsidRDefault="00917B0D" w:rsidP="00917B0D">
      <w:pPr>
        <w:pStyle w:val="BodyText"/>
        <w:numPr>
          <w:ilvl w:val="0"/>
          <w:numId w:val="11"/>
        </w:numPr>
      </w:pPr>
      <w:r>
        <w:t>Make sure that your program runs as specified on the sample data as well as other test data</w:t>
      </w:r>
      <w:r w:rsidR="00DD0E5A">
        <w:t xml:space="preserve"> which you should create yourself</w:t>
      </w:r>
      <w:r>
        <w:t>.</w:t>
      </w:r>
    </w:p>
    <w:p w14:paraId="4F724621" w14:textId="77777777" w:rsidR="00297BAE" w:rsidRDefault="00297BAE" w:rsidP="00297BAE">
      <w:pPr>
        <w:pStyle w:val="ListParagraph"/>
        <w:numPr>
          <w:ilvl w:val="0"/>
          <w:numId w:val="12"/>
        </w:numPr>
      </w:pPr>
      <w:r>
        <w:t>Grading criteria:</w:t>
      </w:r>
    </w:p>
    <w:p w14:paraId="6DF94F8E" w14:textId="41C3EDB3" w:rsidR="00297BAE" w:rsidRDefault="00297BAE" w:rsidP="00297BAE">
      <w:pPr>
        <w:pStyle w:val="ListParagraph"/>
        <w:numPr>
          <w:ilvl w:val="1"/>
          <w:numId w:val="12"/>
        </w:numPr>
      </w:pPr>
      <w:proofErr w:type="spellStart"/>
      <w:proofErr w:type="gramStart"/>
      <w:r>
        <w:t>MainClass</w:t>
      </w:r>
      <w:proofErr w:type="spellEnd"/>
      <w:r>
        <w:t>(</w:t>
      </w:r>
      <w:proofErr w:type="gramEnd"/>
      <w:r>
        <w:t>3</w:t>
      </w:r>
      <w:r w:rsidR="0035058B">
        <w:t>5</w:t>
      </w:r>
      <w:r>
        <w:t>%)</w:t>
      </w:r>
    </w:p>
    <w:p w14:paraId="106DE630" w14:textId="383830F4" w:rsidR="00297BAE" w:rsidRDefault="00297BAE" w:rsidP="00297BAE">
      <w:pPr>
        <w:pStyle w:val="ListParagraph"/>
        <w:numPr>
          <w:ilvl w:val="1"/>
          <w:numId w:val="12"/>
        </w:numPr>
      </w:pPr>
      <w:r>
        <w:t>Term Class (</w:t>
      </w:r>
      <w:r w:rsidR="0035058B">
        <w:t>1</w:t>
      </w:r>
      <w:r>
        <w:t>5%)</w:t>
      </w:r>
    </w:p>
    <w:p w14:paraId="63246C9E" w14:textId="28467367" w:rsidR="00297BAE" w:rsidRDefault="00297BAE" w:rsidP="00297BAE">
      <w:pPr>
        <w:pStyle w:val="ListParagraph"/>
        <w:numPr>
          <w:ilvl w:val="1"/>
          <w:numId w:val="12"/>
        </w:numPr>
      </w:pPr>
      <w:r w:rsidRPr="00297BAE">
        <w:t xml:space="preserve">Polynomial </w:t>
      </w:r>
      <w:r>
        <w:t>class with the inner class (</w:t>
      </w:r>
      <w:r w:rsidR="0035058B">
        <w:t>50</w:t>
      </w:r>
      <w:r>
        <w:t>%)</w:t>
      </w:r>
    </w:p>
    <w:p w14:paraId="0767D78C" w14:textId="77777777" w:rsidR="00297BAE" w:rsidRDefault="00297BAE" w:rsidP="00297BAE">
      <w:pPr>
        <w:pStyle w:val="ListParagraph"/>
        <w:numPr>
          <w:ilvl w:val="0"/>
          <w:numId w:val="15"/>
        </w:numPr>
      </w:pPr>
      <w:r>
        <w:t>Deductions</w:t>
      </w:r>
    </w:p>
    <w:p w14:paraId="35C4C9C9" w14:textId="24571A55" w:rsidR="00297BAE" w:rsidRDefault="00297BAE" w:rsidP="00297BAE">
      <w:pPr>
        <w:pStyle w:val="ListParagraph"/>
        <w:numPr>
          <w:ilvl w:val="0"/>
          <w:numId w:val="14"/>
        </w:numPr>
      </w:pPr>
      <w:r>
        <w:t>Late (-10% per calendar day)</w:t>
      </w:r>
    </w:p>
    <w:p w14:paraId="597DF923" w14:textId="77777777" w:rsidR="00297BAE" w:rsidRDefault="00297BAE" w:rsidP="00297BAE">
      <w:pPr>
        <w:pStyle w:val="ListParagraph"/>
        <w:numPr>
          <w:ilvl w:val="0"/>
          <w:numId w:val="14"/>
        </w:numPr>
      </w:pPr>
      <w:r>
        <w:t>(-40) Syntax Errors</w:t>
      </w:r>
    </w:p>
    <w:p w14:paraId="50CB9ABE" w14:textId="77777777" w:rsidR="00297BAE" w:rsidRDefault="00297BAE" w:rsidP="00297BAE">
      <w:pPr>
        <w:pStyle w:val="ListParagraph"/>
        <w:numPr>
          <w:ilvl w:val="0"/>
          <w:numId w:val="14"/>
        </w:numPr>
      </w:pPr>
      <w:r>
        <w:t>(-30) Runtime Errors</w:t>
      </w:r>
    </w:p>
    <w:p w14:paraId="2DFC3B7F" w14:textId="77777777" w:rsidR="00297BAE" w:rsidRDefault="00297BAE" w:rsidP="00297BAE">
      <w:pPr>
        <w:pStyle w:val="ListParagraph"/>
        <w:numPr>
          <w:ilvl w:val="0"/>
          <w:numId w:val="14"/>
        </w:numPr>
      </w:pPr>
      <w:r>
        <w:t>(-10) Style and Organization</w:t>
      </w:r>
    </w:p>
    <w:p w14:paraId="4083541F" w14:textId="77777777" w:rsidR="00297BAE" w:rsidRDefault="00297BAE" w:rsidP="00297BAE">
      <w:pPr>
        <w:pStyle w:val="ListParagraph"/>
      </w:pPr>
    </w:p>
    <w:p w14:paraId="25BA9726" w14:textId="77777777" w:rsidR="00297BAE" w:rsidRDefault="00297BAE" w:rsidP="00297BAE">
      <w:pPr>
        <w:pStyle w:val="ListParagraph"/>
        <w:numPr>
          <w:ilvl w:val="0"/>
          <w:numId w:val="12"/>
        </w:numPr>
      </w:pPr>
      <w:r>
        <w:t>Reading material related to the assignment:</w:t>
      </w:r>
    </w:p>
    <w:p w14:paraId="3485D0D7" w14:textId="77777777" w:rsidR="00297BAE" w:rsidRDefault="00297BAE" w:rsidP="00297BAE">
      <w:pPr>
        <w:pStyle w:val="ListParagraph"/>
        <w:numPr>
          <w:ilvl w:val="1"/>
          <w:numId w:val="13"/>
        </w:numPr>
      </w:pPr>
      <w:r>
        <w:t>From Data Structures (IT179 book):</w:t>
      </w:r>
    </w:p>
    <w:p w14:paraId="61E4BC06" w14:textId="77777777" w:rsidR="00297BAE" w:rsidRDefault="00297BAE" w:rsidP="00297BAE">
      <w:pPr>
        <w:pStyle w:val="ListParagraph"/>
        <w:numPr>
          <w:ilvl w:val="2"/>
          <w:numId w:val="13"/>
        </w:numPr>
      </w:pPr>
      <w:r>
        <w:t xml:space="preserve">Chapter 1 </w:t>
      </w:r>
    </w:p>
    <w:p w14:paraId="1F0E2BDE" w14:textId="77777777" w:rsidR="00297BAE" w:rsidRDefault="00297BAE" w:rsidP="00297BAE">
      <w:pPr>
        <w:pStyle w:val="ListParagraph"/>
        <w:numPr>
          <w:ilvl w:val="2"/>
          <w:numId w:val="13"/>
        </w:numPr>
      </w:pPr>
      <w:r>
        <w:t>Chapter 2</w:t>
      </w:r>
    </w:p>
    <w:p w14:paraId="1A065277" w14:textId="415ACCBA" w:rsidR="002C1F4F" w:rsidRDefault="002C1F4F" w:rsidP="002C1F4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BED27B" w14:textId="77777777" w:rsidR="007C1F05" w:rsidRDefault="007C1F05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6DE4576A" w14:textId="7EEAA5CE" w:rsidR="00B316BF" w:rsidRDefault="00B316BF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Submission</w:t>
      </w:r>
    </w:p>
    <w:p w14:paraId="0AE7D2D0" w14:textId="20616E1C" w:rsidR="00B316BF" w:rsidRDefault="00D36881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Zip </w:t>
      </w:r>
      <w:r w:rsidR="007F4C1D">
        <w:rPr>
          <w:rFonts w:asciiTheme="majorHAnsi" w:hAnsiTheme="majorHAnsi" w:cstheme="majorHAnsi"/>
          <w:sz w:val="24"/>
          <w:szCs w:val="24"/>
        </w:rPr>
        <w:t>your .j</w:t>
      </w:r>
      <w:r w:rsidR="00FC6985">
        <w:rPr>
          <w:rFonts w:asciiTheme="majorHAnsi" w:hAnsiTheme="majorHAnsi" w:cstheme="majorHAnsi"/>
          <w:sz w:val="24"/>
          <w:szCs w:val="24"/>
        </w:rPr>
        <w:t xml:space="preserve">ava files and submit the .zip file to the Program </w:t>
      </w:r>
      <w:r w:rsidR="008F6B89">
        <w:rPr>
          <w:rFonts w:asciiTheme="majorHAnsi" w:hAnsiTheme="majorHAnsi" w:cstheme="majorHAnsi"/>
          <w:sz w:val="24"/>
          <w:szCs w:val="24"/>
        </w:rPr>
        <w:t>3</w:t>
      </w:r>
      <w:r w:rsidR="00FC6985">
        <w:rPr>
          <w:rFonts w:asciiTheme="majorHAnsi" w:hAnsiTheme="majorHAnsi" w:cstheme="majorHAnsi"/>
          <w:sz w:val="24"/>
          <w:szCs w:val="24"/>
        </w:rPr>
        <w:t xml:space="preserve"> assignment on </w:t>
      </w:r>
      <w:r w:rsidR="0035058B">
        <w:rPr>
          <w:rFonts w:asciiTheme="majorHAnsi" w:hAnsiTheme="majorHAnsi" w:cstheme="majorHAnsi"/>
          <w:sz w:val="24"/>
          <w:szCs w:val="24"/>
        </w:rPr>
        <w:t>Canvas</w:t>
      </w:r>
      <w:r w:rsidR="001955A2">
        <w:rPr>
          <w:rFonts w:asciiTheme="majorHAnsi" w:hAnsiTheme="majorHAnsi" w:cstheme="majorHAnsi"/>
          <w:sz w:val="24"/>
          <w:szCs w:val="24"/>
        </w:rPr>
        <w:t>.</w:t>
      </w:r>
    </w:p>
    <w:p w14:paraId="647A1606" w14:textId="27328103" w:rsidR="004546FF" w:rsidRDefault="004546FF" w:rsidP="004546FF">
      <w:pPr>
        <w:pStyle w:val="ListParagraph"/>
        <w:numPr>
          <w:ilvl w:val="1"/>
          <w:numId w:val="12"/>
        </w:numPr>
      </w:pPr>
      <w:r w:rsidRPr="004546FF">
        <w:t>Submit a zipped folder that will contain only the java files of the classes you created to canvas</w:t>
      </w:r>
      <w:r>
        <w:t>.</w:t>
      </w:r>
      <w:r w:rsidRPr="004546FF">
        <w:t xml:space="preserve"> The zip file should be named in the following format: </w:t>
      </w:r>
      <w:proofErr w:type="spellStart"/>
      <w:r w:rsidRPr="004546FF">
        <w:t>yourFirstName_yourLastName</w:t>
      </w:r>
      <w:proofErr w:type="spellEnd"/>
      <w:r w:rsidRPr="004546FF">
        <w:t xml:space="preserve"> (-5 points for not following this).</w:t>
      </w:r>
    </w:p>
    <w:p w14:paraId="747999CC" w14:textId="7DA956F6" w:rsidR="00297BAE" w:rsidRDefault="00297BAE" w:rsidP="00297BAE">
      <w:pPr>
        <w:pStyle w:val="ListParagraph"/>
        <w:numPr>
          <w:ilvl w:val="1"/>
          <w:numId w:val="12"/>
        </w:numPr>
      </w:pPr>
      <w:r>
        <w:t>Email submissions will not be accepted</w:t>
      </w:r>
    </w:p>
    <w:p w14:paraId="780E1C85" w14:textId="77777777" w:rsidR="00297BAE" w:rsidRDefault="00297BAE" w:rsidP="00297BAE">
      <w:pPr>
        <w:pStyle w:val="ListParagraph"/>
        <w:numPr>
          <w:ilvl w:val="1"/>
          <w:numId w:val="12"/>
        </w:numPr>
      </w:pPr>
      <w:r>
        <w:t>Follow the late policy in the syllabus</w:t>
      </w:r>
    </w:p>
    <w:p w14:paraId="50690C6E" w14:textId="77777777" w:rsidR="00297BAE" w:rsidRDefault="00297BAE" w:rsidP="00297BAE">
      <w:pPr>
        <w:pStyle w:val="ListParagraph"/>
        <w:numPr>
          <w:ilvl w:val="1"/>
          <w:numId w:val="12"/>
        </w:numPr>
      </w:pPr>
      <w:r>
        <w:t>Corrupt files, empty files, invalid format files will result a zero</w:t>
      </w:r>
    </w:p>
    <w:p w14:paraId="214523C2" w14:textId="77777777" w:rsidR="00297BAE" w:rsidRDefault="00297BAE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76EF1C36" w14:textId="4E1A4697" w:rsidR="00FC6985" w:rsidRDefault="00FC6985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43E77004" w14:textId="20C119B4" w:rsidR="00B316BF" w:rsidRDefault="00B316BF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2B03D679" w14:textId="77777777" w:rsidR="00B316BF" w:rsidRDefault="00B316BF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2597EDC2" w14:textId="77777777" w:rsidR="00C01024" w:rsidRPr="00C01024" w:rsidRDefault="00C01024" w:rsidP="00C0102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sectPr w:rsidR="00C01024" w:rsidRPr="00C0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D8C"/>
    <w:multiLevelType w:val="hybridMultilevel"/>
    <w:tmpl w:val="3D78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A3904"/>
    <w:multiLevelType w:val="hybridMultilevel"/>
    <w:tmpl w:val="30F2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E7B38"/>
    <w:multiLevelType w:val="hybridMultilevel"/>
    <w:tmpl w:val="B3EE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E7A0B"/>
    <w:multiLevelType w:val="hybridMultilevel"/>
    <w:tmpl w:val="A4E2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20C98"/>
    <w:multiLevelType w:val="hybridMultilevel"/>
    <w:tmpl w:val="9E16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D09C7"/>
    <w:multiLevelType w:val="hybridMultilevel"/>
    <w:tmpl w:val="9148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C7594"/>
    <w:multiLevelType w:val="hybridMultilevel"/>
    <w:tmpl w:val="DF54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5D9C"/>
    <w:multiLevelType w:val="hybridMultilevel"/>
    <w:tmpl w:val="F040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26FA1"/>
    <w:multiLevelType w:val="hybridMultilevel"/>
    <w:tmpl w:val="99BA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74904"/>
    <w:multiLevelType w:val="hybridMultilevel"/>
    <w:tmpl w:val="E15E8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36D2D"/>
    <w:multiLevelType w:val="hybridMultilevel"/>
    <w:tmpl w:val="462A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F4B71"/>
    <w:multiLevelType w:val="hybridMultilevel"/>
    <w:tmpl w:val="C79E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D61D38"/>
    <w:multiLevelType w:val="hybridMultilevel"/>
    <w:tmpl w:val="43602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65C7001"/>
    <w:multiLevelType w:val="hybridMultilevel"/>
    <w:tmpl w:val="B8B4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76B75"/>
    <w:multiLevelType w:val="hybridMultilevel"/>
    <w:tmpl w:val="7932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715420">
    <w:abstractNumId w:val="4"/>
  </w:num>
  <w:num w:numId="2" w16cid:durableId="853422487">
    <w:abstractNumId w:val="3"/>
  </w:num>
  <w:num w:numId="3" w16cid:durableId="1480416965">
    <w:abstractNumId w:val="8"/>
  </w:num>
  <w:num w:numId="4" w16cid:durableId="1599363909">
    <w:abstractNumId w:val="6"/>
  </w:num>
  <w:num w:numId="5" w16cid:durableId="2024893912">
    <w:abstractNumId w:val="2"/>
  </w:num>
  <w:num w:numId="6" w16cid:durableId="1505777786">
    <w:abstractNumId w:val="10"/>
  </w:num>
  <w:num w:numId="7" w16cid:durableId="1818298284">
    <w:abstractNumId w:val="5"/>
  </w:num>
  <w:num w:numId="8" w16cid:durableId="1098914495">
    <w:abstractNumId w:val="1"/>
  </w:num>
  <w:num w:numId="9" w16cid:durableId="112335052">
    <w:abstractNumId w:val="0"/>
  </w:num>
  <w:num w:numId="10" w16cid:durableId="1165902992">
    <w:abstractNumId w:val="7"/>
  </w:num>
  <w:num w:numId="11" w16cid:durableId="869756598">
    <w:abstractNumId w:val="9"/>
  </w:num>
  <w:num w:numId="12" w16cid:durableId="377358221">
    <w:abstractNumId w:val="14"/>
  </w:num>
  <w:num w:numId="13" w16cid:durableId="1987083732">
    <w:abstractNumId w:val="13"/>
  </w:num>
  <w:num w:numId="14" w16cid:durableId="2063139311">
    <w:abstractNumId w:val="12"/>
  </w:num>
  <w:num w:numId="15" w16cid:durableId="14005937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B7"/>
    <w:rsid w:val="00005677"/>
    <w:rsid w:val="0000578C"/>
    <w:rsid w:val="00017DDE"/>
    <w:rsid w:val="00026656"/>
    <w:rsid w:val="000368B7"/>
    <w:rsid w:val="00040B74"/>
    <w:rsid w:val="000419F2"/>
    <w:rsid w:val="00076CAA"/>
    <w:rsid w:val="0008726E"/>
    <w:rsid w:val="000937FB"/>
    <w:rsid w:val="000B262A"/>
    <w:rsid w:val="000B6164"/>
    <w:rsid w:val="000D61CB"/>
    <w:rsid w:val="000E3809"/>
    <w:rsid w:val="000F441A"/>
    <w:rsid w:val="00123094"/>
    <w:rsid w:val="0012370A"/>
    <w:rsid w:val="00161952"/>
    <w:rsid w:val="00165176"/>
    <w:rsid w:val="00166B0A"/>
    <w:rsid w:val="00171D71"/>
    <w:rsid w:val="00172BDF"/>
    <w:rsid w:val="001903E6"/>
    <w:rsid w:val="001955A2"/>
    <w:rsid w:val="001A0537"/>
    <w:rsid w:val="001B737C"/>
    <w:rsid w:val="001C3A9B"/>
    <w:rsid w:val="001C4841"/>
    <w:rsid w:val="001F07AE"/>
    <w:rsid w:val="001F5903"/>
    <w:rsid w:val="00202F08"/>
    <w:rsid w:val="00234E36"/>
    <w:rsid w:val="00237806"/>
    <w:rsid w:val="002405C7"/>
    <w:rsid w:val="00250338"/>
    <w:rsid w:val="00267323"/>
    <w:rsid w:val="00296CD9"/>
    <w:rsid w:val="00297BAE"/>
    <w:rsid w:val="002C1F4F"/>
    <w:rsid w:val="002D7D2F"/>
    <w:rsid w:val="002E3BC3"/>
    <w:rsid w:val="002F4D69"/>
    <w:rsid w:val="00307FF7"/>
    <w:rsid w:val="00315165"/>
    <w:rsid w:val="0032204C"/>
    <w:rsid w:val="00346291"/>
    <w:rsid w:val="0035058B"/>
    <w:rsid w:val="00353DDC"/>
    <w:rsid w:val="0036027B"/>
    <w:rsid w:val="0037439C"/>
    <w:rsid w:val="003756C7"/>
    <w:rsid w:val="003B7216"/>
    <w:rsid w:val="003C75D7"/>
    <w:rsid w:val="003F31F6"/>
    <w:rsid w:val="00425AF0"/>
    <w:rsid w:val="00431405"/>
    <w:rsid w:val="004335BE"/>
    <w:rsid w:val="004338D4"/>
    <w:rsid w:val="004546FF"/>
    <w:rsid w:val="00454F0C"/>
    <w:rsid w:val="004646A5"/>
    <w:rsid w:val="00474275"/>
    <w:rsid w:val="00485971"/>
    <w:rsid w:val="0049066A"/>
    <w:rsid w:val="004B055B"/>
    <w:rsid w:val="004B0E5E"/>
    <w:rsid w:val="004C0BC7"/>
    <w:rsid w:val="004C6D03"/>
    <w:rsid w:val="004C7082"/>
    <w:rsid w:val="005064E7"/>
    <w:rsid w:val="00507F47"/>
    <w:rsid w:val="00516FA3"/>
    <w:rsid w:val="005236D7"/>
    <w:rsid w:val="00525B9D"/>
    <w:rsid w:val="0052640C"/>
    <w:rsid w:val="00543A18"/>
    <w:rsid w:val="00573B78"/>
    <w:rsid w:val="0058474E"/>
    <w:rsid w:val="005975ED"/>
    <w:rsid w:val="005A758F"/>
    <w:rsid w:val="005C5F92"/>
    <w:rsid w:val="005D5792"/>
    <w:rsid w:val="00604006"/>
    <w:rsid w:val="0060689A"/>
    <w:rsid w:val="00613712"/>
    <w:rsid w:val="00631D83"/>
    <w:rsid w:val="00637B33"/>
    <w:rsid w:val="00643CC4"/>
    <w:rsid w:val="00650349"/>
    <w:rsid w:val="00666111"/>
    <w:rsid w:val="00680924"/>
    <w:rsid w:val="006954B9"/>
    <w:rsid w:val="006A1529"/>
    <w:rsid w:val="006B743A"/>
    <w:rsid w:val="006C6FE3"/>
    <w:rsid w:val="006D1C52"/>
    <w:rsid w:val="006F330C"/>
    <w:rsid w:val="0072743E"/>
    <w:rsid w:val="00755D92"/>
    <w:rsid w:val="00761DFA"/>
    <w:rsid w:val="00773AED"/>
    <w:rsid w:val="007743FC"/>
    <w:rsid w:val="0078054D"/>
    <w:rsid w:val="007C1F05"/>
    <w:rsid w:val="007C3198"/>
    <w:rsid w:val="007C64D9"/>
    <w:rsid w:val="007E22C4"/>
    <w:rsid w:val="007E39E4"/>
    <w:rsid w:val="007F4C1D"/>
    <w:rsid w:val="0080239D"/>
    <w:rsid w:val="0080496B"/>
    <w:rsid w:val="008139A1"/>
    <w:rsid w:val="00816B2D"/>
    <w:rsid w:val="00820D83"/>
    <w:rsid w:val="008272B3"/>
    <w:rsid w:val="00832CFB"/>
    <w:rsid w:val="008436EB"/>
    <w:rsid w:val="00856823"/>
    <w:rsid w:val="008705EC"/>
    <w:rsid w:val="00886265"/>
    <w:rsid w:val="008915D2"/>
    <w:rsid w:val="008B6EC1"/>
    <w:rsid w:val="008D36E5"/>
    <w:rsid w:val="008E2195"/>
    <w:rsid w:val="008F1806"/>
    <w:rsid w:val="008F6B89"/>
    <w:rsid w:val="00910022"/>
    <w:rsid w:val="00917B0D"/>
    <w:rsid w:val="00952413"/>
    <w:rsid w:val="009538B0"/>
    <w:rsid w:val="00967414"/>
    <w:rsid w:val="00980693"/>
    <w:rsid w:val="009808F4"/>
    <w:rsid w:val="0098260E"/>
    <w:rsid w:val="009913FF"/>
    <w:rsid w:val="00997F06"/>
    <w:rsid w:val="009B0844"/>
    <w:rsid w:val="009B188D"/>
    <w:rsid w:val="009B3BA6"/>
    <w:rsid w:val="009C69C7"/>
    <w:rsid w:val="009D358A"/>
    <w:rsid w:val="009D3908"/>
    <w:rsid w:val="009E5099"/>
    <w:rsid w:val="009F1F57"/>
    <w:rsid w:val="009F5A26"/>
    <w:rsid w:val="00A10BF2"/>
    <w:rsid w:val="00A2248D"/>
    <w:rsid w:val="00A50721"/>
    <w:rsid w:val="00A52DF9"/>
    <w:rsid w:val="00A61DA8"/>
    <w:rsid w:val="00A642B9"/>
    <w:rsid w:val="00A67FF8"/>
    <w:rsid w:val="00A700EB"/>
    <w:rsid w:val="00A80E96"/>
    <w:rsid w:val="00A86101"/>
    <w:rsid w:val="00A90461"/>
    <w:rsid w:val="00A90C47"/>
    <w:rsid w:val="00A95F99"/>
    <w:rsid w:val="00AA396D"/>
    <w:rsid w:val="00AB1211"/>
    <w:rsid w:val="00AB1FB7"/>
    <w:rsid w:val="00AB4724"/>
    <w:rsid w:val="00AD4361"/>
    <w:rsid w:val="00AF59A6"/>
    <w:rsid w:val="00B01017"/>
    <w:rsid w:val="00B316BF"/>
    <w:rsid w:val="00B33E83"/>
    <w:rsid w:val="00B375BB"/>
    <w:rsid w:val="00B43DB4"/>
    <w:rsid w:val="00B8040F"/>
    <w:rsid w:val="00B829E4"/>
    <w:rsid w:val="00B90D8B"/>
    <w:rsid w:val="00BA26A8"/>
    <w:rsid w:val="00BB59E5"/>
    <w:rsid w:val="00BE24E5"/>
    <w:rsid w:val="00BE2960"/>
    <w:rsid w:val="00C01024"/>
    <w:rsid w:val="00C133A6"/>
    <w:rsid w:val="00C16A24"/>
    <w:rsid w:val="00C22333"/>
    <w:rsid w:val="00C309FE"/>
    <w:rsid w:val="00C447A1"/>
    <w:rsid w:val="00C50753"/>
    <w:rsid w:val="00C60463"/>
    <w:rsid w:val="00C622FA"/>
    <w:rsid w:val="00C701DD"/>
    <w:rsid w:val="00C74311"/>
    <w:rsid w:val="00C8218E"/>
    <w:rsid w:val="00C90279"/>
    <w:rsid w:val="00C933A3"/>
    <w:rsid w:val="00CA5586"/>
    <w:rsid w:val="00CB29E7"/>
    <w:rsid w:val="00CB3F7A"/>
    <w:rsid w:val="00CC6D52"/>
    <w:rsid w:val="00D01CE3"/>
    <w:rsid w:val="00D06F9B"/>
    <w:rsid w:val="00D078E8"/>
    <w:rsid w:val="00D13634"/>
    <w:rsid w:val="00D14408"/>
    <w:rsid w:val="00D16C41"/>
    <w:rsid w:val="00D24C3A"/>
    <w:rsid w:val="00D25892"/>
    <w:rsid w:val="00D25D4F"/>
    <w:rsid w:val="00D36881"/>
    <w:rsid w:val="00D52223"/>
    <w:rsid w:val="00D56647"/>
    <w:rsid w:val="00D577C1"/>
    <w:rsid w:val="00D64359"/>
    <w:rsid w:val="00D81009"/>
    <w:rsid w:val="00D947A2"/>
    <w:rsid w:val="00D9555E"/>
    <w:rsid w:val="00DA24B3"/>
    <w:rsid w:val="00DC5067"/>
    <w:rsid w:val="00DD0E5A"/>
    <w:rsid w:val="00DD3938"/>
    <w:rsid w:val="00E02E4C"/>
    <w:rsid w:val="00E11F2F"/>
    <w:rsid w:val="00E14AE1"/>
    <w:rsid w:val="00E22EAA"/>
    <w:rsid w:val="00E233FC"/>
    <w:rsid w:val="00E33EBB"/>
    <w:rsid w:val="00E45368"/>
    <w:rsid w:val="00E46B54"/>
    <w:rsid w:val="00E47ECE"/>
    <w:rsid w:val="00E548F0"/>
    <w:rsid w:val="00E673E5"/>
    <w:rsid w:val="00E73FBD"/>
    <w:rsid w:val="00E7547D"/>
    <w:rsid w:val="00E872E8"/>
    <w:rsid w:val="00E93940"/>
    <w:rsid w:val="00EA336C"/>
    <w:rsid w:val="00EA5EBA"/>
    <w:rsid w:val="00EC1B6E"/>
    <w:rsid w:val="00EC52B7"/>
    <w:rsid w:val="00ED0B66"/>
    <w:rsid w:val="00ED2825"/>
    <w:rsid w:val="00ED78FE"/>
    <w:rsid w:val="00F14034"/>
    <w:rsid w:val="00F21584"/>
    <w:rsid w:val="00F309A6"/>
    <w:rsid w:val="00F434DC"/>
    <w:rsid w:val="00F933D8"/>
    <w:rsid w:val="00FA38E5"/>
    <w:rsid w:val="00FB147B"/>
    <w:rsid w:val="00FB3B3E"/>
    <w:rsid w:val="00FC6985"/>
    <w:rsid w:val="00FD1F99"/>
    <w:rsid w:val="00FD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66EA"/>
  <w15:chartTrackingRefBased/>
  <w15:docId w15:val="{E8D502CF-35F6-4A4B-8150-11BBDC49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26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E233F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233FC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335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35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35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5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5B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17D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6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only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E2A16-A0D6-4272-8595-BEEE265AC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Links>
    <vt:vector size="6" baseType="variant">
      <vt:variant>
        <vt:i4>4390924</vt:i4>
      </vt:variant>
      <vt:variant>
        <vt:i4>0</vt:i4>
      </vt:variant>
      <vt:variant>
        <vt:i4>0</vt:i4>
      </vt:variant>
      <vt:variant>
        <vt:i4>5</vt:i4>
      </vt:variant>
      <vt:variant>
        <vt:lpwstr>https://www.symbolab.com/solver/polynomial-multiplication-calculator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Elaine Califf</dc:creator>
  <cp:keywords/>
  <dc:description/>
  <cp:lastModifiedBy>Abotteen, Shukri</cp:lastModifiedBy>
  <cp:revision>70</cp:revision>
  <cp:lastPrinted>2021-02-13T01:23:00Z</cp:lastPrinted>
  <dcterms:created xsi:type="dcterms:W3CDTF">2021-02-12T22:33:00Z</dcterms:created>
  <dcterms:modified xsi:type="dcterms:W3CDTF">2025-02-13T16:18:00Z</dcterms:modified>
</cp:coreProperties>
</file>