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9F94" w14:textId="213BA9BA" w:rsidR="007C32FF" w:rsidRPr="00EB7391" w:rsidRDefault="00EB7391" w:rsidP="00EB7391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r w:rsidRPr="00EB7391">
        <w:rPr>
          <w:rFonts w:ascii="Abadi Extra Light" w:hAnsi="Abadi Extra Light"/>
          <w:sz w:val="48"/>
          <w:szCs w:val="48"/>
        </w:rPr>
        <w:t>R</w:t>
      </w:r>
      <w:r w:rsidR="00031C96">
        <w:rPr>
          <w:rFonts w:ascii="Abadi Extra Light" w:hAnsi="Abadi Extra Light"/>
          <w:sz w:val="48"/>
          <w:szCs w:val="48"/>
        </w:rPr>
        <w:t>ates</w:t>
      </w:r>
    </w:p>
    <w:p w14:paraId="4E7EEB30" w14:textId="76116720" w:rsidR="00EB7391" w:rsidRP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1B05768B" w14:textId="77777777" w:rsidR="00EB7391" w:rsidRDefault="00EB7391" w:rsidP="00EB739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3B86BF79" w14:textId="77777777" w:rsidR="00EB7391" w:rsidRDefault="00EB7391" w:rsidP="00EB739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4AE3CE6" w14:textId="3BA1715D" w:rsidR="00EB7391" w:rsidRPr="00EB7391" w:rsidRDefault="00EB7391" w:rsidP="00EB739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r w:rsidRPr="00EB7391">
        <w:rPr>
          <w:rFonts w:ascii="Abadi Extra Light" w:hAnsi="Abadi Extra Light"/>
          <w:b/>
          <w:bCs/>
          <w:sz w:val="28"/>
          <w:szCs w:val="28"/>
          <w:u w:val="single"/>
        </w:rPr>
        <w:t>MASSAGE</w:t>
      </w:r>
    </w:p>
    <w:p w14:paraId="311D5A07" w14:textId="77777777" w:rsidR="00EB7391" w:rsidRP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348E2D29" w14:textId="3B66B338" w:rsidR="00EB7391" w:rsidRPr="00EB7391" w:rsidRDefault="00EB7391" w:rsidP="00EB739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bookmarkStart w:id="0" w:name="_Hlk15382818"/>
      <w:bookmarkStart w:id="1" w:name="_GoBack"/>
      <w:r w:rsidRPr="00EB7391"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 xml:space="preserve">      </w:t>
      </w:r>
      <w:r w:rsidRPr="00EB7391">
        <w:rPr>
          <w:rFonts w:ascii="Abadi Extra Light" w:hAnsi="Abadi Extra Light"/>
          <w:b/>
          <w:bCs/>
          <w:sz w:val="28"/>
          <w:szCs w:val="28"/>
          <w:u w:val="single"/>
        </w:rPr>
        <w:t>Individual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proofErr w:type="gramStart"/>
      <w:r>
        <w:rPr>
          <w:rFonts w:ascii="Abadi Extra Light" w:hAnsi="Abadi Extra Light"/>
          <w:b/>
          <w:bCs/>
          <w:sz w:val="28"/>
          <w:szCs w:val="28"/>
        </w:rPr>
        <w:tab/>
        <w:t xml:space="preserve">  </w:t>
      </w:r>
      <w:r w:rsidRPr="00EB7391">
        <w:rPr>
          <w:rFonts w:ascii="Abadi Extra Light" w:hAnsi="Abadi Extra Light"/>
          <w:b/>
          <w:bCs/>
          <w:sz w:val="28"/>
          <w:szCs w:val="28"/>
          <w:u w:val="single"/>
        </w:rPr>
        <w:t>Package</w:t>
      </w:r>
      <w:proofErr w:type="gramEnd"/>
    </w:p>
    <w:p w14:paraId="4827160C" w14:textId="499D9482" w:rsidR="00EB7391" w:rsidRP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EB7391">
        <w:rPr>
          <w:rFonts w:ascii="Abadi Extra Light" w:hAnsi="Abadi Extra Light"/>
          <w:sz w:val="28"/>
          <w:szCs w:val="28"/>
        </w:rPr>
        <w:tab/>
        <w:t>30-Minute</w:t>
      </w:r>
      <w:r w:rsidRPr="00EB7391">
        <w:rPr>
          <w:rFonts w:ascii="Abadi Extra Light" w:hAnsi="Abadi Extra Light"/>
          <w:sz w:val="28"/>
          <w:szCs w:val="28"/>
        </w:rPr>
        <w:tab/>
        <w:t>$40</w:t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(3) 30-Minute</w:t>
      </w:r>
      <w:r>
        <w:rPr>
          <w:rFonts w:ascii="Abadi Extra Light" w:hAnsi="Abadi Extra Light"/>
          <w:sz w:val="28"/>
          <w:szCs w:val="28"/>
        </w:rPr>
        <w:tab/>
        <w:t>$117</w:t>
      </w:r>
    </w:p>
    <w:p w14:paraId="74712A42" w14:textId="3D572BA6" w:rsidR="00EB7391" w:rsidRP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EB7391">
        <w:rPr>
          <w:rFonts w:ascii="Abadi Extra Light" w:hAnsi="Abadi Extra Light"/>
          <w:sz w:val="28"/>
          <w:szCs w:val="28"/>
        </w:rPr>
        <w:tab/>
        <w:t>60-Minute</w:t>
      </w:r>
      <w:r w:rsidRPr="00EB7391">
        <w:rPr>
          <w:rFonts w:ascii="Abadi Extra Light" w:hAnsi="Abadi Extra Light"/>
          <w:sz w:val="28"/>
          <w:szCs w:val="28"/>
        </w:rPr>
        <w:tab/>
        <w:t>$70</w:t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(3) 60-Minute</w:t>
      </w:r>
      <w:r>
        <w:rPr>
          <w:rFonts w:ascii="Abadi Extra Light" w:hAnsi="Abadi Extra Light"/>
          <w:sz w:val="28"/>
          <w:szCs w:val="28"/>
        </w:rPr>
        <w:tab/>
        <w:t>$204</w:t>
      </w:r>
    </w:p>
    <w:p w14:paraId="6310BA31" w14:textId="3B6C51C2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  <w:r w:rsidRPr="00EB7391">
        <w:rPr>
          <w:rFonts w:ascii="Abadi Extra Light" w:hAnsi="Abadi Extra Light"/>
          <w:sz w:val="28"/>
          <w:szCs w:val="28"/>
        </w:rPr>
        <w:tab/>
        <w:t>90-Minute</w:t>
      </w:r>
      <w:r w:rsidRPr="00EB7391">
        <w:rPr>
          <w:rFonts w:ascii="Abadi Extra Light" w:hAnsi="Abadi Extra Light"/>
          <w:sz w:val="28"/>
          <w:szCs w:val="28"/>
        </w:rPr>
        <w:tab/>
        <w:t>$95</w:t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(3) 90-Minute</w:t>
      </w:r>
      <w:r>
        <w:rPr>
          <w:rFonts w:ascii="Abadi Extra Light" w:hAnsi="Abadi Extra Light"/>
          <w:sz w:val="28"/>
          <w:szCs w:val="28"/>
        </w:rPr>
        <w:tab/>
        <w:t>$276</w:t>
      </w:r>
    </w:p>
    <w:bookmarkEnd w:id="0"/>
    <w:bookmarkEnd w:id="1"/>
    <w:p w14:paraId="45896049" w14:textId="423F9E12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1D9FF24E" w14:textId="1C1F650B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B740E24" w14:textId="68FFAC65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338586B1" w14:textId="248D12A3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5310C4FD" w14:textId="77777777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386D5F99" w14:textId="45620C94" w:rsidR="00EB7391" w:rsidRPr="00EB7391" w:rsidRDefault="00EB7391" w:rsidP="00EB739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r w:rsidRPr="00EB7391">
        <w:rPr>
          <w:rFonts w:ascii="Abadi Extra Light" w:hAnsi="Abadi Extra Light"/>
          <w:b/>
          <w:bCs/>
          <w:sz w:val="28"/>
          <w:szCs w:val="28"/>
          <w:u w:val="single"/>
        </w:rPr>
        <w:t>FULL-SPECTRUM INFARED SAUNA</w:t>
      </w:r>
    </w:p>
    <w:p w14:paraId="5D896E78" w14:textId="7C5FD03A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02C42AB9" w14:textId="4F57EDAB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ab/>
        <w:t>Individual</w:t>
      </w:r>
      <w:r>
        <w:rPr>
          <w:rFonts w:ascii="Abadi Extra Light" w:hAnsi="Abadi Extra Light"/>
          <w:sz w:val="28"/>
          <w:szCs w:val="28"/>
        </w:rPr>
        <w:tab/>
      </w:r>
      <w:r w:rsidR="00925792">
        <w:rPr>
          <w:rFonts w:ascii="Abadi Extra Light" w:hAnsi="Abadi Extra Light"/>
          <w:sz w:val="28"/>
          <w:szCs w:val="28"/>
        </w:rPr>
        <w:tab/>
      </w:r>
      <w:proofErr w:type="gramStart"/>
      <w:r>
        <w:rPr>
          <w:rFonts w:ascii="Abadi Extra Light" w:hAnsi="Abadi Extra Light"/>
          <w:sz w:val="28"/>
          <w:szCs w:val="28"/>
        </w:rPr>
        <w:t>$</w:t>
      </w:r>
      <w:r w:rsidR="00925792">
        <w:rPr>
          <w:rFonts w:ascii="Abadi Extra Light" w:hAnsi="Abadi Extra Light"/>
          <w:sz w:val="28"/>
          <w:szCs w:val="28"/>
        </w:rPr>
        <w:t xml:space="preserve">  </w:t>
      </w:r>
      <w:r>
        <w:rPr>
          <w:rFonts w:ascii="Abadi Extra Light" w:hAnsi="Abadi Extra Light"/>
          <w:sz w:val="28"/>
          <w:szCs w:val="28"/>
        </w:rPr>
        <w:t>35</w:t>
      </w:r>
      <w:proofErr w:type="gramEnd"/>
    </w:p>
    <w:p w14:paraId="269F567C" w14:textId="3CED532B" w:rsidR="00EB7391" w:rsidRDefault="00EB739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ab/>
        <w:t>Package</w:t>
      </w:r>
      <w:r w:rsidR="00925792">
        <w:rPr>
          <w:rFonts w:ascii="Abadi Extra Light" w:hAnsi="Abadi Extra Light"/>
          <w:sz w:val="28"/>
          <w:szCs w:val="28"/>
        </w:rPr>
        <w:t xml:space="preserve"> (5)</w:t>
      </w:r>
      <w:r w:rsidR="00925792">
        <w:rPr>
          <w:rFonts w:ascii="Abadi Extra Light" w:hAnsi="Abadi Extra Light"/>
          <w:sz w:val="28"/>
          <w:szCs w:val="28"/>
        </w:rPr>
        <w:tab/>
      </w:r>
      <w:r>
        <w:rPr>
          <w:rFonts w:ascii="Abadi Extra Light" w:hAnsi="Abadi Extra Light"/>
          <w:sz w:val="28"/>
          <w:szCs w:val="28"/>
        </w:rPr>
        <w:tab/>
        <w:t>$100     Buy 4, get one free</w:t>
      </w:r>
    </w:p>
    <w:p w14:paraId="36662F93" w14:textId="093BFD3D" w:rsidR="00F344F1" w:rsidRDefault="00F344F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5D6EB0AD" w14:textId="7A7CBA6E" w:rsidR="00F344F1" w:rsidRDefault="00F344F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1E090925" w14:textId="5BB09B98" w:rsidR="00F344F1" w:rsidRDefault="00F344F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214DF72E" w14:textId="471054D6" w:rsidR="00F344F1" w:rsidRDefault="00F344F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58936743" w14:textId="29ED6728" w:rsidR="00F344F1" w:rsidRDefault="00F344F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139B4000" w14:textId="506B50F8" w:rsidR="00F344F1" w:rsidRPr="00EB7391" w:rsidRDefault="00F344F1" w:rsidP="00EB7391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We accept cash, check, credit/debit cards (Visa, Mastercard, American Express)</w:t>
      </w:r>
    </w:p>
    <w:p w14:paraId="1ACABFD6" w14:textId="77777777" w:rsidR="00006984" w:rsidRPr="00EB7391" w:rsidRDefault="00006984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sectPr w:rsidR="00006984" w:rsidRPr="00EB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006984"/>
    <w:rsid w:val="00031C96"/>
    <w:rsid w:val="00136724"/>
    <w:rsid w:val="001654FF"/>
    <w:rsid w:val="001E3616"/>
    <w:rsid w:val="007C32FF"/>
    <w:rsid w:val="00925792"/>
    <w:rsid w:val="00EB7391"/>
    <w:rsid w:val="00F344F1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7</cp:revision>
  <cp:lastPrinted>2019-07-30T16:43:00Z</cp:lastPrinted>
  <dcterms:created xsi:type="dcterms:W3CDTF">2019-07-21T23:52:00Z</dcterms:created>
  <dcterms:modified xsi:type="dcterms:W3CDTF">2019-07-30T18:04:00Z</dcterms:modified>
</cp:coreProperties>
</file>