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9FDBD" w14:textId="77777777" w:rsidR="00D077E9" w:rsidRDefault="00AB02A7" w:rsidP="00D70D02">
      <w:r>
        <w:rPr>
          <w:noProof/>
          <w:lang w:val="en-US" w:eastAsia="zh-CN"/>
        </w:rPr>
        <mc:AlternateContent>
          <mc:Choice Requires="wps">
            <w:drawing>
              <wp:anchor distT="0" distB="0" distL="114300" distR="114300" simplePos="0" relativeHeight="251660288" behindDoc="1" locked="0" layoutInCell="1" allowOverlap="1" wp14:anchorId="7838C94A" wp14:editId="358F0306">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0A341"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yU0zFLQCAAC+&#10;BQAADgAAAAAAAAAAAAAAAAAuAgAAZHJzL2Uyb0RvYy54bWxQSwECLQAUAAYACAAAACEAqUTT0uAA&#10;AAAMAQAADwAAAAAAAAAAAAAAAAAOBQAAZHJzL2Rvd25yZXYueG1sUEsFBgAAAAAEAAQA8wAAABsG&#10;AAAAAA==&#10;" fillcolor="white [3212]" stroked="f" strokeweight="2pt">
                <w10:wrap anchory="page"/>
              </v:rect>
            </w:pict>
          </mc:Fallback>
        </mc:AlternateContent>
      </w:r>
      <w:r w:rsidR="00D077E9">
        <w:rPr>
          <w:noProof/>
          <w:lang w:val="en-US" w:eastAsia="zh-CN"/>
        </w:rPr>
        <w:drawing>
          <wp:anchor distT="0" distB="0" distL="114300" distR="114300" simplePos="0" relativeHeight="251658240" behindDoc="1" locked="0" layoutInCell="1" allowOverlap="1" wp14:anchorId="4A73C509" wp14:editId="565ACB87">
            <wp:simplePos x="0" y="0"/>
            <wp:positionH relativeFrom="column">
              <wp:posOffset>-746975</wp:posOffset>
            </wp:positionH>
            <wp:positionV relativeFrom="page">
              <wp:posOffset>-12700</wp:posOffset>
            </wp:positionV>
            <wp:extent cx="7760970" cy="6684010"/>
            <wp:effectExtent l="0" t="0" r="0" b="2540"/>
            <wp:wrapNone/>
            <wp:docPr id="1" name="Image 1" descr="affichage des rues avec les bâtiments de la ville, le marché et les r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850C921" w14:textId="77777777" w:rsidTr="00AB02A7">
        <w:trPr>
          <w:trHeight w:val="1894"/>
        </w:trPr>
        <w:tc>
          <w:tcPr>
            <w:tcW w:w="5580" w:type="dxa"/>
            <w:tcBorders>
              <w:top w:val="nil"/>
              <w:left w:val="nil"/>
              <w:bottom w:val="nil"/>
              <w:right w:val="nil"/>
            </w:tcBorders>
          </w:tcPr>
          <w:p w14:paraId="20181919" w14:textId="77777777" w:rsidR="00D077E9" w:rsidRDefault="00D077E9" w:rsidP="00AB02A7">
            <w:r>
              <w:rPr>
                <w:noProof/>
                <w:lang w:val="en-US" w:eastAsia="zh-CN"/>
              </w:rPr>
              <mc:AlternateContent>
                <mc:Choice Requires="wps">
                  <w:drawing>
                    <wp:inline distT="0" distB="0" distL="0" distR="0" wp14:anchorId="743ECB0A" wp14:editId="28002609">
                      <wp:extent cx="3528695" cy="18288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1828800"/>
                              </a:xfrm>
                              <a:prstGeom prst="rect">
                                <a:avLst/>
                              </a:prstGeom>
                              <a:noFill/>
                              <a:ln w="6350">
                                <a:noFill/>
                              </a:ln>
                            </wps:spPr>
                            <wps:txbx>
                              <w:txbxContent>
                                <w:p w14:paraId="773279B1" w14:textId="58F4D491" w:rsidR="00D077E9" w:rsidRPr="00D86945" w:rsidRDefault="00D15D87" w:rsidP="00D077E9">
                                  <w:pPr>
                                    <w:pStyle w:val="Titre"/>
                                    <w:spacing w:after="0"/>
                                  </w:pPr>
                                  <w:r>
                                    <w:rPr>
                                      <w:lang w:bidi="fr-FR"/>
                                    </w:rPr>
                                    <w:t>Gestion de projets sur 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43ECB0A" id="_x0000_t202" coordsize="21600,21600" o:spt="202" path="m,l,21600r21600,l21600,xe">
                      <v:stroke joinstyle="miter"/>
                      <v:path gradientshapeok="t" o:connecttype="rect"/>
                    </v:shapetype>
                    <v:shape id="Zone de texte 8" o:spid="_x0000_s1026" type="#_x0000_t202" style="width:277.8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" filled="f" stroked="f" strokeweight=".5pt">
                      <v:textbox>
                        <w:txbxContent>
                          <w:p w14:paraId="773279B1" w14:textId="58F4D491" w:rsidR="00D077E9" w:rsidRPr="00D86945" w:rsidRDefault="00D15D87" w:rsidP="00D077E9">
                            <w:pPr>
                              <w:pStyle w:val="Titre"/>
                              <w:spacing w:after="0"/>
                            </w:pPr>
                            <w:r>
                              <w:rPr>
                                <w:lang w:bidi="fr-FR"/>
                              </w:rPr>
                              <w:t>Gestion de projets sur GitHub</w:t>
                            </w:r>
                          </w:p>
                        </w:txbxContent>
                      </v:textbox>
                      <w10:anchorlock/>
                    </v:shape>
                  </w:pict>
                </mc:Fallback>
              </mc:AlternateContent>
            </w:r>
          </w:p>
          <w:p w14:paraId="57879AF7" w14:textId="77777777" w:rsidR="00D077E9" w:rsidRDefault="00D077E9" w:rsidP="00AB02A7">
            <w:r>
              <w:rPr>
                <w:noProof/>
                <w:lang w:val="en-US" w:eastAsia="zh-CN"/>
              </w:rPr>
              <mc:AlternateContent>
                <mc:Choice Requires="wps">
                  <w:drawing>
                    <wp:inline distT="0" distB="0" distL="0" distR="0" wp14:anchorId="28BFF439" wp14:editId="6708F716">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F274D33"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" strokecolor="#082a75 [3215]" strokeweight="3pt">
                      <w10:anchorlock/>
                    </v:line>
                  </w:pict>
                </mc:Fallback>
              </mc:AlternateContent>
            </w:r>
          </w:p>
        </w:tc>
      </w:tr>
      <w:tr w:rsidR="00D077E9" w14:paraId="32CCBDE9" w14:textId="77777777" w:rsidTr="00270C80">
        <w:trPr>
          <w:trHeight w:val="7305"/>
        </w:trPr>
        <w:tc>
          <w:tcPr>
            <w:tcW w:w="5580" w:type="dxa"/>
            <w:tcBorders>
              <w:top w:val="nil"/>
              <w:left w:val="nil"/>
              <w:bottom w:val="nil"/>
              <w:right w:val="nil"/>
            </w:tcBorders>
          </w:tcPr>
          <w:p w14:paraId="1E40B0D6" w14:textId="77777777" w:rsidR="00D077E9" w:rsidRDefault="00D077E9" w:rsidP="00AB02A7">
            <w:pPr>
              <w:rPr>
                <w:noProof/>
              </w:rPr>
            </w:pPr>
          </w:p>
        </w:tc>
      </w:tr>
      <w:tr w:rsidR="00D077E9" w14:paraId="22ECC9FE" w14:textId="77777777" w:rsidTr="00AB02A7">
        <w:trPr>
          <w:trHeight w:val="2438"/>
        </w:trPr>
        <w:tc>
          <w:tcPr>
            <w:tcW w:w="5580" w:type="dxa"/>
            <w:tcBorders>
              <w:top w:val="nil"/>
              <w:left w:val="nil"/>
              <w:bottom w:val="nil"/>
              <w:right w:val="nil"/>
            </w:tcBorders>
          </w:tcPr>
          <w:sdt>
            <w:sdtPr>
              <w:id w:val="1080870105"/>
              <w:placeholder>
                <w:docPart w:val="F1A3388C120544BC82A26C28623D212D"/>
              </w:placeholder>
              <w15:appearance w15:val="hidden"/>
            </w:sdtPr>
            <w:sdtEndPr/>
            <w:sdtContent>
              <w:p w14:paraId="739E6803" w14:textId="5FCA51FB" w:rsidR="00D077E9" w:rsidRDefault="00532541" w:rsidP="00AB02A7">
                <w:r>
                  <w:rPr>
                    <w:rStyle w:val="Sous-titreCar"/>
                    <w:b w:val="0"/>
                    <w:lang w:bidi="fr-FR"/>
                  </w:rPr>
                  <w:fldChar w:fldCharType="begin"/>
                </w:r>
                <w:r>
                  <w:rPr>
                    <w:rStyle w:val="Sous-titreCar"/>
                    <w:b w:val="0"/>
                    <w:lang w:bidi="fr-FR"/>
                  </w:rPr>
                  <w:instrText xml:space="preserve"> DATE  \@ "d MMMM"  \* MERGEFORMAT </w:instrText>
                </w:r>
                <w:r>
                  <w:rPr>
                    <w:rStyle w:val="Sous-titreCar"/>
                    <w:b w:val="0"/>
                    <w:lang w:bidi="fr-FR"/>
                  </w:rPr>
                  <w:fldChar w:fldCharType="separate"/>
                </w:r>
                <w:r w:rsidR="007D64B3">
                  <w:rPr>
                    <w:rStyle w:val="Sous-titreCar"/>
                    <w:b w:val="0"/>
                    <w:noProof/>
                    <w:lang w:bidi="fr-FR"/>
                  </w:rPr>
                  <w:t>5 juillet</w:t>
                </w:r>
                <w:r>
                  <w:rPr>
                    <w:rStyle w:val="Sous-titreCar"/>
                    <w:b w:val="0"/>
                    <w:lang w:bidi="fr-FR"/>
                  </w:rPr>
                  <w:fldChar w:fldCharType="end"/>
                </w:r>
              </w:p>
            </w:sdtContent>
          </w:sdt>
          <w:p w14:paraId="1F092929" w14:textId="77777777" w:rsidR="00D077E9"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5DFBF2AA" wp14:editId="25993E46">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D80EDA9"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" strokecolor="#082a75 [3215]" strokeweight="3pt">
                      <w10:anchorlock/>
                    </v:line>
                  </w:pict>
                </mc:Fallback>
              </mc:AlternateContent>
            </w:r>
          </w:p>
          <w:p w14:paraId="3D7CDD4A" w14:textId="77777777" w:rsidR="00D077E9" w:rsidRDefault="00D077E9" w:rsidP="00AB02A7">
            <w:pPr>
              <w:rPr>
                <w:noProof/>
                <w:sz w:val="10"/>
                <w:szCs w:val="10"/>
              </w:rPr>
            </w:pPr>
          </w:p>
          <w:p w14:paraId="7A424016" w14:textId="77777777" w:rsidR="00D077E9" w:rsidRDefault="00D077E9" w:rsidP="00AB02A7">
            <w:pPr>
              <w:rPr>
                <w:noProof/>
                <w:sz w:val="10"/>
                <w:szCs w:val="10"/>
              </w:rPr>
            </w:pPr>
          </w:p>
          <w:p w14:paraId="5AA194E3" w14:textId="6FE7DF0C" w:rsidR="00D077E9" w:rsidRDefault="001A65D4" w:rsidP="00AB02A7">
            <w:sdt>
              <w:sdtPr>
                <w:id w:val="-1740469667"/>
                <w:placeholder>
                  <w:docPart w:val="58D7E68782D0417CBE80C17023FE854B"/>
                </w:placeholder>
                <w15:appearance w15:val="hidden"/>
              </w:sdtPr>
              <w:sdtEndPr/>
              <w:sdtContent>
                <w:r w:rsidR="00D15D87">
                  <w:t>C</w:t>
                </w:r>
                <w:r w:rsidR="00A026FF">
                  <w:t>oncepteur Développeur d’Application</w:t>
                </w:r>
              </w:sdtContent>
            </w:sdt>
          </w:p>
          <w:p w14:paraId="03D99CEA" w14:textId="19FC2E34" w:rsidR="00D077E9" w:rsidRDefault="00D077E9" w:rsidP="00AB02A7">
            <w:r w:rsidRPr="00B231E5">
              <w:rPr>
                <w:lang w:bidi="fr-FR"/>
              </w:rPr>
              <w:t xml:space="preserve">Créé par : </w:t>
            </w:r>
            <w:sdt>
              <w:sdtPr>
                <w:alias w:val="Votre nom"/>
                <w:tag w:val="Votre nom"/>
                <w:id w:val="-180584491"/>
                <w:placeholder>
                  <w:docPart w:val="28C26EB7604047518836121CC10FEF5D"/>
                </w:placeholder>
                <w:dataBinding w:prefixMappings="xmlns:ns0='http://schemas.microsoft.com/office/2006/coverPageProps' " w:xpath="/ns0:CoverPageProperties[1]/ns0:CompanyFax[1]" w:storeItemID="{55AF091B-3C7A-41E3-B477-F2FDAA23CFDA}"/>
                <w15:appearance w15:val="hidden"/>
                <w:text w:multiLine="1"/>
              </w:sdtPr>
              <w:sdtEndPr/>
              <w:sdtContent>
                <w:r w:rsidR="00D15D87">
                  <w:t>Jonathan JEANNIARD</w:t>
                </w:r>
                <w:r w:rsidR="00D15D87">
                  <w:br/>
                  <w:t>Contributeurs : Aurélien BOUDIER</w:t>
                </w:r>
              </w:sdtContent>
            </w:sdt>
          </w:p>
          <w:p w14:paraId="4E656552" w14:textId="77777777" w:rsidR="00D077E9" w:rsidRPr="00D86945" w:rsidRDefault="00D077E9" w:rsidP="00AB02A7">
            <w:pPr>
              <w:rPr>
                <w:noProof/>
                <w:sz w:val="10"/>
                <w:szCs w:val="10"/>
              </w:rPr>
            </w:pPr>
          </w:p>
        </w:tc>
      </w:tr>
    </w:tbl>
    <w:p w14:paraId="710DC886" w14:textId="438BB031" w:rsidR="00D077E9" w:rsidRDefault="00AB02A7">
      <w:pPr>
        <w:spacing w:after="200"/>
      </w:pPr>
      <w:r>
        <w:rPr>
          <w:noProof/>
          <w:lang w:val="en-US" w:eastAsia="zh-CN"/>
        </w:rPr>
        <mc:AlternateContent>
          <mc:Choice Requires="wps">
            <w:drawing>
              <wp:anchor distT="0" distB="0" distL="114300" distR="114300" simplePos="0" relativeHeight="251659264" behindDoc="1" locked="0" layoutInCell="1" allowOverlap="1" wp14:anchorId="5914C96A" wp14:editId="60F328C2">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E8D6FD"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LhMNASmAgAApA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Pr>
          <w:lang w:bidi="fr-FR"/>
        </w:rPr>
        <w:br w:type="page"/>
      </w:r>
    </w:p>
    <w:p w14:paraId="0D040599" w14:textId="14E19529" w:rsidR="00FF7208" w:rsidRDefault="00FF7208" w:rsidP="00FF7208">
      <w:pPr>
        <w:pStyle w:val="Paragraphedeliste"/>
        <w:numPr>
          <w:ilvl w:val="0"/>
          <w:numId w:val="5"/>
        </w:numPr>
        <w:rPr>
          <w:rStyle w:val="normaltextrun"/>
          <w:rFonts w:ascii="Calibri" w:eastAsiaTheme="majorEastAsia" w:hAnsi="Calibri" w:cs="Calibri"/>
          <w:sz w:val="22"/>
        </w:rPr>
      </w:pPr>
      <w:r w:rsidRPr="00FF7208">
        <w:rPr>
          <w:rStyle w:val="normaltextrun"/>
          <w:rFonts w:ascii="Calibri" w:eastAsiaTheme="majorEastAsia" w:hAnsi="Calibri" w:cs="Calibri"/>
          <w:sz w:val="22"/>
        </w:rPr>
        <w:lastRenderedPageBreak/>
        <w:t>Création d’un repository sur GitHub</w:t>
      </w:r>
    </w:p>
    <w:p w14:paraId="2D23F4CD" w14:textId="2BA332FE" w:rsidR="006670B3" w:rsidRDefault="006670B3" w:rsidP="006670B3">
      <w:pPr>
        <w:rPr>
          <w:rStyle w:val="normaltextrun"/>
          <w:rFonts w:ascii="Calibri" w:eastAsiaTheme="majorEastAsia" w:hAnsi="Calibri" w:cs="Calibri"/>
          <w:sz w:val="22"/>
        </w:rPr>
      </w:pPr>
    </w:p>
    <w:p w14:paraId="2EE80F2B" w14:textId="24F454DF" w:rsidR="006670B3" w:rsidRPr="006670B3" w:rsidRDefault="006670B3" w:rsidP="006670B3">
      <w:pPr>
        <w:rPr>
          <w:rStyle w:val="normaltextrun"/>
          <w:rFonts w:ascii="Calibri" w:eastAsiaTheme="majorEastAsia" w:hAnsi="Calibri" w:cs="Calibri"/>
          <w:sz w:val="22"/>
        </w:rPr>
      </w:pPr>
      <w:r>
        <w:rPr>
          <w:rFonts w:ascii="Calibri" w:eastAsiaTheme="majorEastAsia" w:hAnsi="Calibri" w:cs="Calibri"/>
          <w:noProof/>
          <w:sz w:val="22"/>
        </w:rPr>
        <mc:AlternateContent>
          <mc:Choice Requires="wps">
            <w:drawing>
              <wp:anchor distT="0" distB="0" distL="114300" distR="114300" simplePos="0" relativeHeight="251664384" behindDoc="0" locked="0" layoutInCell="1" allowOverlap="1" wp14:anchorId="121ED2C4" wp14:editId="3B6AFAA0">
                <wp:simplePos x="0" y="0"/>
                <wp:positionH relativeFrom="column">
                  <wp:posOffset>5558790</wp:posOffset>
                </wp:positionH>
                <wp:positionV relativeFrom="paragraph">
                  <wp:posOffset>480060</wp:posOffset>
                </wp:positionV>
                <wp:extent cx="733425" cy="352425"/>
                <wp:effectExtent l="0" t="0" r="28575" b="28575"/>
                <wp:wrapNone/>
                <wp:docPr id="15" name="Rectangle : coins arrondis 15"/>
                <wp:cNvGraphicFramePr/>
                <a:graphic xmlns:a="http://schemas.openxmlformats.org/drawingml/2006/main">
                  <a:graphicData uri="http://schemas.microsoft.com/office/word/2010/wordprocessingShape">
                    <wps:wsp>
                      <wps:cNvSpPr/>
                      <wps:spPr>
                        <a:xfrm>
                          <a:off x="0" y="0"/>
                          <a:ext cx="733425" cy="3524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C6031C" id="Rectangle : coins arrondis 15" o:spid="_x0000_s1026" style="position:absolute;margin-left:437.7pt;margin-top:37.8pt;width:57.7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" filled="f" strokecolor="red" strokeweight="2pt"/>
            </w:pict>
          </mc:Fallback>
        </mc:AlternateContent>
      </w:r>
      <w:r w:rsidRPr="006670B3">
        <w:rPr>
          <w:rStyle w:val="normaltextrun"/>
          <w:rFonts w:ascii="Calibri" w:eastAsiaTheme="majorEastAsia" w:hAnsi="Calibri" w:cs="Calibri"/>
          <w:noProof/>
          <w:sz w:val="22"/>
        </w:rPr>
        <w:drawing>
          <wp:inline distT="0" distB="0" distL="0" distR="0" wp14:anchorId="0AB5A776" wp14:editId="7BBB1F23">
            <wp:extent cx="6371590" cy="864870"/>
            <wp:effectExtent l="19050" t="19050" r="10160" b="1143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1590" cy="864870"/>
                    </a:xfrm>
                    <a:prstGeom prst="rect">
                      <a:avLst/>
                    </a:prstGeom>
                    <a:ln>
                      <a:solidFill>
                        <a:schemeClr val="tx1"/>
                      </a:solidFill>
                    </a:ln>
                  </pic:spPr>
                </pic:pic>
              </a:graphicData>
            </a:graphic>
          </wp:inline>
        </w:drawing>
      </w:r>
    </w:p>
    <w:p w14:paraId="0E331DD5" w14:textId="2B753B9E" w:rsidR="00D428BA" w:rsidRDefault="00D428BA" w:rsidP="00D428BA">
      <w:pPr>
        <w:pStyle w:val="Paragraphedeliste"/>
        <w:ind w:left="360"/>
        <w:rPr>
          <w:rStyle w:val="normaltextrun"/>
          <w:rFonts w:ascii="Calibri" w:eastAsiaTheme="majorEastAsia" w:hAnsi="Calibri" w:cs="Calibri"/>
          <w:sz w:val="22"/>
        </w:rPr>
      </w:pPr>
    </w:p>
    <w:p w14:paraId="4B7CE933" w14:textId="77777777" w:rsidR="00FE43D9" w:rsidRDefault="00FE43D9" w:rsidP="00D428BA">
      <w:pPr>
        <w:pStyle w:val="Paragraphedeliste"/>
        <w:ind w:left="360"/>
        <w:rPr>
          <w:rStyle w:val="normaltextrun"/>
          <w:rFonts w:ascii="Calibri" w:eastAsiaTheme="majorEastAsia" w:hAnsi="Calibri" w:cs="Calibri"/>
          <w:sz w:val="22"/>
        </w:rPr>
      </w:pPr>
    </w:p>
    <w:p w14:paraId="02311B27" w14:textId="13D44548" w:rsidR="00FF7208" w:rsidRDefault="00D428BA" w:rsidP="00FF7208">
      <w:pPr>
        <w:pStyle w:val="Paragraphedeliste"/>
        <w:numPr>
          <w:ilvl w:val="0"/>
          <w:numId w:val="5"/>
        </w:numPr>
        <w:rPr>
          <w:rStyle w:val="normaltextrun"/>
          <w:rFonts w:ascii="Calibri" w:eastAsiaTheme="majorEastAsia" w:hAnsi="Calibri" w:cs="Calibri"/>
          <w:sz w:val="22"/>
        </w:rPr>
      </w:pPr>
      <w:r>
        <w:rPr>
          <w:rStyle w:val="normaltextrun"/>
          <w:rFonts w:ascii="Calibri" w:eastAsiaTheme="majorEastAsia" w:hAnsi="Calibri" w:cs="Calibri"/>
          <w:sz w:val="22"/>
        </w:rPr>
        <w:t>Création d’un projet</w:t>
      </w:r>
    </w:p>
    <w:p w14:paraId="4DB0248E" w14:textId="3E8F8C7A" w:rsidR="006670B3" w:rsidRDefault="006670B3" w:rsidP="006670B3">
      <w:pPr>
        <w:rPr>
          <w:rStyle w:val="normaltextrun"/>
          <w:rFonts w:ascii="Calibri" w:eastAsiaTheme="majorEastAsia" w:hAnsi="Calibri" w:cs="Calibri"/>
          <w:sz w:val="22"/>
        </w:rPr>
      </w:pPr>
    </w:p>
    <w:p w14:paraId="240D0069" w14:textId="2F8E7A06" w:rsidR="006670B3" w:rsidRPr="006670B3" w:rsidRDefault="006670B3" w:rsidP="006670B3">
      <w:pPr>
        <w:rPr>
          <w:rStyle w:val="normaltextrun"/>
          <w:rFonts w:ascii="Calibri" w:eastAsiaTheme="majorEastAsia" w:hAnsi="Calibri" w:cs="Calibri"/>
          <w:sz w:val="22"/>
        </w:rPr>
      </w:pPr>
      <w:r>
        <w:rPr>
          <w:rFonts w:ascii="Calibri" w:eastAsiaTheme="majorEastAsia" w:hAnsi="Calibri" w:cs="Calibri"/>
          <w:noProof/>
          <w:sz w:val="22"/>
        </w:rPr>
        <mc:AlternateContent>
          <mc:Choice Requires="wps">
            <w:drawing>
              <wp:anchor distT="0" distB="0" distL="114300" distR="114300" simplePos="0" relativeHeight="251662336" behindDoc="0" locked="0" layoutInCell="1" allowOverlap="1" wp14:anchorId="6D26002F" wp14:editId="115360C7">
                <wp:simplePos x="0" y="0"/>
                <wp:positionH relativeFrom="column">
                  <wp:posOffset>5454015</wp:posOffset>
                </wp:positionH>
                <wp:positionV relativeFrom="paragraph">
                  <wp:posOffset>380365</wp:posOffset>
                </wp:positionV>
                <wp:extent cx="733425" cy="352425"/>
                <wp:effectExtent l="0" t="0" r="28575" b="28575"/>
                <wp:wrapNone/>
                <wp:docPr id="14" name="Rectangle : coins arrondis 14"/>
                <wp:cNvGraphicFramePr/>
                <a:graphic xmlns:a="http://schemas.openxmlformats.org/drawingml/2006/main">
                  <a:graphicData uri="http://schemas.microsoft.com/office/word/2010/wordprocessingShape">
                    <wps:wsp>
                      <wps:cNvSpPr/>
                      <wps:spPr>
                        <a:xfrm>
                          <a:off x="0" y="0"/>
                          <a:ext cx="733425" cy="3524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ACD1FE" id="Rectangle : coins arrondis 14" o:spid="_x0000_s1026" style="position:absolute;margin-left:429.45pt;margin-top:29.95pt;width:57.7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" filled="f" strokecolor="red" strokeweight="2pt"/>
            </w:pict>
          </mc:Fallback>
        </mc:AlternateContent>
      </w:r>
      <w:r w:rsidRPr="006670B3">
        <w:rPr>
          <w:rStyle w:val="normaltextrun"/>
          <w:rFonts w:ascii="Calibri" w:eastAsiaTheme="majorEastAsia" w:hAnsi="Calibri" w:cs="Calibri"/>
          <w:noProof/>
          <w:sz w:val="22"/>
        </w:rPr>
        <w:drawing>
          <wp:inline distT="0" distB="0" distL="0" distR="0" wp14:anchorId="12FB25BF" wp14:editId="175DB704">
            <wp:extent cx="6371590" cy="760730"/>
            <wp:effectExtent l="19050" t="19050" r="10160" b="203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1590" cy="760730"/>
                    </a:xfrm>
                    <a:prstGeom prst="rect">
                      <a:avLst/>
                    </a:prstGeom>
                    <a:ln>
                      <a:solidFill>
                        <a:schemeClr val="tx1"/>
                      </a:solidFill>
                    </a:ln>
                  </pic:spPr>
                </pic:pic>
              </a:graphicData>
            </a:graphic>
          </wp:inline>
        </w:drawing>
      </w:r>
    </w:p>
    <w:p w14:paraId="24C6228F" w14:textId="02662F84" w:rsidR="00D428BA" w:rsidRDefault="00D428BA" w:rsidP="00D428BA">
      <w:pPr>
        <w:pStyle w:val="Paragraphedeliste"/>
        <w:ind w:left="360"/>
        <w:rPr>
          <w:rStyle w:val="normaltextrun"/>
          <w:rFonts w:ascii="Calibri" w:eastAsiaTheme="majorEastAsia" w:hAnsi="Calibri" w:cs="Calibri"/>
          <w:sz w:val="22"/>
        </w:rPr>
      </w:pPr>
    </w:p>
    <w:p w14:paraId="25397F4C" w14:textId="77777777" w:rsidR="00FE43D9" w:rsidRDefault="00FE43D9" w:rsidP="00D428BA">
      <w:pPr>
        <w:pStyle w:val="Paragraphedeliste"/>
        <w:ind w:left="360"/>
        <w:rPr>
          <w:rStyle w:val="normaltextrun"/>
          <w:rFonts w:ascii="Calibri" w:eastAsiaTheme="majorEastAsia" w:hAnsi="Calibri" w:cs="Calibri"/>
          <w:sz w:val="22"/>
        </w:rPr>
      </w:pPr>
    </w:p>
    <w:p w14:paraId="7D0B6572" w14:textId="500952C6" w:rsidR="00D428BA" w:rsidRPr="00FF7208" w:rsidRDefault="00D428BA" w:rsidP="00FF7208">
      <w:pPr>
        <w:pStyle w:val="Paragraphedeliste"/>
        <w:numPr>
          <w:ilvl w:val="0"/>
          <w:numId w:val="5"/>
        </w:numPr>
        <w:rPr>
          <w:rStyle w:val="normaltextrun"/>
          <w:rFonts w:ascii="Calibri" w:eastAsiaTheme="majorEastAsia" w:hAnsi="Calibri" w:cs="Calibri"/>
          <w:sz w:val="22"/>
        </w:rPr>
      </w:pPr>
      <w:r>
        <w:rPr>
          <w:rStyle w:val="normaltextrun"/>
          <w:rFonts w:ascii="Calibri" w:eastAsiaTheme="majorEastAsia" w:hAnsi="Calibri" w:cs="Calibri"/>
          <w:sz w:val="22"/>
        </w:rPr>
        <w:t>Récupération du repository distant en local</w:t>
      </w:r>
    </w:p>
    <w:p w14:paraId="023B9956" w14:textId="5BAF238A" w:rsidR="00D428BA" w:rsidRDefault="00D428BA" w:rsidP="00D15D87">
      <w:pPr>
        <w:pStyle w:val="paragraph"/>
        <w:spacing w:before="0" w:beforeAutospacing="0" w:after="0" w:afterAutospacing="0"/>
        <w:textAlignment w:val="baseline"/>
        <w:rPr>
          <w:rStyle w:val="normaltextrun"/>
          <w:rFonts w:ascii="Calibri" w:eastAsiaTheme="majorEastAsia" w:hAnsi="Calibri" w:cs="Calibri"/>
          <w:sz w:val="22"/>
          <w:szCs w:val="22"/>
        </w:rPr>
      </w:pPr>
    </w:p>
    <w:p w14:paraId="0F98FDC5" w14:textId="0C3DEEF0" w:rsidR="00D15D87" w:rsidRDefault="00D15D87" w:rsidP="00D15D87">
      <w:pPr>
        <w:pStyle w:val="paragraph"/>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Dans un premier temps, il faut s’assurer que tous les collaborateurs du projet ont initialisé le dépôt distant en local (git clone).</w:t>
      </w:r>
    </w:p>
    <w:p w14:paraId="6667B8FC" w14:textId="643590BD" w:rsidR="006670B3" w:rsidRDefault="006670B3" w:rsidP="00D15D87">
      <w:pPr>
        <w:pStyle w:val="paragraph"/>
        <w:spacing w:before="0" w:beforeAutospacing="0" w:after="0" w:afterAutospacing="0"/>
        <w:textAlignment w:val="baseline"/>
        <w:rPr>
          <w:rStyle w:val="normaltextrun"/>
          <w:rFonts w:ascii="Calibri" w:eastAsiaTheme="majorEastAsia" w:hAnsi="Calibri" w:cs="Calibri"/>
          <w:sz w:val="22"/>
          <w:szCs w:val="22"/>
        </w:rPr>
      </w:pPr>
    </w:p>
    <w:p w14:paraId="14D7474B" w14:textId="07EC0489" w:rsidR="006670B3" w:rsidRDefault="006670B3" w:rsidP="00D15D87">
      <w:pPr>
        <w:pStyle w:val="paragraph"/>
        <w:spacing w:before="0" w:beforeAutospacing="0" w:after="0" w:afterAutospacing="0"/>
        <w:textAlignment w:val="baseline"/>
        <w:rPr>
          <w:rStyle w:val="normaltextrun"/>
          <w:rFonts w:ascii="Calibri" w:eastAsiaTheme="majorEastAsia" w:hAnsi="Calibri" w:cs="Calibri"/>
          <w:sz w:val="22"/>
          <w:szCs w:val="22"/>
        </w:rPr>
      </w:pPr>
      <w:r>
        <w:rPr>
          <w:rFonts w:ascii="Calibri" w:eastAsiaTheme="majorEastAsia" w:hAnsi="Calibri" w:cs="Calibri"/>
          <w:noProof/>
          <w:sz w:val="22"/>
        </w:rPr>
        <mc:AlternateContent>
          <mc:Choice Requires="wps">
            <w:drawing>
              <wp:anchor distT="0" distB="0" distL="114300" distR="114300" simplePos="0" relativeHeight="251666432" behindDoc="0" locked="0" layoutInCell="1" allowOverlap="1" wp14:anchorId="7B65C20C" wp14:editId="4CE6AE8F">
                <wp:simplePos x="0" y="0"/>
                <wp:positionH relativeFrom="margin">
                  <wp:align>right</wp:align>
                </wp:positionH>
                <wp:positionV relativeFrom="paragraph">
                  <wp:posOffset>604520</wp:posOffset>
                </wp:positionV>
                <wp:extent cx="1895475" cy="619125"/>
                <wp:effectExtent l="0" t="0" r="28575" b="28575"/>
                <wp:wrapNone/>
                <wp:docPr id="17" name="Rectangle : coins arrondis 17"/>
                <wp:cNvGraphicFramePr/>
                <a:graphic xmlns:a="http://schemas.openxmlformats.org/drawingml/2006/main">
                  <a:graphicData uri="http://schemas.microsoft.com/office/word/2010/wordprocessingShape">
                    <wps:wsp>
                      <wps:cNvSpPr/>
                      <wps:spPr>
                        <a:xfrm>
                          <a:off x="0" y="0"/>
                          <a:ext cx="1895475" cy="6191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12E8AE" id="Rectangle : coins arrondis 17" o:spid="_x0000_s1026" style="position:absolute;margin-left:98.05pt;margin-top:47.6pt;width:149.25pt;height:48.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" filled="f" strokecolor="red" strokeweight="2pt">
                <w10:wrap anchorx="margin"/>
              </v:roundrect>
            </w:pict>
          </mc:Fallback>
        </mc:AlternateContent>
      </w:r>
      <w:r w:rsidRPr="006670B3">
        <w:rPr>
          <w:rStyle w:val="normaltextrun"/>
          <w:rFonts w:ascii="Calibri" w:eastAsiaTheme="majorEastAsia" w:hAnsi="Calibri" w:cs="Calibri"/>
          <w:noProof/>
          <w:sz w:val="22"/>
          <w:szCs w:val="22"/>
        </w:rPr>
        <w:drawing>
          <wp:inline distT="0" distB="0" distL="0" distR="0" wp14:anchorId="105084C3" wp14:editId="18BB9B75">
            <wp:extent cx="6371590" cy="1492885"/>
            <wp:effectExtent l="19050" t="19050" r="10160" b="1206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1590" cy="1492885"/>
                    </a:xfrm>
                    <a:prstGeom prst="rect">
                      <a:avLst/>
                    </a:prstGeom>
                    <a:ln>
                      <a:solidFill>
                        <a:schemeClr val="tx1"/>
                      </a:solidFill>
                    </a:ln>
                  </pic:spPr>
                </pic:pic>
              </a:graphicData>
            </a:graphic>
          </wp:inline>
        </w:drawing>
      </w:r>
    </w:p>
    <w:p w14:paraId="068D8A80" w14:textId="29D53DC3" w:rsidR="00044D9C" w:rsidRDefault="00044D9C" w:rsidP="00D15D87">
      <w:pPr>
        <w:pStyle w:val="paragraph"/>
        <w:spacing w:before="0" w:beforeAutospacing="0" w:after="0" w:afterAutospacing="0"/>
        <w:textAlignment w:val="baseline"/>
        <w:rPr>
          <w:rStyle w:val="normaltextrun"/>
          <w:rFonts w:ascii="Calibri" w:eastAsiaTheme="majorEastAsia" w:hAnsi="Calibri" w:cs="Calibri"/>
          <w:sz w:val="22"/>
          <w:szCs w:val="22"/>
        </w:rPr>
      </w:pPr>
    </w:p>
    <w:p w14:paraId="74AF2054" w14:textId="77777777" w:rsidR="00FE43D9" w:rsidRDefault="00FE43D9" w:rsidP="00D15D87">
      <w:pPr>
        <w:pStyle w:val="paragraph"/>
        <w:spacing w:before="0" w:beforeAutospacing="0" w:after="0" w:afterAutospacing="0"/>
        <w:textAlignment w:val="baseline"/>
        <w:rPr>
          <w:rStyle w:val="normaltextrun"/>
          <w:rFonts w:ascii="Calibri" w:eastAsiaTheme="majorEastAsia" w:hAnsi="Calibri" w:cs="Calibri"/>
          <w:sz w:val="22"/>
          <w:szCs w:val="22"/>
        </w:rPr>
      </w:pPr>
    </w:p>
    <w:p w14:paraId="335B88BD" w14:textId="546DD5FB" w:rsidR="00D428BA" w:rsidRPr="00FF7208" w:rsidRDefault="00044D9C" w:rsidP="00D428BA">
      <w:pPr>
        <w:pStyle w:val="Paragraphedeliste"/>
        <w:numPr>
          <w:ilvl w:val="0"/>
          <w:numId w:val="5"/>
        </w:numPr>
        <w:rPr>
          <w:rStyle w:val="normaltextrun"/>
          <w:rFonts w:ascii="Calibri" w:eastAsiaTheme="majorEastAsia" w:hAnsi="Calibri" w:cs="Calibri"/>
          <w:sz w:val="22"/>
        </w:rPr>
      </w:pPr>
      <w:r>
        <w:rPr>
          <w:rStyle w:val="normaltextrun"/>
          <w:rFonts w:ascii="Calibri" w:eastAsiaTheme="majorEastAsia" w:hAnsi="Calibri" w:cs="Calibri"/>
          <w:sz w:val="22"/>
        </w:rPr>
        <w:t>Exemples de branches</w:t>
      </w:r>
    </w:p>
    <w:p w14:paraId="7EB10870" w14:textId="48980CAD" w:rsidR="00D15D87" w:rsidRDefault="00044D9C" w:rsidP="00D15D8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L</w:t>
      </w:r>
      <w:r w:rsidR="00D15D87">
        <w:rPr>
          <w:rStyle w:val="normaltextrun"/>
          <w:rFonts w:ascii="Calibri" w:eastAsiaTheme="majorEastAsia" w:hAnsi="Calibri" w:cs="Calibri"/>
          <w:sz w:val="22"/>
          <w:szCs w:val="22"/>
        </w:rPr>
        <w:t>es branches de référence sont</w:t>
      </w:r>
      <w:r w:rsidR="00D428BA">
        <w:rPr>
          <w:rStyle w:val="normaltextrun"/>
          <w:rFonts w:ascii="Calibri" w:eastAsiaTheme="majorEastAsia" w:hAnsi="Calibri" w:cs="Calibri"/>
          <w:sz w:val="22"/>
          <w:szCs w:val="22"/>
        </w:rPr>
        <w:t xml:space="preserve"> les suivantes :</w:t>
      </w:r>
    </w:p>
    <w:p w14:paraId="689DAD71" w14:textId="6A717B25" w:rsidR="00D15D87" w:rsidRDefault="00D15D87" w:rsidP="00D15D87">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Master</w:t>
      </w:r>
      <w:r w:rsidR="00044D9C">
        <w:rPr>
          <w:rStyle w:val="eop"/>
          <w:rFonts w:ascii="Calibri" w:hAnsi="Calibri" w:cs="Calibri"/>
          <w:sz w:val="22"/>
          <w:szCs w:val="22"/>
        </w:rPr>
        <w:t> : contient le rendu final et fonctionnel du projet</w:t>
      </w:r>
    </w:p>
    <w:p w14:paraId="0413B287" w14:textId="5028B576" w:rsidR="00D15D87" w:rsidRDefault="00D15D87" w:rsidP="00D15D87">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Develop</w:t>
      </w:r>
      <w:r w:rsidR="00044D9C">
        <w:rPr>
          <w:rStyle w:val="eop"/>
          <w:rFonts w:ascii="Calibri" w:hAnsi="Calibri" w:cs="Calibri"/>
          <w:sz w:val="22"/>
          <w:szCs w:val="22"/>
        </w:rPr>
        <w:t> : point de rassemblement de tous les merges des différentes features passés en review</w:t>
      </w:r>
    </w:p>
    <w:p w14:paraId="65EFD09D" w14:textId="12C4D7B6" w:rsidR="00D15D87" w:rsidRPr="00044D9C" w:rsidRDefault="00D428BA" w:rsidP="00D15D87">
      <w:pPr>
        <w:pStyle w:val="paragraph"/>
        <w:numPr>
          <w:ilvl w:val="0"/>
          <w:numId w:val="3"/>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eastAsiaTheme="majorEastAsia" w:hAnsi="Calibri" w:cs="Calibri"/>
          <w:sz w:val="22"/>
          <w:szCs w:val="22"/>
        </w:rPr>
        <w:t>Features</w:t>
      </w:r>
      <w:r w:rsidR="00044D9C">
        <w:rPr>
          <w:rStyle w:val="normaltextrun"/>
          <w:rFonts w:ascii="Calibri" w:eastAsiaTheme="majorEastAsia" w:hAnsi="Calibri" w:cs="Calibri"/>
          <w:sz w:val="22"/>
          <w:szCs w:val="22"/>
        </w:rPr>
        <w:t> : branche de développement de</w:t>
      </w:r>
      <w:r w:rsidR="006932C9">
        <w:rPr>
          <w:rStyle w:val="normaltextrun"/>
          <w:rFonts w:ascii="Calibri" w:eastAsiaTheme="majorEastAsia" w:hAnsi="Calibri" w:cs="Calibri"/>
          <w:sz w:val="22"/>
          <w:szCs w:val="22"/>
        </w:rPr>
        <w:t>s features. Ces branches sont push sur la branche develop après un code review de la team.</w:t>
      </w:r>
    </w:p>
    <w:p w14:paraId="28736E76" w14:textId="7D782315" w:rsidR="00FE43D9" w:rsidRDefault="00FE43D9" w:rsidP="00044D9C"/>
    <w:p w14:paraId="4567593D" w14:textId="0FB10CA8" w:rsidR="00044D9C" w:rsidRDefault="006932C9" w:rsidP="00044D9C">
      <w:pPr>
        <w:pStyle w:val="Paragraphedeliste"/>
        <w:numPr>
          <w:ilvl w:val="0"/>
          <w:numId w:val="5"/>
        </w:numPr>
        <w:rPr>
          <w:rStyle w:val="normaltextrun"/>
          <w:rFonts w:ascii="Calibri" w:eastAsiaTheme="majorEastAsia" w:hAnsi="Calibri" w:cs="Calibri"/>
          <w:sz w:val="22"/>
        </w:rPr>
      </w:pPr>
      <w:r>
        <w:rPr>
          <w:rStyle w:val="normaltextrun"/>
          <w:rFonts w:ascii="Calibri" w:eastAsiaTheme="majorEastAsia" w:hAnsi="Calibri" w:cs="Calibri"/>
          <w:sz w:val="22"/>
        </w:rPr>
        <w:t>Le Kanban du projet</w:t>
      </w:r>
    </w:p>
    <w:p w14:paraId="13DB184A" w14:textId="49971F13" w:rsidR="006932C9" w:rsidRDefault="006932C9" w:rsidP="006932C9">
      <w:pPr>
        <w:pStyle w:val="paragraph"/>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Les projets permettent une disposition de différentes colonnes en mode Kanban. Dans nos projets nous utiliserons 4 colonnes :</w:t>
      </w:r>
    </w:p>
    <w:p w14:paraId="458FED93" w14:textId="17D88B81" w:rsidR="006932C9" w:rsidRDefault="006932C9" w:rsidP="006932C9">
      <w:pPr>
        <w:pStyle w:val="paragraph"/>
        <w:numPr>
          <w:ilvl w:val="0"/>
          <w:numId w:val="6"/>
        </w:numPr>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To Do</w:t>
      </w:r>
    </w:p>
    <w:p w14:paraId="696C8610" w14:textId="031FE624" w:rsidR="006932C9" w:rsidRDefault="006932C9" w:rsidP="006932C9">
      <w:pPr>
        <w:pStyle w:val="paragraph"/>
        <w:numPr>
          <w:ilvl w:val="0"/>
          <w:numId w:val="6"/>
        </w:numPr>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In progress</w:t>
      </w:r>
    </w:p>
    <w:p w14:paraId="79CC9F0F" w14:textId="3EF242CC" w:rsidR="006932C9" w:rsidRDefault="006932C9" w:rsidP="006932C9">
      <w:pPr>
        <w:pStyle w:val="paragraph"/>
        <w:numPr>
          <w:ilvl w:val="0"/>
          <w:numId w:val="6"/>
        </w:numPr>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Code Review</w:t>
      </w:r>
    </w:p>
    <w:p w14:paraId="6EF968B8" w14:textId="77D00681" w:rsidR="006932C9" w:rsidRDefault="006932C9" w:rsidP="006932C9">
      <w:pPr>
        <w:pStyle w:val="paragraph"/>
        <w:numPr>
          <w:ilvl w:val="0"/>
          <w:numId w:val="6"/>
        </w:numPr>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Done</w:t>
      </w:r>
    </w:p>
    <w:p w14:paraId="029675CF" w14:textId="77777777" w:rsidR="00FE43D9" w:rsidRDefault="00FE43D9" w:rsidP="00FE43D9">
      <w:pPr>
        <w:pStyle w:val="paragraph"/>
        <w:spacing w:before="0" w:beforeAutospacing="0" w:after="0" w:afterAutospacing="0"/>
        <w:ind w:left="1440"/>
        <w:textAlignment w:val="baseline"/>
        <w:rPr>
          <w:rStyle w:val="normaltextrun"/>
          <w:rFonts w:ascii="Calibri" w:eastAsiaTheme="majorEastAsia" w:hAnsi="Calibri" w:cs="Calibri"/>
          <w:sz w:val="22"/>
          <w:szCs w:val="22"/>
        </w:rPr>
      </w:pPr>
    </w:p>
    <w:p w14:paraId="142F5A57" w14:textId="28D7DBF0" w:rsidR="006932C9" w:rsidRDefault="006932C9" w:rsidP="006932C9">
      <w:pPr>
        <w:pStyle w:val="paragraph"/>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Ces 4 colonnes permettent d’avoir un suivi en temps réel du projet.</w:t>
      </w:r>
    </w:p>
    <w:p w14:paraId="344604BF" w14:textId="21ABBE97" w:rsidR="006670B3" w:rsidRDefault="006670B3" w:rsidP="006932C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54BB656B" w14:textId="653AC98D" w:rsidR="006670B3" w:rsidRDefault="006670B3" w:rsidP="006932C9">
      <w:pPr>
        <w:pStyle w:val="paragraph"/>
        <w:spacing w:before="0" w:beforeAutospacing="0" w:after="0" w:afterAutospacing="0"/>
        <w:textAlignment w:val="baseline"/>
        <w:rPr>
          <w:rStyle w:val="normaltextrun"/>
          <w:rFonts w:ascii="Calibri" w:eastAsiaTheme="majorEastAsia" w:hAnsi="Calibri" w:cs="Calibri"/>
          <w:sz w:val="22"/>
          <w:szCs w:val="22"/>
        </w:rPr>
      </w:pPr>
      <w:r w:rsidRPr="006670B3">
        <w:rPr>
          <w:rStyle w:val="normaltextrun"/>
          <w:rFonts w:ascii="Calibri" w:eastAsiaTheme="majorEastAsia" w:hAnsi="Calibri" w:cs="Calibri"/>
          <w:noProof/>
          <w:sz w:val="22"/>
          <w:szCs w:val="22"/>
        </w:rPr>
        <w:drawing>
          <wp:inline distT="0" distB="0" distL="0" distR="0" wp14:anchorId="1B530576" wp14:editId="282A6B82">
            <wp:extent cx="6371590" cy="3158490"/>
            <wp:effectExtent l="19050" t="19050" r="10160" b="2286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1590" cy="3158490"/>
                    </a:xfrm>
                    <a:prstGeom prst="rect">
                      <a:avLst/>
                    </a:prstGeom>
                    <a:ln>
                      <a:solidFill>
                        <a:schemeClr val="tx1"/>
                      </a:solidFill>
                    </a:ln>
                  </pic:spPr>
                </pic:pic>
              </a:graphicData>
            </a:graphic>
          </wp:inline>
        </w:drawing>
      </w:r>
    </w:p>
    <w:p w14:paraId="490512E6" w14:textId="04B3EB0E" w:rsidR="006932C9" w:rsidRDefault="006932C9" w:rsidP="006932C9">
      <w:pPr>
        <w:pStyle w:val="paragraph"/>
        <w:spacing w:before="0" w:beforeAutospacing="0" w:after="0" w:afterAutospacing="0"/>
        <w:textAlignment w:val="baseline"/>
        <w:rPr>
          <w:rStyle w:val="normaltextrun"/>
          <w:rFonts w:ascii="Calibri" w:eastAsiaTheme="majorEastAsia" w:hAnsi="Calibri" w:cs="Calibri"/>
          <w:sz w:val="22"/>
          <w:szCs w:val="22"/>
        </w:rPr>
      </w:pPr>
    </w:p>
    <w:p w14:paraId="6FE348EE" w14:textId="5EF1B2DE" w:rsidR="006932C9" w:rsidRDefault="006932C9" w:rsidP="006932C9">
      <w:pPr>
        <w:pStyle w:val="Paragraphedeliste"/>
        <w:numPr>
          <w:ilvl w:val="1"/>
          <w:numId w:val="5"/>
        </w:numPr>
        <w:rPr>
          <w:rStyle w:val="normaltextrun"/>
          <w:rFonts w:ascii="Calibri" w:eastAsiaTheme="majorEastAsia" w:hAnsi="Calibri" w:cs="Calibri"/>
          <w:sz w:val="22"/>
        </w:rPr>
      </w:pPr>
      <w:r>
        <w:rPr>
          <w:rStyle w:val="normaltextrun"/>
          <w:rFonts w:ascii="Calibri" w:eastAsiaTheme="majorEastAsia" w:hAnsi="Calibri" w:cs="Calibri"/>
          <w:sz w:val="22"/>
        </w:rPr>
        <w:t>To Do</w:t>
      </w:r>
    </w:p>
    <w:p w14:paraId="7967DEF6" w14:textId="5A872723" w:rsidR="006932C9" w:rsidRDefault="006932C9" w:rsidP="006932C9">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eastAsiaTheme="majorEastAsia" w:hAnsi="Calibri" w:cs="Calibri"/>
          <w:sz w:val="22"/>
          <w:szCs w:val="22"/>
        </w:rPr>
        <w:t>La colonne "Todo" est paramétrée de telle sorte à récupérer les tickets de l'onglet "issues" et les transformer en tache à faire. </w:t>
      </w:r>
      <w:r>
        <w:rPr>
          <w:rStyle w:val="eop"/>
          <w:rFonts w:ascii="Calibri" w:hAnsi="Calibri" w:cs="Calibri"/>
          <w:sz w:val="22"/>
          <w:szCs w:val="22"/>
        </w:rPr>
        <w:t> </w:t>
      </w:r>
    </w:p>
    <w:p w14:paraId="0DF54189" w14:textId="77777777" w:rsidR="006932C9" w:rsidRPr="006932C9" w:rsidRDefault="006932C9" w:rsidP="006932C9">
      <w:pPr>
        <w:pStyle w:val="paragraph"/>
        <w:spacing w:before="0" w:beforeAutospacing="0" w:after="0" w:afterAutospacing="0"/>
        <w:textAlignment w:val="baseline"/>
        <w:rPr>
          <w:rStyle w:val="normaltextrun"/>
          <w:rFonts w:ascii="Calibri" w:hAnsi="Calibri" w:cs="Calibri"/>
          <w:sz w:val="22"/>
          <w:szCs w:val="22"/>
        </w:rPr>
      </w:pPr>
    </w:p>
    <w:p w14:paraId="13833746" w14:textId="0912B799" w:rsidR="006932C9" w:rsidRDefault="006932C9" w:rsidP="006932C9">
      <w:pPr>
        <w:pStyle w:val="Paragraphedeliste"/>
        <w:numPr>
          <w:ilvl w:val="1"/>
          <w:numId w:val="5"/>
        </w:numPr>
        <w:rPr>
          <w:rStyle w:val="normaltextrun"/>
          <w:rFonts w:ascii="Calibri" w:eastAsiaTheme="majorEastAsia" w:hAnsi="Calibri" w:cs="Calibri"/>
          <w:sz w:val="22"/>
        </w:rPr>
      </w:pPr>
      <w:r>
        <w:rPr>
          <w:rStyle w:val="normaltextrun"/>
          <w:rFonts w:ascii="Calibri" w:eastAsiaTheme="majorEastAsia" w:hAnsi="Calibri" w:cs="Calibri"/>
          <w:sz w:val="22"/>
        </w:rPr>
        <w:t>In Progress</w:t>
      </w:r>
    </w:p>
    <w:p w14:paraId="69CB4251" w14:textId="77777777" w:rsidR="006932C9" w:rsidRDefault="006932C9" w:rsidP="006932C9">
      <w:pPr>
        <w:pStyle w:val="paragraph"/>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Chaque ticket est attribué à un (ou plusieurs) développeur(s), qui glissera ce ticket dans la colonne "In progress" pour montrer qu’il travaille dessus.</w:t>
      </w:r>
    </w:p>
    <w:p w14:paraId="2E1A2EDE" w14:textId="14DFD3C1" w:rsidR="006932C9" w:rsidRPr="006932C9" w:rsidRDefault="006932C9" w:rsidP="006932C9">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eastAsiaTheme="majorEastAsia" w:hAnsi="Calibri" w:cs="Calibri"/>
          <w:sz w:val="22"/>
          <w:szCs w:val="22"/>
        </w:rPr>
        <w:t> </w:t>
      </w:r>
      <w:r>
        <w:rPr>
          <w:rStyle w:val="eop"/>
          <w:rFonts w:ascii="Calibri" w:hAnsi="Calibri" w:cs="Calibri"/>
          <w:sz w:val="22"/>
          <w:szCs w:val="22"/>
        </w:rPr>
        <w:t> </w:t>
      </w:r>
    </w:p>
    <w:p w14:paraId="1DD33B2A" w14:textId="046C7250" w:rsidR="006932C9" w:rsidRDefault="006932C9" w:rsidP="006932C9">
      <w:pPr>
        <w:pStyle w:val="Paragraphedeliste"/>
        <w:numPr>
          <w:ilvl w:val="1"/>
          <w:numId w:val="5"/>
        </w:numPr>
        <w:rPr>
          <w:rStyle w:val="normaltextrun"/>
          <w:rFonts w:ascii="Calibri" w:eastAsiaTheme="majorEastAsia" w:hAnsi="Calibri" w:cs="Calibri"/>
          <w:sz w:val="22"/>
        </w:rPr>
      </w:pPr>
      <w:r>
        <w:rPr>
          <w:rStyle w:val="normaltextrun"/>
          <w:rFonts w:ascii="Calibri" w:eastAsiaTheme="majorEastAsia" w:hAnsi="Calibri" w:cs="Calibri"/>
          <w:sz w:val="22"/>
        </w:rPr>
        <w:t>Code review</w:t>
      </w:r>
    </w:p>
    <w:p w14:paraId="3280A528" w14:textId="18FF4F3C" w:rsidR="006932C9" w:rsidRDefault="009A7037" w:rsidP="006932C9">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Après</w:t>
      </w:r>
      <w:r w:rsidR="006932C9">
        <w:rPr>
          <w:rStyle w:val="normaltextrun"/>
          <w:rFonts w:ascii="Calibri" w:eastAsiaTheme="majorEastAsia" w:hAnsi="Calibri" w:cs="Calibri"/>
          <w:sz w:val="22"/>
          <w:szCs w:val="22"/>
        </w:rPr>
        <w:t xml:space="preserve"> avoir </w:t>
      </w:r>
      <w:r>
        <w:rPr>
          <w:rStyle w:val="normaltextrun"/>
          <w:rFonts w:ascii="Calibri" w:eastAsiaTheme="majorEastAsia" w:hAnsi="Calibri" w:cs="Calibri"/>
          <w:sz w:val="22"/>
          <w:szCs w:val="22"/>
        </w:rPr>
        <w:t>développé</w:t>
      </w:r>
      <w:r w:rsidR="006932C9">
        <w:rPr>
          <w:rStyle w:val="normaltextrun"/>
          <w:rFonts w:ascii="Calibri" w:eastAsiaTheme="majorEastAsia" w:hAnsi="Calibri" w:cs="Calibri"/>
          <w:sz w:val="22"/>
          <w:szCs w:val="22"/>
        </w:rPr>
        <w:t xml:space="preserve"> la feature</w:t>
      </w:r>
      <w:r>
        <w:rPr>
          <w:rStyle w:val="normaltextrun"/>
          <w:rFonts w:ascii="Calibri" w:eastAsiaTheme="majorEastAsia" w:hAnsi="Calibri" w:cs="Calibri"/>
          <w:sz w:val="22"/>
          <w:szCs w:val="22"/>
        </w:rPr>
        <w:t xml:space="preserve"> et rempli le ticket dans son ensemble, le développeur glisse le ticket dans "Code Review" et l’associe à un Pull Request afin d’en discuter avec les collègues du projet.</w:t>
      </w:r>
    </w:p>
    <w:p w14:paraId="4F6A0DA6" w14:textId="77777777" w:rsidR="006932C9" w:rsidRPr="006932C9" w:rsidRDefault="006932C9" w:rsidP="006932C9">
      <w:pPr>
        <w:rPr>
          <w:rStyle w:val="normaltextrun"/>
          <w:rFonts w:ascii="Calibri" w:eastAsiaTheme="majorEastAsia" w:hAnsi="Calibri" w:cs="Calibri"/>
          <w:sz w:val="22"/>
        </w:rPr>
      </w:pPr>
    </w:p>
    <w:p w14:paraId="6E79844C" w14:textId="0578B249" w:rsidR="006932C9" w:rsidRDefault="006670B3" w:rsidP="006932C9">
      <w:pPr>
        <w:pStyle w:val="Paragraphedeliste"/>
        <w:numPr>
          <w:ilvl w:val="1"/>
          <w:numId w:val="5"/>
        </w:numPr>
        <w:rPr>
          <w:rStyle w:val="normaltextrun"/>
          <w:rFonts w:ascii="Calibri" w:eastAsiaTheme="majorEastAsia" w:hAnsi="Calibri" w:cs="Calibri"/>
          <w:sz w:val="22"/>
        </w:rPr>
      </w:pPr>
      <w:r>
        <w:rPr>
          <w:rStyle w:val="normaltextrun"/>
          <w:rFonts w:ascii="Calibri" w:eastAsiaTheme="majorEastAsia" w:hAnsi="Calibri" w:cs="Calibri"/>
          <w:sz w:val="22"/>
        </w:rPr>
        <w:t>Done</w:t>
      </w:r>
    </w:p>
    <w:p w14:paraId="37F1206D" w14:textId="7F7E8D6E" w:rsidR="007D64B3" w:rsidRDefault="006670B3" w:rsidP="006670B3">
      <w:pPr>
        <w:pStyle w:val="paragraph"/>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 xml:space="preserve">Une fois la code review effectuée, le merge est fait avec la branche supérieure et le ticket est </w:t>
      </w:r>
      <w:r w:rsidR="00FE43D9">
        <w:rPr>
          <w:rStyle w:val="normaltextrun"/>
          <w:rFonts w:ascii="Calibri" w:eastAsiaTheme="majorEastAsia" w:hAnsi="Calibri" w:cs="Calibri"/>
          <w:sz w:val="22"/>
          <w:szCs w:val="22"/>
        </w:rPr>
        <w:t>fermé</w:t>
      </w:r>
      <w:r>
        <w:rPr>
          <w:rStyle w:val="normaltextrun"/>
          <w:rFonts w:ascii="Calibri" w:eastAsiaTheme="majorEastAsia" w:hAnsi="Calibri" w:cs="Calibri"/>
          <w:sz w:val="22"/>
          <w:szCs w:val="22"/>
        </w:rPr>
        <w:t xml:space="preserve"> puis glissé dans la colonne "Done".</w:t>
      </w:r>
    </w:p>
    <w:p w14:paraId="3504BFCE" w14:textId="123F0BA5" w:rsidR="007D64B3" w:rsidRDefault="007D64B3" w:rsidP="006670B3">
      <w:pPr>
        <w:pStyle w:val="paragraph"/>
        <w:spacing w:before="0" w:beforeAutospacing="0" w:after="0" w:afterAutospacing="0"/>
        <w:textAlignment w:val="baseline"/>
        <w:rPr>
          <w:rStyle w:val="normaltextrun"/>
          <w:rFonts w:ascii="Calibri" w:eastAsiaTheme="majorEastAsia" w:hAnsi="Calibri" w:cs="Calibri"/>
          <w:sz w:val="22"/>
          <w:szCs w:val="22"/>
        </w:rPr>
      </w:pPr>
    </w:p>
    <w:p w14:paraId="5CD468C9" w14:textId="61892B6E" w:rsidR="007D64B3" w:rsidRDefault="007D64B3" w:rsidP="007D64B3">
      <w:pPr>
        <w:pStyle w:val="Paragraphedeliste"/>
        <w:numPr>
          <w:ilvl w:val="0"/>
          <w:numId w:val="5"/>
        </w:numPr>
        <w:rPr>
          <w:rStyle w:val="normaltextrun"/>
          <w:rFonts w:ascii="Calibri" w:eastAsiaTheme="majorEastAsia" w:hAnsi="Calibri" w:cs="Calibri"/>
          <w:sz w:val="22"/>
        </w:rPr>
      </w:pPr>
      <w:r>
        <w:rPr>
          <w:rStyle w:val="normaltextrun"/>
          <w:rFonts w:ascii="Calibri" w:eastAsiaTheme="majorEastAsia" w:hAnsi="Calibri" w:cs="Calibri"/>
          <w:sz w:val="22"/>
        </w:rPr>
        <w:t>Le travail sur des branches</w:t>
      </w:r>
    </w:p>
    <w:p w14:paraId="6653F386" w14:textId="2967C39D" w:rsidR="007D64B3" w:rsidRDefault="007D64B3" w:rsidP="0061273F">
      <w:pPr>
        <w:jc w:val="both"/>
        <w:rPr>
          <w:rStyle w:val="normaltextrun"/>
          <w:rFonts w:ascii="Calibri" w:eastAsiaTheme="majorEastAsia" w:hAnsi="Calibri" w:cs="Calibri"/>
          <w:b w:val="0"/>
          <w:bCs/>
          <w:color w:val="auto"/>
          <w:sz w:val="22"/>
        </w:rPr>
      </w:pPr>
      <w:r>
        <w:rPr>
          <w:rStyle w:val="normaltextrun"/>
          <w:rFonts w:ascii="Calibri" w:eastAsiaTheme="majorEastAsia" w:hAnsi="Calibri" w:cs="Calibri"/>
          <w:b w:val="0"/>
          <w:bCs/>
          <w:color w:val="auto"/>
          <w:sz w:val="22"/>
        </w:rPr>
        <w:t xml:space="preserve">Pour faciliter le travail en équipe, il est déconseillé de travailler tous ensemble sur la meme branche. Il est d’ailleurs frequent qu’on ne puisse pas travailler sur la branche master ou develop car ces dernières sont protégées pour des raisons évidentes de sécurité. La branche master contiendra une version finale </w:t>
      </w:r>
      <w:r w:rsidR="0061273F">
        <w:rPr>
          <w:rStyle w:val="normaltextrun"/>
          <w:rFonts w:ascii="Calibri" w:eastAsiaTheme="majorEastAsia" w:hAnsi="Calibri" w:cs="Calibri"/>
          <w:b w:val="0"/>
          <w:bCs/>
          <w:color w:val="auto"/>
          <w:sz w:val="22"/>
        </w:rPr>
        <w:t xml:space="preserve">fonctionnelle </w:t>
      </w:r>
      <w:r>
        <w:rPr>
          <w:rStyle w:val="normaltextrun"/>
          <w:rFonts w:ascii="Calibri" w:eastAsiaTheme="majorEastAsia" w:hAnsi="Calibri" w:cs="Calibri"/>
          <w:b w:val="0"/>
          <w:bCs/>
          <w:color w:val="auto"/>
          <w:sz w:val="22"/>
        </w:rPr>
        <w:t>du projet, qui sera en production. La branche develop contiendra</w:t>
      </w:r>
      <w:r w:rsidR="0061273F">
        <w:rPr>
          <w:rStyle w:val="normaltextrun"/>
          <w:rFonts w:ascii="Calibri" w:eastAsiaTheme="majorEastAsia" w:hAnsi="Calibri" w:cs="Calibri"/>
          <w:b w:val="0"/>
          <w:bCs/>
          <w:color w:val="auto"/>
          <w:sz w:val="22"/>
        </w:rPr>
        <w:t xml:space="preserve"> les nouvelles features. Cette branche sera souvent fonctionnelle, mais pas encore pushed sur la branche master car elle nécessitera plus de tests ou l’ajout supplémentaires de features avant de faire évoluer la version definitive.</w:t>
      </w:r>
    </w:p>
    <w:p w14:paraId="0CC82CB7" w14:textId="77777777" w:rsidR="0061273F" w:rsidRDefault="0061273F" w:rsidP="0061273F">
      <w:pPr>
        <w:jc w:val="both"/>
        <w:rPr>
          <w:rStyle w:val="normaltextrun"/>
          <w:rFonts w:ascii="Calibri" w:eastAsiaTheme="majorEastAsia" w:hAnsi="Calibri" w:cs="Calibri"/>
          <w:b w:val="0"/>
          <w:bCs/>
          <w:color w:val="auto"/>
          <w:sz w:val="22"/>
        </w:rPr>
      </w:pPr>
    </w:p>
    <w:p w14:paraId="7598C07D" w14:textId="76681150" w:rsidR="0061273F" w:rsidRDefault="0061273F" w:rsidP="0061273F">
      <w:pPr>
        <w:jc w:val="both"/>
        <w:rPr>
          <w:rStyle w:val="normaltextrun"/>
          <w:rFonts w:ascii="Calibri" w:eastAsiaTheme="majorEastAsia" w:hAnsi="Calibri" w:cs="Calibri"/>
          <w:b w:val="0"/>
          <w:bCs/>
          <w:color w:val="auto"/>
          <w:sz w:val="22"/>
        </w:rPr>
      </w:pPr>
      <w:r>
        <w:rPr>
          <w:rStyle w:val="normaltextrun"/>
          <w:rFonts w:ascii="Calibri" w:eastAsiaTheme="majorEastAsia" w:hAnsi="Calibri" w:cs="Calibri"/>
          <w:b w:val="0"/>
          <w:bCs/>
          <w:color w:val="auto"/>
          <w:sz w:val="22"/>
        </w:rPr>
        <w:t>C’est pour cette raison qu’il est recommandé de créer une branche par nouvelle feature, que nous mergerons avec la branche develop quand cette feature sera fonctionnelle et que les effets de bords seront contrôlés. Il faudra souvent faire un pull request vers la branche develop.</w:t>
      </w:r>
    </w:p>
    <w:p w14:paraId="116D2A0B" w14:textId="77777777" w:rsidR="0061273F" w:rsidRDefault="0061273F" w:rsidP="0061273F">
      <w:pPr>
        <w:jc w:val="both"/>
        <w:rPr>
          <w:rStyle w:val="normaltextrun"/>
          <w:rFonts w:ascii="Calibri" w:eastAsiaTheme="majorEastAsia" w:hAnsi="Calibri" w:cs="Calibri"/>
          <w:b w:val="0"/>
          <w:bCs/>
          <w:color w:val="auto"/>
          <w:sz w:val="22"/>
        </w:rPr>
      </w:pPr>
    </w:p>
    <w:p w14:paraId="7E9F0B41" w14:textId="7D3E8A3B" w:rsidR="0061273F" w:rsidRDefault="0061273F" w:rsidP="0061273F">
      <w:pPr>
        <w:jc w:val="both"/>
        <w:rPr>
          <w:rStyle w:val="normaltextrun"/>
          <w:rFonts w:ascii="Calibri" w:eastAsiaTheme="majorEastAsia" w:hAnsi="Calibri" w:cs="Calibri"/>
          <w:b w:val="0"/>
          <w:bCs/>
          <w:color w:val="auto"/>
          <w:sz w:val="22"/>
        </w:rPr>
      </w:pPr>
      <w:r>
        <w:rPr>
          <w:rStyle w:val="normaltextrun"/>
          <w:rFonts w:ascii="Calibri" w:eastAsiaTheme="majorEastAsia" w:hAnsi="Calibri" w:cs="Calibri"/>
          <w:b w:val="0"/>
          <w:bCs/>
          <w:color w:val="auto"/>
          <w:sz w:val="22"/>
        </w:rPr>
        <w:t xml:space="preserve">Pour la gestion de branches, git flow est un excellent outil. </w:t>
      </w:r>
      <w:hyperlink r:id="rId13" w:history="1">
        <w:r w:rsidRPr="0061273F">
          <w:rPr>
            <w:rStyle w:val="Lienhypertexte"/>
            <w:rFonts w:ascii="Calibri" w:eastAsiaTheme="majorEastAsia" w:hAnsi="Calibri" w:cs="Calibri"/>
            <w:sz w:val="22"/>
          </w:rPr>
          <w:t>Un tutoriel est disponible ici</w:t>
        </w:r>
      </w:hyperlink>
      <w:r>
        <w:rPr>
          <w:rStyle w:val="normaltextrun"/>
          <w:rFonts w:ascii="Calibri" w:eastAsiaTheme="majorEastAsia" w:hAnsi="Calibri" w:cs="Calibri"/>
          <w:b w:val="0"/>
          <w:bCs/>
          <w:color w:val="auto"/>
          <w:sz w:val="22"/>
        </w:rPr>
        <w:t>.</w:t>
      </w:r>
    </w:p>
    <w:p w14:paraId="634A0326" w14:textId="77777777" w:rsidR="0061273F" w:rsidRPr="007D64B3" w:rsidRDefault="0061273F" w:rsidP="007D64B3">
      <w:pPr>
        <w:rPr>
          <w:rStyle w:val="normaltextrun"/>
          <w:rFonts w:ascii="Calibri" w:eastAsiaTheme="majorEastAsia" w:hAnsi="Calibri" w:cs="Calibri"/>
          <w:b w:val="0"/>
          <w:bCs/>
          <w:color w:val="auto"/>
          <w:sz w:val="22"/>
        </w:rPr>
      </w:pPr>
    </w:p>
    <w:p w14:paraId="62FE25F0" w14:textId="7FBBA5CB" w:rsidR="007D64B3" w:rsidRDefault="007D64B3" w:rsidP="007D64B3">
      <w:pPr>
        <w:pStyle w:val="Paragraphedeliste"/>
        <w:numPr>
          <w:ilvl w:val="0"/>
          <w:numId w:val="5"/>
        </w:numPr>
        <w:rPr>
          <w:rStyle w:val="normaltextrun"/>
          <w:rFonts w:ascii="Calibri" w:eastAsiaTheme="majorEastAsia" w:hAnsi="Calibri" w:cs="Calibri"/>
          <w:sz w:val="22"/>
        </w:rPr>
      </w:pPr>
      <w:r>
        <w:rPr>
          <w:rStyle w:val="normaltextrun"/>
          <w:rFonts w:ascii="Calibri" w:eastAsiaTheme="majorEastAsia" w:hAnsi="Calibri" w:cs="Calibri"/>
          <w:sz w:val="22"/>
        </w:rPr>
        <w:t>Le pull request</w:t>
      </w:r>
    </w:p>
    <w:p w14:paraId="7B04BA5F" w14:textId="43CFB3FB" w:rsidR="007D64B3" w:rsidRPr="007D64B3" w:rsidRDefault="007D64B3" w:rsidP="007D64B3">
      <w:pPr>
        <w:rPr>
          <w:rStyle w:val="normaltextrun"/>
          <w:rFonts w:ascii="Calibri" w:eastAsiaTheme="majorEastAsia" w:hAnsi="Calibri" w:cs="Calibri"/>
          <w:b w:val="0"/>
          <w:bCs/>
          <w:color w:val="auto"/>
          <w:sz w:val="22"/>
        </w:rPr>
      </w:pPr>
      <w:r>
        <w:rPr>
          <w:rStyle w:val="normaltextrun"/>
          <w:rFonts w:ascii="Calibri" w:eastAsiaTheme="majorEastAsia" w:hAnsi="Calibri" w:cs="Calibri"/>
          <w:b w:val="0"/>
          <w:bCs/>
          <w:color w:val="auto"/>
          <w:sz w:val="22"/>
        </w:rPr>
        <w:t>Lorsque l’on a fini</w:t>
      </w:r>
      <w:r w:rsidR="0061273F">
        <w:rPr>
          <w:rStyle w:val="normaltextrun"/>
          <w:rFonts w:ascii="Calibri" w:eastAsiaTheme="majorEastAsia" w:hAnsi="Calibri" w:cs="Calibri"/>
          <w:b w:val="0"/>
          <w:bCs/>
          <w:color w:val="auto"/>
          <w:sz w:val="22"/>
        </w:rPr>
        <w:t xml:space="preserve"> notre travail sur notre branche, on souhaite faire une pull request vers la branche develop. Rien de plu simple.</w:t>
      </w:r>
    </w:p>
    <w:p w14:paraId="17AE6933" w14:textId="16F2283B" w:rsidR="007D64B3" w:rsidRPr="007D64B3" w:rsidRDefault="007D64B3" w:rsidP="007D64B3">
      <w:pPr>
        <w:pStyle w:val="Paragraphedeliste"/>
        <w:numPr>
          <w:ilvl w:val="0"/>
          <w:numId w:val="5"/>
        </w:numPr>
        <w:rPr>
          <w:rStyle w:val="normaltextrun"/>
          <w:rFonts w:ascii="Calibri" w:eastAsiaTheme="majorEastAsia" w:hAnsi="Calibri" w:cs="Calibri"/>
          <w:sz w:val="22"/>
        </w:rPr>
      </w:pPr>
      <w:r>
        <w:rPr>
          <w:rStyle w:val="normaltextrun"/>
          <w:rFonts w:ascii="Calibri" w:eastAsiaTheme="majorEastAsia" w:hAnsi="Calibri" w:cs="Calibri"/>
          <w:sz w:val="22"/>
        </w:rPr>
        <w:t>Le code review</w:t>
      </w:r>
    </w:p>
    <w:p w14:paraId="364AE987" w14:textId="77777777" w:rsidR="007D64B3" w:rsidRDefault="007D64B3">
      <w:pPr>
        <w:spacing w:after="200"/>
        <w:rPr>
          <w:rStyle w:val="normaltextrun"/>
          <w:rFonts w:ascii="Calibri" w:eastAsiaTheme="majorEastAsia" w:hAnsi="Calibri" w:cs="Calibri"/>
          <w:b w:val="0"/>
          <w:color w:val="auto"/>
          <w:sz w:val="22"/>
          <w:lang w:eastAsia="fr-FR"/>
        </w:rPr>
      </w:pPr>
      <w:r>
        <w:rPr>
          <w:rStyle w:val="normaltextrun"/>
          <w:rFonts w:ascii="Calibri" w:eastAsiaTheme="majorEastAsia" w:hAnsi="Calibri" w:cs="Calibri"/>
          <w:sz w:val="22"/>
        </w:rPr>
        <w:br w:type="page"/>
      </w:r>
    </w:p>
    <w:p w14:paraId="4BA6BD96" w14:textId="6FCA19E9" w:rsidR="006670B3" w:rsidRDefault="007D64B3" w:rsidP="007D64B3">
      <w:pPr>
        <w:pStyle w:val="Textedemiseenvidence"/>
      </w:pPr>
      <w:r w:rsidRPr="007D64B3">
        <w:rPr>
          <w:u w:val="single"/>
        </w:rPr>
        <w:lastRenderedPageBreak/>
        <w:t>Crédits</w:t>
      </w:r>
      <w:r>
        <w:t> :</w:t>
      </w:r>
    </w:p>
    <w:p w14:paraId="3750E699" w14:textId="77777777" w:rsidR="007D64B3" w:rsidRDefault="007D64B3" w:rsidP="007D64B3">
      <w:pPr>
        <w:pStyle w:val="Textedemiseenvidence"/>
      </w:pPr>
    </w:p>
    <w:tbl>
      <w:tblPr>
        <w:tblStyle w:val="Grilledutableau"/>
        <w:tblW w:w="0" w:type="auto"/>
        <w:tblLook w:val="04A0" w:firstRow="1" w:lastRow="0" w:firstColumn="1" w:lastColumn="0" w:noHBand="0" w:noVBand="1"/>
      </w:tblPr>
      <w:tblGrid>
        <w:gridCol w:w="2506"/>
        <w:gridCol w:w="2167"/>
        <w:gridCol w:w="3260"/>
        <w:gridCol w:w="2091"/>
      </w:tblGrid>
      <w:tr w:rsidR="007D64B3" w14:paraId="03F75642" w14:textId="77777777" w:rsidTr="007D64B3">
        <w:tc>
          <w:tcPr>
            <w:tcW w:w="2506" w:type="dxa"/>
          </w:tcPr>
          <w:p w14:paraId="6605E063" w14:textId="3575DA6C" w:rsidR="007D64B3" w:rsidRDefault="007D64B3" w:rsidP="007D64B3">
            <w:pPr>
              <w:pStyle w:val="Textedemiseenvidence"/>
            </w:pPr>
            <w:r>
              <w:t>Action</w:t>
            </w:r>
          </w:p>
        </w:tc>
        <w:tc>
          <w:tcPr>
            <w:tcW w:w="2167" w:type="dxa"/>
          </w:tcPr>
          <w:p w14:paraId="0A7E2BC1" w14:textId="7F32CC97" w:rsidR="007D64B3" w:rsidRDefault="007D64B3" w:rsidP="007D64B3">
            <w:pPr>
              <w:pStyle w:val="Textedemiseenvidence"/>
            </w:pPr>
            <w:r>
              <w:t>Auteur</w:t>
            </w:r>
          </w:p>
        </w:tc>
        <w:tc>
          <w:tcPr>
            <w:tcW w:w="3260" w:type="dxa"/>
          </w:tcPr>
          <w:p w14:paraId="25615345" w14:textId="47031D34" w:rsidR="007D64B3" w:rsidRDefault="007D64B3" w:rsidP="007D64B3">
            <w:pPr>
              <w:pStyle w:val="Textedemiseenvidence"/>
            </w:pPr>
            <w:r>
              <w:t>Descriptif</w:t>
            </w:r>
          </w:p>
        </w:tc>
        <w:tc>
          <w:tcPr>
            <w:tcW w:w="2091" w:type="dxa"/>
          </w:tcPr>
          <w:p w14:paraId="21C454D6" w14:textId="7DCB2A71" w:rsidR="007D64B3" w:rsidRDefault="007D64B3" w:rsidP="007D64B3">
            <w:pPr>
              <w:pStyle w:val="Textedemiseenvidence"/>
            </w:pPr>
            <w:r>
              <w:t>Date</w:t>
            </w:r>
          </w:p>
        </w:tc>
      </w:tr>
      <w:tr w:rsidR="007D64B3" w14:paraId="54A15791" w14:textId="77777777" w:rsidTr="007D64B3">
        <w:tc>
          <w:tcPr>
            <w:tcW w:w="2506" w:type="dxa"/>
          </w:tcPr>
          <w:p w14:paraId="42B4E483" w14:textId="4C2454E3" w:rsidR="007D64B3" w:rsidRPr="007D64B3" w:rsidRDefault="007D64B3" w:rsidP="007D64B3">
            <w:pPr>
              <w:pStyle w:val="Contenu"/>
              <w:rPr>
                <w:color w:val="auto"/>
                <w:sz w:val="22"/>
              </w:rPr>
            </w:pPr>
            <w:r w:rsidRPr="007D64B3">
              <w:rPr>
                <w:color w:val="auto"/>
                <w:sz w:val="22"/>
              </w:rPr>
              <w:t>Création du document</w:t>
            </w:r>
          </w:p>
        </w:tc>
        <w:tc>
          <w:tcPr>
            <w:tcW w:w="2167" w:type="dxa"/>
          </w:tcPr>
          <w:p w14:paraId="30AF5AD2" w14:textId="63FD5A34" w:rsidR="007D64B3" w:rsidRPr="007D64B3" w:rsidRDefault="007D64B3" w:rsidP="007D64B3">
            <w:pPr>
              <w:pStyle w:val="Contenu"/>
              <w:rPr>
                <w:color w:val="auto"/>
                <w:sz w:val="22"/>
              </w:rPr>
            </w:pPr>
            <w:r>
              <w:rPr>
                <w:color w:val="auto"/>
                <w:sz w:val="22"/>
              </w:rPr>
              <w:t>Jonathan JEANNIARD</w:t>
            </w:r>
          </w:p>
        </w:tc>
        <w:tc>
          <w:tcPr>
            <w:tcW w:w="3260" w:type="dxa"/>
          </w:tcPr>
          <w:p w14:paraId="523BECF9" w14:textId="1AA8A0BE" w:rsidR="007D64B3" w:rsidRPr="007D64B3" w:rsidRDefault="007D64B3" w:rsidP="007D64B3">
            <w:pPr>
              <w:pStyle w:val="Contenu"/>
              <w:rPr>
                <w:color w:val="auto"/>
                <w:sz w:val="22"/>
              </w:rPr>
            </w:pPr>
            <w:r>
              <w:rPr>
                <w:color w:val="auto"/>
                <w:sz w:val="22"/>
              </w:rPr>
              <w:t>Gestion de projet sur GitHub</w:t>
            </w:r>
          </w:p>
        </w:tc>
        <w:tc>
          <w:tcPr>
            <w:tcW w:w="2091" w:type="dxa"/>
          </w:tcPr>
          <w:p w14:paraId="5FFEFF9F" w14:textId="2ADE7214" w:rsidR="007D64B3" w:rsidRPr="007D64B3" w:rsidRDefault="007D64B3" w:rsidP="007D64B3">
            <w:pPr>
              <w:pStyle w:val="Contenu"/>
              <w:rPr>
                <w:color w:val="auto"/>
                <w:sz w:val="22"/>
              </w:rPr>
            </w:pPr>
            <w:r>
              <w:rPr>
                <w:color w:val="auto"/>
                <w:sz w:val="22"/>
              </w:rPr>
              <w:t>22/06/20</w:t>
            </w:r>
          </w:p>
        </w:tc>
      </w:tr>
      <w:tr w:rsidR="007D64B3" w14:paraId="5DB6F9DF" w14:textId="77777777" w:rsidTr="007D64B3">
        <w:tc>
          <w:tcPr>
            <w:tcW w:w="2506" w:type="dxa"/>
          </w:tcPr>
          <w:p w14:paraId="4CA94997" w14:textId="0AE48DB5" w:rsidR="007D64B3" w:rsidRPr="007D64B3" w:rsidRDefault="007D64B3" w:rsidP="007D64B3">
            <w:pPr>
              <w:pStyle w:val="Contenu"/>
              <w:rPr>
                <w:color w:val="auto"/>
                <w:sz w:val="22"/>
              </w:rPr>
            </w:pPr>
            <w:r>
              <w:rPr>
                <w:color w:val="auto"/>
                <w:sz w:val="22"/>
              </w:rPr>
              <w:t>Correction</w:t>
            </w:r>
          </w:p>
        </w:tc>
        <w:tc>
          <w:tcPr>
            <w:tcW w:w="2167" w:type="dxa"/>
          </w:tcPr>
          <w:p w14:paraId="1578FF9F" w14:textId="2B81CB09" w:rsidR="007D64B3" w:rsidRPr="007D64B3" w:rsidRDefault="007D64B3" w:rsidP="007D64B3">
            <w:pPr>
              <w:pStyle w:val="Contenu"/>
              <w:rPr>
                <w:color w:val="auto"/>
                <w:sz w:val="22"/>
              </w:rPr>
            </w:pPr>
            <w:r>
              <w:rPr>
                <w:color w:val="auto"/>
                <w:sz w:val="22"/>
              </w:rPr>
              <w:t>Aurélien BOUDIER</w:t>
            </w:r>
          </w:p>
        </w:tc>
        <w:tc>
          <w:tcPr>
            <w:tcW w:w="3260" w:type="dxa"/>
          </w:tcPr>
          <w:p w14:paraId="5DF34177" w14:textId="340A3EF5" w:rsidR="007D64B3" w:rsidRPr="007D64B3" w:rsidRDefault="007D64B3" w:rsidP="007D64B3">
            <w:pPr>
              <w:pStyle w:val="Contenu"/>
              <w:rPr>
                <w:color w:val="auto"/>
                <w:sz w:val="22"/>
              </w:rPr>
            </w:pPr>
            <w:r>
              <w:rPr>
                <w:color w:val="auto"/>
                <w:sz w:val="22"/>
              </w:rPr>
              <w:t>Correction de l’orthographe et remise en page selon la trame</w:t>
            </w:r>
          </w:p>
        </w:tc>
        <w:tc>
          <w:tcPr>
            <w:tcW w:w="2091" w:type="dxa"/>
          </w:tcPr>
          <w:p w14:paraId="58234FBD" w14:textId="5A3A3B18" w:rsidR="007D64B3" w:rsidRPr="007D64B3" w:rsidRDefault="007D64B3" w:rsidP="007D64B3">
            <w:pPr>
              <w:pStyle w:val="Contenu"/>
              <w:rPr>
                <w:color w:val="auto"/>
                <w:sz w:val="22"/>
              </w:rPr>
            </w:pPr>
            <w:r>
              <w:rPr>
                <w:color w:val="auto"/>
                <w:sz w:val="22"/>
              </w:rPr>
              <w:t>23/06/20</w:t>
            </w:r>
          </w:p>
        </w:tc>
      </w:tr>
      <w:tr w:rsidR="007D64B3" w14:paraId="6166DD92" w14:textId="77777777" w:rsidTr="007D64B3">
        <w:tc>
          <w:tcPr>
            <w:tcW w:w="2506" w:type="dxa"/>
          </w:tcPr>
          <w:p w14:paraId="4F9CD5A6" w14:textId="12A1ACD0" w:rsidR="007D64B3" w:rsidRPr="007D64B3" w:rsidRDefault="007D64B3" w:rsidP="007D64B3">
            <w:pPr>
              <w:pStyle w:val="Contenu"/>
              <w:rPr>
                <w:color w:val="auto"/>
                <w:sz w:val="22"/>
              </w:rPr>
            </w:pPr>
            <w:r>
              <w:rPr>
                <w:color w:val="auto"/>
                <w:sz w:val="22"/>
              </w:rPr>
              <w:t>Ajout</w:t>
            </w:r>
          </w:p>
        </w:tc>
        <w:tc>
          <w:tcPr>
            <w:tcW w:w="2167" w:type="dxa"/>
          </w:tcPr>
          <w:p w14:paraId="4EBD21E3" w14:textId="78DB4D23" w:rsidR="007D64B3" w:rsidRPr="007D64B3" w:rsidRDefault="007D64B3" w:rsidP="007D64B3">
            <w:pPr>
              <w:pStyle w:val="Contenu"/>
              <w:rPr>
                <w:color w:val="auto"/>
                <w:sz w:val="22"/>
              </w:rPr>
            </w:pPr>
            <w:r>
              <w:rPr>
                <w:color w:val="auto"/>
                <w:sz w:val="22"/>
              </w:rPr>
              <w:t>Aurélien BOUDIER</w:t>
            </w:r>
          </w:p>
        </w:tc>
        <w:tc>
          <w:tcPr>
            <w:tcW w:w="3260" w:type="dxa"/>
          </w:tcPr>
          <w:p w14:paraId="48C9E079" w14:textId="2764EEDC" w:rsidR="007D64B3" w:rsidRPr="007D64B3" w:rsidRDefault="007D64B3" w:rsidP="007D64B3">
            <w:pPr>
              <w:pStyle w:val="Contenu"/>
              <w:rPr>
                <w:color w:val="auto"/>
                <w:sz w:val="22"/>
              </w:rPr>
            </w:pPr>
            <w:r>
              <w:rPr>
                <w:color w:val="auto"/>
                <w:sz w:val="22"/>
              </w:rPr>
              <w:t>Ajout de la partie sur le code review</w:t>
            </w:r>
          </w:p>
        </w:tc>
        <w:tc>
          <w:tcPr>
            <w:tcW w:w="2091" w:type="dxa"/>
          </w:tcPr>
          <w:p w14:paraId="03B56817" w14:textId="639252C7" w:rsidR="007D64B3" w:rsidRPr="007D64B3" w:rsidRDefault="007D64B3" w:rsidP="007D64B3">
            <w:pPr>
              <w:pStyle w:val="Contenu"/>
              <w:rPr>
                <w:color w:val="auto"/>
                <w:sz w:val="22"/>
              </w:rPr>
            </w:pPr>
            <w:r>
              <w:rPr>
                <w:color w:val="auto"/>
                <w:sz w:val="22"/>
              </w:rPr>
              <w:t>05/07/20</w:t>
            </w:r>
          </w:p>
        </w:tc>
      </w:tr>
    </w:tbl>
    <w:p w14:paraId="5176D1B4" w14:textId="5657CB3E" w:rsidR="007D64B3" w:rsidRDefault="007D64B3" w:rsidP="007D64B3">
      <w:pPr>
        <w:pStyle w:val="Textedemiseenvidence"/>
      </w:pPr>
    </w:p>
    <w:p w14:paraId="011CF619" w14:textId="77777777" w:rsidR="007D64B3" w:rsidRDefault="007D64B3" w:rsidP="007D64B3">
      <w:pPr>
        <w:pStyle w:val="Textedemiseenvidence"/>
      </w:pPr>
    </w:p>
    <w:p w14:paraId="025C5D6F" w14:textId="3ECD4291" w:rsidR="006670B3" w:rsidRPr="006670B3" w:rsidRDefault="006670B3" w:rsidP="006670B3">
      <w:pPr>
        <w:rPr>
          <w:rStyle w:val="normaltextrun"/>
          <w:rFonts w:ascii="Calibri" w:eastAsiaTheme="majorEastAsia" w:hAnsi="Calibri" w:cs="Calibri"/>
          <w:sz w:val="22"/>
        </w:rPr>
      </w:pPr>
    </w:p>
    <w:p w14:paraId="0B64D349" w14:textId="77777777" w:rsidR="00044D9C" w:rsidRDefault="00044D9C" w:rsidP="00044D9C"/>
    <w:p w14:paraId="097D8AE1" w14:textId="77777777" w:rsidR="00AB02A7" w:rsidRDefault="00AB02A7" w:rsidP="00D15D87"/>
    <w:p w14:paraId="30459383" w14:textId="77777777" w:rsidR="0087605E" w:rsidRPr="00D70D02" w:rsidRDefault="0087605E" w:rsidP="00AB02A7">
      <w:pPr>
        <w:spacing w:after="200"/>
      </w:pPr>
    </w:p>
    <w:sectPr w:rsidR="0087605E" w:rsidRPr="00D70D02" w:rsidSect="00AB02A7">
      <w:headerReference w:type="default" r:id="rId14"/>
      <w:footerReference w:type="default" r:id="rId15"/>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741DD" w14:textId="77777777" w:rsidR="001A65D4" w:rsidRDefault="001A65D4">
      <w:r>
        <w:separator/>
      </w:r>
    </w:p>
    <w:p w14:paraId="2C96B126" w14:textId="77777777" w:rsidR="001A65D4" w:rsidRDefault="001A65D4"/>
  </w:endnote>
  <w:endnote w:type="continuationSeparator" w:id="0">
    <w:p w14:paraId="01E9D5FB" w14:textId="77777777" w:rsidR="001A65D4" w:rsidRDefault="001A65D4">
      <w:r>
        <w:continuationSeparator/>
      </w:r>
    </w:p>
    <w:p w14:paraId="02C2BAF4" w14:textId="77777777" w:rsidR="001A65D4" w:rsidRDefault="001A65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194395"/>
      <w:docPartObj>
        <w:docPartGallery w:val="Page Numbers (Bottom of Page)"/>
        <w:docPartUnique/>
      </w:docPartObj>
    </w:sdtPr>
    <w:sdtEndPr>
      <w:rPr>
        <w:noProof/>
      </w:rPr>
    </w:sdtEndPr>
    <w:sdtContent>
      <w:p w14:paraId="360B32D4"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66A9B393"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08620" w14:textId="77777777" w:rsidR="001A65D4" w:rsidRDefault="001A65D4">
      <w:r>
        <w:separator/>
      </w:r>
    </w:p>
    <w:p w14:paraId="47863D49" w14:textId="77777777" w:rsidR="001A65D4" w:rsidRDefault="001A65D4"/>
  </w:footnote>
  <w:footnote w:type="continuationSeparator" w:id="0">
    <w:p w14:paraId="414980AC" w14:textId="77777777" w:rsidR="001A65D4" w:rsidRDefault="001A65D4">
      <w:r>
        <w:continuationSeparator/>
      </w:r>
    </w:p>
    <w:p w14:paraId="3BDA18E8" w14:textId="77777777" w:rsidR="001A65D4" w:rsidRDefault="001A65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A750C8C" w14:textId="77777777" w:rsidTr="00360494">
      <w:trPr>
        <w:trHeight w:val="978"/>
      </w:trPr>
      <w:tc>
        <w:tcPr>
          <w:tcW w:w="10035" w:type="dxa"/>
          <w:tcBorders>
            <w:top w:val="nil"/>
            <w:left w:val="nil"/>
            <w:bottom w:val="single" w:sz="36" w:space="0" w:color="34ABA2" w:themeColor="accent3"/>
            <w:right w:val="nil"/>
          </w:tcBorders>
        </w:tcPr>
        <w:p w14:paraId="5DE0F71D" w14:textId="77777777" w:rsidR="00D077E9" w:rsidRDefault="00D077E9">
          <w:pPr>
            <w:pStyle w:val="En-tte"/>
          </w:pPr>
        </w:p>
      </w:tc>
    </w:tr>
  </w:tbl>
  <w:p w14:paraId="176F17C0" w14:textId="77777777"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910B6"/>
    <w:multiLevelType w:val="hybridMultilevel"/>
    <w:tmpl w:val="D6A86B3E"/>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5EB3BBD"/>
    <w:multiLevelType w:val="multilevel"/>
    <w:tmpl w:val="EA44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992584"/>
    <w:multiLevelType w:val="multilevel"/>
    <w:tmpl w:val="D6146E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2E22818"/>
    <w:multiLevelType w:val="multilevel"/>
    <w:tmpl w:val="900E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3856FC"/>
    <w:multiLevelType w:val="multilevel"/>
    <w:tmpl w:val="719E1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103614"/>
    <w:multiLevelType w:val="hybridMultilevel"/>
    <w:tmpl w:val="D5FCDB6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5A4014CB"/>
    <w:multiLevelType w:val="multilevel"/>
    <w:tmpl w:val="E612C6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480580A"/>
    <w:multiLevelType w:val="multilevel"/>
    <w:tmpl w:val="612E8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6"/>
  </w:num>
  <w:num w:numId="5">
    <w:abstractNumId w:val="0"/>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759"/>
    <w:rsid w:val="0002482E"/>
    <w:rsid w:val="00044D9C"/>
    <w:rsid w:val="00050324"/>
    <w:rsid w:val="000A0150"/>
    <w:rsid w:val="000E63C9"/>
    <w:rsid w:val="00130E9D"/>
    <w:rsid w:val="00150A6D"/>
    <w:rsid w:val="00185B35"/>
    <w:rsid w:val="001A65D4"/>
    <w:rsid w:val="001C764A"/>
    <w:rsid w:val="001F2BC8"/>
    <w:rsid w:val="001F5F6B"/>
    <w:rsid w:val="00243EBC"/>
    <w:rsid w:val="00246A35"/>
    <w:rsid w:val="00270C80"/>
    <w:rsid w:val="00284348"/>
    <w:rsid w:val="002F51F5"/>
    <w:rsid w:val="00312137"/>
    <w:rsid w:val="00330359"/>
    <w:rsid w:val="0033762F"/>
    <w:rsid w:val="00360494"/>
    <w:rsid w:val="00366C7E"/>
    <w:rsid w:val="00384EA3"/>
    <w:rsid w:val="003A39A1"/>
    <w:rsid w:val="003C2191"/>
    <w:rsid w:val="003D3863"/>
    <w:rsid w:val="004110DE"/>
    <w:rsid w:val="0044085A"/>
    <w:rsid w:val="004B21A5"/>
    <w:rsid w:val="005037F0"/>
    <w:rsid w:val="00516A86"/>
    <w:rsid w:val="005275F6"/>
    <w:rsid w:val="00532541"/>
    <w:rsid w:val="00572102"/>
    <w:rsid w:val="005F1BB0"/>
    <w:rsid w:val="0061273F"/>
    <w:rsid w:val="0063665A"/>
    <w:rsid w:val="00656C4D"/>
    <w:rsid w:val="006670B3"/>
    <w:rsid w:val="00676759"/>
    <w:rsid w:val="006932C9"/>
    <w:rsid w:val="006E5716"/>
    <w:rsid w:val="007302B3"/>
    <w:rsid w:val="00730733"/>
    <w:rsid w:val="00730E3A"/>
    <w:rsid w:val="00736AAF"/>
    <w:rsid w:val="00765B2A"/>
    <w:rsid w:val="00783A34"/>
    <w:rsid w:val="007C6B52"/>
    <w:rsid w:val="007D16C5"/>
    <w:rsid w:val="007D64B3"/>
    <w:rsid w:val="00862FE4"/>
    <w:rsid w:val="0086389A"/>
    <w:rsid w:val="0087605E"/>
    <w:rsid w:val="008B1FEE"/>
    <w:rsid w:val="00903C32"/>
    <w:rsid w:val="0091275B"/>
    <w:rsid w:val="00916B16"/>
    <w:rsid w:val="009173B9"/>
    <w:rsid w:val="0093335D"/>
    <w:rsid w:val="0093613E"/>
    <w:rsid w:val="00943026"/>
    <w:rsid w:val="00966B81"/>
    <w:rsid w:val="009913C8"/>
    <w:rsid w:val="009A7037"/>
    <w:rsid w:val="009C7720"/>
    <w:rsid w:val="00A026FF"/>
    <w:rsid w:val="00A23AFA"/>
    <w:rsid w:val="00A31B3E"/>
    <w:rsid w:val="00A532F3"/>
    <w:rsid w:val="00A61747"/>
    <w:rsid w:val="00A8489E"/>
    <w:rsid w:val="00AB02A7"/>
    <w:rsid w:val="00AC29F3"/>
    <w:rsid w:val="00B231E5"/>
    <w:rsid w:val="00C02B87"/>
    <w:rsid w:val="00C4086D"/>
    <w:rsid w:val="00CA1896"/>
    <w:rsid w:val="00CB5B28"/>
    <w:rsid w:val="00CF5371"/>
    <w:rsid w:val="00D0323A"/>
    <w:rsid w:val="00D0559F"/>
    <w:rsid w:val="00D077E9"/>
    <w:rsid w:val="00D15D87"/>
    <w:rsid w:val="00D428BA"/>
    <w:rsid w:val="00D42CB7"/>
    <w:rsid w:val="00D5413D"/>
    <w:rsid w:val="00D570A9"/>
    <w:rsid w:val="00D70D02"/>
    <w:rsid w:val="00D770C7"/>
    <w:rsid w:val="00D86945"/>
    <w:rsid w:val="00D90290"/>
    <w:rsid w:val="00DD152F"/>
    <w:rsid w:val="00DE213F"/>
    <w:rsid w:val="00DF027C"/>
    <w:rsid w:val="00E00A32"/>
    <w:rsid w:val="00E16849"/>
    <w:rsid w:val="00E22ACD"/>
    <w:rsid w:val="00E620B0"/>
    <w:rsid w:val="00E81B40"/>
    <w:rsid w:val="00EF555B"/>
    <w:rsid w:val="00F027BB"/>
    <w:rsid w:val="00F11DCF"/>
    <w:rsid w:val="00F162EA"/>
    <w:rsid w:val="00F52D27"/>
    <w:rsid w:val="00F83527"/>
    <w:rsid w:val="00FB26E1"/>
    <w:rsid w:val="00FD583F"/>
    <w:rsid w:val="00FD7488"/>
    <w:rsid w:val="00FE43D9"/>
    <w:rsid w:val="00FF16B4"/>
    <w:rsid w:val="00FF7208"/>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E5296"/>
  <w15:docId w15:val="{D77733FE-653D-4DCE-A959-C3F5BF46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customStyle="1" w:styleId="paragraph">
    <w:name w:val="paragraph"/>
    <w:basedOn w:val="Normal"/>
    <w:rsid w:val="00D15D87"/>
    <w:pPr>
      <w:spacing w:before="100" w:beforeAutospacing="1" w:after="100" w:afterAutospacing="1" w:line="240" w:lineRule="auto"/>
    </w:pPr>
    <w:rPr>
      <w:rFonts w:ascii="Times New Roman" w:eastAsia="Times New Roman" w:hAnsi="Times New Roman" w:cs="Times New Roman"/>
      <w:b w:val="0"/>
      <w:color w:val="auto"/>
      <w:sz w:val="24"/>
      <w:szCs w:val="24"/>
      <w:lang w:eastAsia="fr-FR"/>
    </w:rPr>
  </w:style>
  <w:style w:type="character" w:customStyle="1" w:styleId="normaltextrun">
    <w:name w:val="normaltextrun"/>
    <w:basedOn w:val="Policepardfaut"/>
    <w:rsid w:val="00D15D87"/>
  </w:style>
  <w:style w:type="character" w:customStyle="1" w:styleId="eop">
    <w:name w:val="eop"/>
    <w:basedOn w:val="Policepardfaut"/>
    <w:rsid w:val="00D15D87"/>
  </w:style>
  <w:style w:type="paragraph" w:styleId="Paragraphedeliste">
    <w:name w:val="List Paragraph"/>
    <w:basedOn w:val="Normal"/>
    <w:uiPriority w:val="34"/>
    <w:unhideWhenUsed/>
    <w:qFormat/>
    <w:rsid w:val="00FF7208"/>
    <w:pPr>
      <w:ind w:left="720"/>
      <w:contextualSpacing/>
    </w:pPr>
  </w:style>
  <w:style w:type="character" w:styleId="Lienhypertexte">
    <w:name w:val="Hyperlink"/>
    <w:basedOn w:val="Policepardfaut"/>
    <w:uiPriority w:val="99"/>
    <w:unhideWhenUsed/>
    <w:rsid w:val="0061273F"/>
    <w:rPr>
      <w:color w:val="3592CF" w:themeColor="hyperlink"/>
      <w:u w:val="single"/>
    </w:rPr>
  </w:style>
  <w:style w:type="character" w:styleId="Mentionnonrsolue">
    <w:name w:val="Unresolved Mention"/>
    <w:basedOn w:val="Policepardfaut"/>
    <w:uiPriority w:val="99"/>
    <w:semiHidden/>
    <w:unhideWhenUsed/>
    <w:rsid w:val="00612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kyweez/CDA-RESSOURCES/blob/master/RESSOURCES-PERSO/gestion-de-branche-avec-flow.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weez\AppData\Local\Microsoft\Office\16.0\DTS\fr-FR%7b2BBA2354-4443-4CAC-9DF1-777BBB654300%7d\%7bE13E3120-ADA5-4565-B581-B9ABF8327921%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1A3388C120544BC82A26C28623D212D"/>
        <w:category>
          <w:name w:val="Général"/>
          <w:gallery w:val="placeholder"/>
        </w:category>
        <w:types>
          <w:type w:val="bbPlcHdr"/>
        </w:types>
        <w:behaviors>
          <w:behavior w:val="content"/>
        </w:behaviors>
        <w:guid w:val="{0291CE17-D13B-4433-B167-F7CB800393FA}"/>
      </w:docPartPr>
      <w:docPartBody>
        <w:p w:rsidR="00DA75C9" w:rsidRDefault="00012870">
          <w:pPr>
            <w:pStyle w:val="F1A3388C120544BC82A26C28623D212D"/>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juin 23</w:t>
          </w:r>
          <w:r w:rsidRPr="00D86945">
            <w:rPr>
              <w:rStyle w:val="Sous-titreCar"/>
              <w:b/>
              <w:lang w:bidi="fr-FR"/>
            </w:rPr>
            <w:fldChar w:fldCharType="end"/>
          </w:r>
        </w:p>
      </w:docPartBody>
    </w:docPart>
    <w:docPart>
      <w:docPartPr>
        <w:name w:val="58D7E68782D0417CBE80C17023FE854B"/>
        <w:category>
          <w:name w:val="Général"/>
          <w:gallery w:val="placeholder"/>
        </w:category>
        <w:types>
          <w:type w:val="bbPlcHdr"/>
        </w:types>
        <w:behaviors>
          <w:behavior w:val="content"/>
        </w:behaviors>
        <w:guid w:val="{E5044F27-00A2-48C7-BFFC-28B142DE3589}"/>
      </w:docPartPr>
      <w:docPartBody>
        <w:p w:rsidR="00DA75C9" w:rsidRDefault="00012870">
          <w:pPr>
            <w:pStyle w:val="58D7E68782D0417CBE80C17023FE854B"/>
          </w:pPr>
          <w:r>
            <w:rPr>
              <w:lang w:bidi="fr-FR"/>
            </w:rPr>
            <w:t>NOM DE LA SOCIÉTÉ</w:t>
          </w:r>
        </w:p>
      </w:docPartBody>
    </w:docPart>
    <w:docPart>
      <w:docPartPr>
        <w:name w:val="28C26EB7604047518836121CC10FEF5D"/>
        <w:category>
          <w:name w:val="Général"/>
          <w:gallery w:val="placeholder"/>
        </w:category>
        <w:types>
          <w:type w:val="bbPlcHdr"/>
        </w:types>
        <w:behaviors>
          <w:behavior w:val="content"/>
        </w:behaviors>
        <w:guid w:val="{6DBC52F7-0202-4037-A5F7-2BE07DD859E8}"/>
      </w:docPartPr>
      <w:docPartBody>
        <w:p w:rsidR="00DA75C9" w:rsidRDefault="00012870">
          <w:pPr>
            <w:pStyle w:val="28C26EB7604047518836121CC10FEF5D"/>
          </w:pPr>
          <w:r>
            <w:rPr>
              <w:lang w:bidi="fr-FR"/>
            </w:rPr>
            <w:t>Votre nom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870"/>
    <w:rsid w:val="00012870"/>
    <w:rsid w:val="000E7579"/>
    <w:rsid w:val="00DA75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F1A3388C120544BC82A26C28623D212D">
    <w:name w:val="F1A3388C120544BC82A26C28623D212D"/>
  </w:style>
  <w:style w:type="paragraph" w:customStyle="1" w:styleId="58D7E68782D0417CBE80C17023FE854B">
    <w:name w:val="58D7E68782D0417CBE80C17023FE854B"/>
  </w:style>
  <w:style w:type="paragraph" w:customStyle="1" w:styleId="28C26EB7604047518836121CC10FEF5D">
    <w:name w:val="28C26EB7604047518836121CC10FEF5D"/>
  </w:style>
  <w:style w:type="paragraph" w:customStyle="1" w:styleId="440CE208BA1345E1A0DB15A96FE37922">
    <w:name w:val="440CE208BA1345E1A0DB15A96FE37922"/>
  </w:style>
  <w:style w:type="paragraph" w:customStyle="1" w:styleId="BB2CA5FF34CF4191992F77F834C4AF20">
    <w:name w:val="BB2CA5FF34CF4191992F77F834C4AF20"/>
  </w:style>
  <w:style w:type="paragraph" w:customStyle="1" w:styleId="1BA38BF9C5394CB198C99F609786B95F">
    <w:name w:val="1BA38BF9C5394CB198C99F609786B95F"/>
  </w:style>
  <w:style w:type="paragraph" w:customStyle="1" w:styleId="528B9267EBC94CAF99A49CEAFF21966E">
    <w:name w:val="528B9267EBC94CAF99A49CEAFF21966E"/>
  </w:style>
  <w:style w:type="paragraph" w:customStyle="1" w:styleId="DB29ACC4EA5944AB812868E0CC5DF652">
    <w:name w:val="DB29ACC4EA5944AB812868E0CC5DF6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Jonathan JEANNIARD
Contributeurs : Aurélien BOUDIER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{E13E3120-ADA5-4565-B581-B9ABF8327921}tf16392850.dotx</Template>
  <TotalTime>276</TotalTime>
  <Pages>5</Pages>
  <Words>509</Words>
  <Characters>2804</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Kyweez</dc:creator>
  <cp:keywords/>
  <cp:lastModifiedBy>Aurélien Boudier</cp:lastModifiedBy>
  <cp:revision>3</cp:revision>
  <cp:lastPrinted>2020-06-23T21:39:00Z</cp:lastPrinted>
  <dcterms:created xsi:type="dcterms:W3CDTF">2020-06-23T10:19:00Z</dcterms:created>
  <dcterms:modified xsi:type="dcterms:W3CDTF">2020-07-05T17:24:00Z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