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60746308" w:rsidR="005F0B96" w:rsidRDefault="009768A2" w:rsidP="7FC46EBC">
      <w:proofErr w:type="spellStart"/>
      <w:r>
        <w:t>J</w:t>
      </w:r>
      <w:r w:rsidR="001F37E1">
        <w:t>hhndhhdhhdh</w:t>
      </w:r>
      <w:proofErr w:type="spellEnd"/>
    </w:p>
    <w:p w14:paraId="5D886023" w14:textId="6F6E67AB" w:rsidR="009768A2" w:rsidRDefault="009768A2" w:rsidP="009768A2">
      <w:pPr>
        <w:pStyle w:val="Listenabsatz"/>
        <w:numPr>
          <w:ilvl w:val="0"/>
          <w:numId w:val="1"/>
        </w:numPr>
      </w:pPr>
      <w:r>
        <w:t>change</w:t>
      </w:r>
    </w:p>
    <w:sectPr w:rsidR="009768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752"/>
    <w:multiLevelType w:val="hybridMultilevel"/>
    <w:tmpl w:val="C83AD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6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2143C"/>
    <w:rsid w:val="001F37E1"/>
    <w:rsid w:val="005F0B96"/>
    <w:rsid w:val="009768A2"/>
    <w:rsid w:val="00E842CD"/>
    <w:rsid w:val="3CAEF842"/>
    <w:rsid w:val="4DE2143C"/>
    <w:rsid w:val="7FC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143C"/>
  <w15:chartTrackingRefBased/>
  <w15:docId w15:val="{3E349DD0-729C-4EF4-AE10-54D5BC71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Tsague, Colette - Eltako GmbH</dc:creator>
  <cp:keywords/>
  <dc:description/>
  <cp:lastModifiedBy>Tsague, Colette - Eltako GmbH</cp:lastModifiedBy>
  <cp:revision>3</cp:revision>
  <dcterms:created xsi:type="dcterms:W3CDTF">2023-03-17T07:52:00Z</dcterms:created>
  <dcterms:modified xsi:type="dcterms:W3CDTF">2023-03-17T08:11:00Z</dcterms:modified>
</cp:coreProperties>
</file>