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126.00000000000009" w:right="720" w:firstLine="0"/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Leonardo Joseph Ascenzi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126.00000000000009" w:right="72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120 Saint Albans Drive, Apt 237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| Raleigh, NC 27609 | leo.ascenzi@gmail.com | 919-710-5002</w:t>
      </w:r>
    </w:p>
    <w:p w:rsidR="00000000" w:rsidDel="00000000" w:rsidP="00000000" w:rsidRDefault="00000000" w:rsidRPr="00000000" w14:paraId="00000003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72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EDUCATION/HONORS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COLGATE UNIVERSITY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Hamilton, NY</w:t>
        <w:tab/>
        <w:tab/>
        <w:tab/>
        <w:tab/>
        <w:tab/>
        <w:tab/>
        <w:tab/>
        <w:t xml:space="preserve">      May 2020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Major: Computer Science; Minors: Physics, German</w:t>
      </w:r>
    </w:p>
    <w:p w:rsidR="00000000" w:rsidDel="00000000" w:rsidP="00000000" w:rsidRDefault="00000000" w:rsidRPr="00000000" w14:paraId="00000007">
      <w:pPr>
        <w:spacing w:line="240" w:lineRule="auto"/>
        <w:ind w:left="0" w:righ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Award for Outstanding Contribution to the Computer Science Community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72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RELEVANT SKILLS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TECHNICAL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JS, React, Java, HTML, Nodejs, Docker, PostgreSQL, CSS, Python, SQL, Jira, Git, Godot, C, C# Arduino (C++), Microsoft Office, MATLAB</w:t>
      </w:r>
    </w:p>
    <w:p w:rsidR="00000000" w:rsidDel="00000000" w:rsidP="00000000" w:rsidRDefault="00000000" w:rsidRPr="00000000" w14:paraId="0000000B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LANGUAGES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English, German (Fluent), Japanese (Conversational)</w:t>
      </w:r>
    </w:p>
    <w:p w:rsidR="00000000" w:rsidDel="00000000" w:rsidP="00000000" w:rsidRDefault="00000000" w:rsidRPr="00000000" w14:paraId="0000000C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https://github.com/ColgateLeoAscenzi</w:t>
      </w:r>
    </w:p>
    <w:p w:rsidR="00000000" w:rsidDel="00000000" w:rsidP="00000000" w:rsidRDefault="00000000" w:rsidRPr="00000000" w14:paraId="0000000D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" w:right="72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RELEVANT WORK EXPERIENCE</w:t>
      </w:r>
    </w:p>
    <w:p w:rsidR="00000000" w:rsidDel="00000000" w:rsidP="00000000" w:rsidRDefault="00000000" w:rsidRPr="00000000" w14:paraId="0000000F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PROMETHEUS GROUP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Raleigh, NC,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Support Developer</w:t>
        <w:tab/>
        <w:tab/>
        <w:tab/>
        <w:t xml:space="preserve">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10/2020 -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Work with first level support representatives to solve user submitted tickets that require debugging or code changes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Redesigning and modernizing a Java Spring Application to a React web application with Docker, Keycloak and PostgreSQL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Debug customer systems on call and interpret customers requests to communicate on a technical level back to the dev team or implement the fixes myself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Revamped the Prometheus Customer Portal in Angular to provide a more streamlined customer ticketing experience that worked with TeamSupport (rather than email)</w:t>
      </w:r>
    </w:p>
    <w:p w:rsidR="00000000" w:rsidDel="00000000" w:rsidP="00000000" w:rsidRDefault="00000000" w:rsidRPr="00000000" w14:paraId="00000014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NC STATE UNIVERSITY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Game2Learn Lab, Raleigh, NC,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Research Assistant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Summer 2019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Researched and helped develop the tool GradeSnap!, a web application which allowed teachers with little to no computer science experience grade Snap!-based programming projects and students to easily receive grading. This was a team based effort.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Designed the user interface with Angular.js and integrated this with the backend using MySQL.</w:t>
      </w:r>
    </w:p>
    <w:p w:rsidR="00000000" w:rsidDel="00000000" w:rsidP="00000000" w:rsidRDefault="00000000" w:rsidRPr="00000000" w14:paraId="00000017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COLGATE UNIVERSITY CS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Hamilton, NY,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Teaching Assistant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</w:t>
        <w:tab/>
        <w:t xml:space="preserve">           8/2019-5/2020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Guided students through lab questions during regularly scheduled lab sections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Led a weekly three hour open lab help session for students of all levels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Became a highly sought after tutor and earned a monetary award for my performance</w:t>
      </w:r>
    </w:p>
    <w:p w:rsidR="00000000" w:rsidDel="00000000" w:rsidP="00000000" w:rsidRDefault="00000000" w:rsidRPr="00000000" w14:paraId="0000001B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CLTR Private Computer Science Tutor</w:t>
        <w:tab/>
        <w:tab/>
        <w:tab/>
        <w:tab/>
        <w:t xml:space="preserve">                                    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/2019-5/2020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Led one on one tutoring sessions with students seeking extra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Research Assistant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               </w:t>
        <w:tab/>
        <w:tab/>
        <w:tab/>
        <w:t xml:space="preserve">                                     Summer 2017-Spring 2018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Worked together with a two other students and a professor to accomplish research goals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Used a User Centered Design focused process to research, plan, develop and test a web application designed to affect and example  the impacts of long distance video co-watching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righ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Created a paper for  ACM Group ‘18 Conference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https://dl.acm.org/citation.cfm?id=3154522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firstLine="0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" w:right="720" w:firstLine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COLGATE CODERS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Colgate University</w:t>
        <w:tab/>
        <w:tab/>
        <w:tab/>
        <w:tab/>
        <w:t xml:space="preserve">     </w:t>
        <w:tab/>
        <w:t xml:space="preserve">                       Fall 2017-2020</w:t>
      </w:r>
    </w:p>
    <w:p w:rsidR="00000000" w:rsidDel="00000000" w:rsidP="00000000" w:rsidRDefault="00000000" w:rsidRPr="00000000" w14:paraId="00000025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FREIBURG STUDY GROUP, Albert-Ludwigs-Universität Freiburg                               Spring 2018</w:t>
      </w:r>
    </w:p>
    <w:p w:rsidR="00000000" w:rsidDel="00000000" w:rsidP="00000000" w:rsidRDefault="00000000" w:rsidRPr="00000000" w14:paraId="00000026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GERMAN CLUBS, Colgate University,  Needham B. Broughton High School</w:t>
        <w:tab/>
        <w:t xml:space="preserve">      2012-2016</w:t>
        <w:tab/>
      </w:r>
    </w:p>
    <w:p w:rsidR="00000000" w:rsidDel="00000000" w:rsidP="00000000" w:rsidRDefault="00000000" w:rsidRPr="00000000" w14:paraId="00000027">
      <w:pPr>
        <w:spacing w:line="240" w:lineRule="auto"/>
        <w:ind w:right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   Kanzler (President) 2016</w:t>
      </w:r>
    </w:p>
    <w:p w:rsidR="00000000" w:rsidDel="00000000" w:rsidP="00000000" w:rsidRDefault="00000000" w:rsidRPr="00000000" w14:paraId="00000028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INTERNET GAMERS, Colgate University</w:t>
        <w:tab/>
        <w:tab/>
        <w:tab/>
        <w:tab/>
        <w:t xml:space="preserve">            </w:t>
        <w:tab/>
        <w:tab/>
        <w:t xml:space="preserve">                 2016-2020</w:t>
      </w:r>
    </w:p>
    <w:p w:rsidR="00000000" w:rsidDel="00000000" w:rsidP="00000000" w:rsidRDefault="00000000" w:rsidRPr="00000000" w14:paraId="00000029">
      <w:pPr>
        <w:spacing w:line="240" w:lineRule="auto"/>
        <w:ind w:right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President 2019-20, Member 2016-18</w:t>
      </w:r>
    </w:p>
    <w:p w:rsidR="00000000" w:rsidDel="00000000" w:rsidP="00000000" w:rsidRDefault="00000000" w:rsidRPr="00000000" w14:paraId="0000002A">
      <w:pPr>
        <w:spacing w:line="240" w:lineRule="auto"/>
        <w:ind w:right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acm.org/citation.cfm?id=31545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