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9751" w14:textId="77777777" w:rsidR="00002F31" w:rsidRDefault="00C82C50" w:rsidP="00002F31">
      <w:pPr>
        <w:pStyle w:val="NoSpacing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Colin Brya</w:t>
      </w:r>
      <w:r w:rsidR="00002F31">
        <w:rPr>
          <w:rFonts w:cs="Calibri"/>
          <w:b/>
          <w:sz w:val="32"/>
          <w:szCs w:val="32"/>
        </w:rPr>
        <w:t>n</w:t>
      </w:r>
    </w:p>
    <w:p w14:paraId="303A72D6" w14:textId="514EE1CF" w:rsidR="00D845DA" w:rsidRPr="00002F31" w:rsidRDefault="00C82C50" w:rsidP="00002F31">
      <w:pPr>
        <w:pStyle w:val="NoSpacing"/>
        <w:jc w:val="center"/>
        <w:rPr>
          <w:rFonts w:cs="Calibri"/>
          <w:b/>
          <w:sz w:val="32"/>
          <w:szCs w:val="32"/>
        </w:rPr>
      </w:pPr>
      <w:r w:rsidRPr="0012072E">
        <w:rPr>
          <w:rFonts w:cs="Calibri"/>
          <w:b/>
          <w:sz w:val="24"/>
          <w:szCs w:val="24"/>
        </w:rPr>
        <w:t>Durham</w:t>
      </w:r>
      <w:r w:rsidR="00D845DA" w:rsidRPr="0012072E">
        <w:rPr>
          <w:rFonts w:cs="Calibri"/>
          <w:b/>
          <w:sz w:val="24"/>
          <w:szCs w:val="24"/>
        </w:rPr>
        <w:t xml:space="preserve">, </w:t>
      </w:r>
      <w:r w:rsidRPr="0012072E">
        <w:rPr>
          <w:rFonts w:cs="Calibri"/>
          <w:b/>
          <w:sz w:val="24"/>
          <w:szCs w:val="24"/>
        </w:rPr>
        <w:t>NC</w:t>
      </w:r>
    </w:p>
    <w:p w14:paraId="4D544279" w14:textId="6BBC1B09" w:rsidR="00F21CEC" w:rsidRDefault="00523C3A" w:rsidP="00CC235B">
      <w:pPr>
        <w:pStyle w:val="NoSpacing"/>
        <w:jc w:val="center"/>
        <w:rPr>
          <w:rFonts w:cs="Calibri"/>
          <w:sz w:val="22"/>
          <w:szCs w:val="22"/>
        </w:rPr>
      </w:pPr>
      <w:r w:rsidRPr="003E6089">
        <w:rPr>
          <w:rFonts w:cs="Calibri"/>
          <w:b/>
          <w:bCs/>
          <w:sz w:val="22"/>
          <w:szCs w:val="22"/>
        </w:rPr>
        <w:t>Phone</w:t>
      </w:r>
      <w:r w:rsidRPr="005F1F4F">
        <w:rPr>
          <w:rFonts w:cs="Calibri"/>
          <w:sz w:val="22"/>
          <w:szCs w:val="22"/>
        </w:rPr>
        <w:t xml:space="preserve">: </w:t>
      </w:r>
      <w:r w:rsidR="00C82C50">
        <w:rPr>
          <w:rFonts w:cs="Calibri"/>
          <w:sz w:val="22"/>
          <w:szCs w:val="22"/>
        </w:rPr>
        <w:t xml:space="preserve"> 814-421-9607   </w:t>
      </w:r>
      <w:r w:rsidR="0067736B" w:rsidRPr="003E6089">
        <w:rPr>
          <w:rFonts w:cs="Calibri"/>
          <w:b/>
          <w:bCs/>
          <w:sz w:val="22"/>
          <w:szCs w:val="22"/>
        </w:rPr>
        <w:t>E</w:t>
      </w:r>
      <w:r w:rsidRPr="003E6089">
        <w:rPr>
          <w:rFonts w:cs="Calibri"/>
          <w:b/>
          <w:bCs/>
          <w:sz w:val="22"/>
          <w:szCs w:val="22"/>
        </w:rPr>
        <w:t>mail</w:t>
      </w:r>
      <w:r w:rsidRPr="005F1F4F">
        <w:rPr>
          <w:rFonts w:cs="Calibri"/>
          <w:sz w:val="22"/>
          <w:szCs w:val="22"/>
        </w:rPr>
        <w:t xml:space="preserve">:  </w:t>
      </w:r>
      <w:hyperlink r:id="rId11" w:history="1">
        <w:r w:rsidR="00803315" w:rsidRPr="002F2FDC">
          <w:rPr>
            <w:rStyle w:val="Hyperlink"/>
            <w:rFonts w:cs="Calibri"/>
            <w:sz w:val="22"/>
            <w:szCs w:val="22"/>
          </w:rPr>
          <w:t>cbryan@fissionconsulting.com</w:t>
        </w:r>
      </w:hyperlink>
    </w:p>
    <w:p w14:paraId="3F8E68AF" w14:textId="77777777" w:rsidR="00C14D41" w:rsidRPr="005F1F4F" w:rsidRDefault="00C14D41" w:rsidP="00C80521">
      <w:pPr>
        <w:pStyle w:val="NoSpacing"/>
        <w:rPr>
          <w:rFonts w:cs="Calibri"/>
          <w:sz w:val="22"/>
          <w:szCs w:val="22"/>
        </w:rPr>
      </w:pPr>
    </w:p>
    <w:p w14:paraId="5552E933" w14:textId="77777777" w:rsidR="00F21CEC" w:rsidRPr="005F1F4F" w:rsidRDefault="00F21CEC" w:rsidP="005F148B">
      <w:pPr>
        <w:pStyle w:val="NoSpacing"/>
        <w:pBdr>
          <w:bottom w:val="single" w:sz="12" w:space="1" w:color="auto"/>
        </w:pBdr>
        <w:tabs>
          <w:tab w:val="right" w:pos="10800"/>
        </w:tabs>
        <w:rPr>
          <w:rFonts w:cs="Calibri"/>
          <w:b/>
        </w:rPr>
      </w:pPr>
      <w:r w:rsidRPr="005F1F4F">
        <w:rPr>
          <w:rFonts w:cs="Calibri"/>
          <w:b/>
        </w:rPr>
        <w:t>EXPERIENCE</w:t>
      </w:r>
    </w:p>
    <w:p w14:paraId="68C92B62" w14:textId="4616C56C" w:rsidR="00CC235B" w:rsidRDefault="00C82C50" w:rsidP="001F269D">
      <w:pPr>
        <w:spacing w:after="0" w:line="240" w:lineRule="auto"/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>Fission Consulting</w:t>
      </w:r>
      <w:r w:rsidR="00B7370B" w:rsidRPr="00EA30CD">
        <w:rPr>
          <w:rFonts w:cs="Calibri"/>
          <w:b/>
          <w:sz w:val="22"/>
          <w:szCs w:val="22"/>
        </w:rPr>
        <w:t xml:space="preserve">                       </w:t>
      </w:r>
      <w:r w:rsidR="00644C75" w:rsidRPr="00EA30CD">
        <w:rPr>
          <w:rFonts w:cs="Calibri"/>
          <w:b/>
          <w:sz w:val="22"/>
          <w:szCs w:val="22"/>
        </w:rPr>
        <w:tab/>
        <w:t xml:space="preserve">                                      </w:t>
      </w:r>
      <w:r w:rsidR="00644C75" w:rsidRPr="00EA30CD">
        <w:rPr>
          <w:rFonts w:cs="Calibri"/>
          <w:b/>
          <w:sz w:val="22"/>
          <w:szCs w:val="22"/>
        </w:rPr>
        <w:tab/>
      </w:r>
      <w:r w:rsidR="00644C75" w:rsidRPr="00EA30CD">
        <w:rPr>
          <w:rFonts w:cs="Calibri"/>
          <w:b/>
          <w:sz w:val="22"/>
          <w:szCs w:val="22"/>
        </w:rPr>
        <w:tab/>
      </w:r>
      <w:r w:rsidR="00B7370B" w:rsidRPr="00EA30CD">
        <w:rPr>
          <w:rFonts w:cs="Calibri"/>
          <w:b/>
          <w:sz w:val="22"/>
          <w:szCs w:val="22"/>
        </w:rPr>
        <w:t xml:space="preserve">     </w:t>
      </w:r>
      <w:r w:rsidR="00644C75" w:rsidRPr="00EA30CD">
        <w:rPr>
          <w:rFonts w:cs="Calibri"/>
          <w:b/>
          <w:sz w:val="22"/>
          <w:szCs w:val="22"/>
        </w:rPr>
        <w:t xml:space="preserve">   </w:t>
      </w:r>
      <w:r w:rsidR="00CC235B">
        <w:rPr>
          <w:rFonts w:cs="Calibri"/>
          <w:b/>
          <w:sz w:val="22"/>
          <w:szCs w:val="22"/>
        </w:rPr>
        <w:tab/>
      </w:r>
      <w:r w:rsidR="00CC235B">
        <w:rPr>
          <w:rFonts w:cs="Calibri"/>
          <w:b/>
          <w:sz w:val="22"/>
          <w:szCs w:val="22"/>
        </w:rPr>
        <w:tab/>
      </w:r>
      <w:r w:rsidR="00CC235B">
        <w:rPr>
          <w:rFonts w:cs="Calibri"/>
          <w:b/>
          <w:sz w:val="22"/>
          <w:szCs w:val="22"/>
        </w:rPr>
        <w:tab/>
      </w:r>
      <w:r w:rsidR="00585EA7">
        <w:rPr>
          <w:rFonts w:cs="Calibri"/>
          <w:b/>
          <w:sz w:val="22"/>
          <w:szCs w:val="22"/>
        </w:rPr>
        <w:t xml:space="preserve">        </w:t>
      </w:r>
      <w:r w:rsidR="00A603C6">
        <w:rPr>
          <w:rFonts w:cs="Calibri"/>
          <w:b/>
          <w:sz w:val="22"/>
          <w:szCs w:val="22"/>
        </w:rPr>
        <w:t xml:space="preserve"> </w:t>
      </w:r>
      <w:r w:rsidR="00585EA7">
        <w:rPr>
          <w:rFonts w:cs="Calibri"/>
          <w:b/>
          <w:sz w:val="22"/>
          <w:szCs w:val="22"/>
        </w:rPr>
        <w:t xml:space="preserve">   </w:t>
      </w:r>
      <w:r>
        <w:rPr>
          <w:rFonts w:cs="Calibri"/>
          <w:b/>
          <w:sz w:val="22"/>
          <w:szCs w:val="22"/>
        </w:rPr>
        <w:t>Chicago</w:t>
      </w:r>
      <w:r w:rsidR="00CC235B">
        <w:rPr>
          <w:rFonts w:cs="Calibri"/>
          <w:b/>
          <w:sz w:val="22"/>
          <w:szCs w:val="22"/>
        </w:rPr>
        <w:t xml:space="preserve">, </w:t>
      </w:r>
      <w:r>
        <w:rPr>
          <w:rFonts w:cs="Calibri"/>
          <w:b/>
          <w:sz w:val="22"/>
          <w:szCs w:val="22"/>
        </w:rPr>
        <w:t>IL</w:t>
      </w:r>
      <w:r w:rsidR="00644C75">
        <w:rPr>
          <w:rFonts w:cs="Calibri"/>
          <w:sz w:val="22"/>
          <w:szCs w:val="22"/>
        </w:rPr>
        <w:t xml:space="preserve"> </w:t>
      </w:r>
      <w:r w:rsidR="00585EA7">
        <w:rPr>
          <w:rFonts w:cs="Calibri"/>
          <w:sz w:val="22"/>
          <w:szCs w:val="22"/>
        </w:rPr>
        <w:t xml:space="preserve">/ </w:t>
      </w:r>
      <w:r w:rsidR="00585EA7" w:rsidRPr="00585EA7">
        <w:rPr>
          <w:rFonts w:cs="Calibri"/>
          <w:b/>
          <w:bCs/>
          <w:sz w:val="22"/>
          <w:szCs w:val="22"/>
        </w:rPr>
        <w:t>Durham, NC</w:t>
      </w:r>
    </w:p>
    <w:p w14:paraId="1076688A" w14:textId="6AD69B75" w:rsidR="00A603C6" w:rsidRDefault="00803315" w:rsidP="001F269D">
      <w:pPr>
        <w:spacing w:after="0" w:line="240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Director of Product</w:t>
      </w:r>
      <w:r w:rsidR="00E57301">
        <w:rPr>
          <w:rFonts w:cs="Calibri"/>
          <w:sz w:val="22"/>
          <w:szCs w:val="22"/>
        </w:rPr>
        <w:t>, Durham Office Lead</w:t>
      </w:r>
      <w:r w:rsidR="00EB3BD8">
        <w:rPr>
          <w:rFonts w:cs="Calibri"/>
          <w:sz w:val="22"/>
          <w:szCs w:val="22"/>
        </w:rPr>
        <w:tab/>
        <w:t xml:space="preserve">             </w:t>
      </w:r>
      <w:r w:rsidR="00277BBC">
        <w:rPr>
          <w:rFonts w:cs="Calibri"/>
          <w:sz w:val="22"/>
          <w:szCs w:val="22"/>
        </w:rPr>
        <w:t xml:space="preserve">               </w:t>
      </w:r>
      <w:r w:rsidR="00774BD6">
        <w:rPr>
          <w:rFonts w:cs="Calibri"/>
          <w:sz w:val="22"/>
          <w:szCs w:val="22"/>
        </w:rPr>
        <w:t xml:space="preserve">                                                     </w:t>
      </w:r>
      <w:r w:rsidR="00A603C6">
        <w:rPr>
          <w:rFonts w:cs="Calibri"/>
          <w:sz w:val="22"/>
          <w:szCs w:val="22"/>
        </w:rPr>
        <w:t xml:space="preserve">      </w:t>
      </w:r>
      <w:r w:rsidR="00774BD6">
        <w:rPr>
          <w:rFonts w:cs="Calibri"/>
          <w:sz w:val="22"/>
          <w:szCs w:val="22"/>
        </w:rPr>
        <w:t xml:space="preserve">  </w:t>
      </w:r>
      <w:r w:rsidR="00A603C6">
        <w:rPr>
          <w:rFonts w:cs="Calibri"/>
          <w:sz w:val="22"/>
          <w:szCs w:val="22"/>
        </w:rPr>
        <w:t>January 2022 - Present</w:t>
      </w:r>
    </w:p>
    <w:p w14:paraId="0F2E19D8" w14:textId="12908622" w:rsidR="00A603C6" w:rsidRDefault="00A603C6" w:rsidP="001F269D">
      <w:pPr>
        <w:spacing w:after="0" w:line="240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Manager                                                                                                                                                          June 2020 – January 2022</w:t>
      </w:r>
    </w:p>
    <w:p w14:paraId="41F8711F" w14:textId="4A11C880" w:rsidR="00A603C6" w:rsidRDefault="00A603C6" w:rsidP="00453A50">
      <w:pPr>
        <w:spacing w:after="0" w:line="240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Senior Consultant </w:t>
      </w:r>
      <w:r>
        <w:rPr>
          <w:rFonts w:cs="Calibri"/>
          <w:sz w:val="22"/>
          <w:szCs w:val="22"/>
        </w:rPr>
        <w:tab/>
        <w:t xml:space="preserve">                                                                                                                             February 2018 – June 2020</w:t>
      </w:r>
    </w:p>
    <w:p w14:paraId="279FA4C8" w14:textId="3D536A7C" w:rsidR="00AB637B" w:rsidRDefault="00AB637B" w:rsidP="00E47C3F">
      <w:pPr>
        <w:spacing w:after="0"/>
        <w:rPr>
          <w:rFonts w:cs="Calibri"/>
          <w:sz w:val="22"/>
          <w:szCs w:val="22"/>
        </w:rPr>
      </w:pPr>
    </w:p>
    <w:p w14:paraId="4428F262" w14:textId="439339DE" w:rsidR="00E47C3F" w:rsidRPr="00E47C3F" w:rsidRDefault="00E47C3F" w:rsidP="00E47C3F">
      <w:pPr>
        <w:spacing w:after="0"/>
        <w:rPr>
          <w:rFonts w:cs="Calibri"/>
          <w:sz w:val="22"/>
          <w:szCs w:val="22"/>
          <w:u w:val="single"/>
        </w:rPr>
      </w:pPr>
      <w:r w:rsidRPr="00E47C3F">
        <w:rPr>
          <w:rFonts w:cs="Calibri"/>
          <w:sz w:val="22"/>
          <w:szCs w:val="22"/>
          <w:u w:val="single"/>
        </w:rPr>
        <w:t>Current</w:t>
      </w:r>
      <w:r w:rsidR="00CB2E0E">
        <w:rPr>
          <w:rFonts w:cs="Calibri"/>
          <w:sz w:val="22"/>
          <w:szCs w:val="22"/>
          <w:u w:val="single"/>
        </w:rPr>
        <w:t xml:space="preserve"> Role</w:t>
      </w:r>
      <w:r w:rsidRPr="00E47C3F">
        <w:rPr>
          <w:rFonts w:cs="Calibri"/>
          <w:sz w:val="22"/>
          <w:szCs w:val="22"/>
          <w:u w:val="single"/>
        </w:rPr>
        <w:t>:</w:t>
      </w:r>
    </w:p>
    <w:p w14:paraId="3D56F3ED" w14:textId="18BEDA19" w:rsidR="00074991" w:rsidRDefault="00E47C3F" w:rsidP="00A218EE">
      <w:pPr>
        <w:numPr>
          <w:ilvl w:val="0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Oversee</w:t>
      </w:r>
      <w:r w:rsidR="00074991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all</w:t>
      </w:r>
      <w:r w:rsidR="00074991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project</w:t>
      </w:r>
      <w:r w:rsidR="00074991">
        <w:rPr>
          <w:rFonts w:cs="Calibri"/>
          <w:sz w:val="22"/>
          <w:szCs w:val="22"/>
        </w:rPr>
        <w:t xml:space="preserve"> delivery for Fission Consulting’s </w:t>
      </w:r>
      <w:r w:rsidR="007C115C">
        <w:rPr>
          <w:rFonts w:cs="Calibri"/>
          <w:sz w:val="22"/>
          <w:szCs w:val="22"/>
        </w:rPr>
        <w:t xml:space="preserve">Data Services </w:t>
      </w:r>
      <w:r w:rsidR="00D50159">
        <w:rPr>
          <w:rFonts w:cs="Calibri"/>
          <w:sz w:val="22"/>
          <w:szCs w:val="22"/>
        </w:rPr>
        <w:t>practice</w:t>
      </w:r>
    </w:p>
    <w:p w14:paraId="5A51B0A0" w14:textId="66D96A09" w:rsidR="00A218EE" w:rsidRDefault="00AA1073" w:rsidP="00A218EE">
      <w:pPr>
        <w:numPr>
          <w:ilvl w:val="0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Responsible for</w:t>
      </w:r>
      <w:r w:rsidR="00146CE8">
        <w:rPr>
          <w:rFonts w:cs="Calibri"/>
          <w:sz w:val="22"/>
          <w:szCs w:val="22"/>
        </w:rPr>
        <w:t xml:space="preserve"> the</w:t>
      </w:r>
      <w:r w:rsidR="00D33ABC">
        <w:rPr>
          <w:rFonts w:cs="Calibri"/>
          <w:sz w:val="22"/>
          <w:szCs w:val="22"/>
        </w:rPr>
        <w:t xml:space="preserve"> roadmap</w:t>
      </w:r>
      <w:r w:rsidR="001F61DC">
        <w:rPr>
          <w:rFonts w:cs="Calibri"/>
          <w:sz w:val="22"/>
          <w:szCs w:val="22"/>
        </w:rPr>
        <w:t xml:space="preserve"> and development </w:t>
      </w:r>
      <w:r w:rsidR="00146CE8">
        <w:rPr>
          <w:rFonts w:cs="Calibri"/>
          <w:sz w:val="22"/>
          <w:szCs w:val="22"/>
        </w:rPr>
        <w:t xml:space="preserve">of </w:t>
      </w:r>
      <w:r w:rsidR="00417B7E">
        <w:rPr>
          <w:rFonts w:cs="Calibri"/>
          <w:sz w:val="22"/>
          <w:szCs w:val="22"/>
        </w:rPr>
        <w:t xml:space="preserve">ATOM, </w:t>
      </w:r>
      <w:r w:rsidR="00146CE8">
        <w:rPr>
          <w:rFonts w:cs="Calibri"/>
          <w:sz w:val="22"/>
          <w:szCs w:val="22"/>
        </w:rPr>
        <w:t>Fission</w:t>
      </w:r>
      <w:r w:rsidR="004849A3">
        <w:rPr>
          <w:rFonts w:cs="Calibri"/>
          <w:sz w:val="22"/>
          <w:szCs w:val="22"/>
        </w:rPr>
        <w:t xml:space="preserve"> Consulting</w:t>
      </w:r>
      <w:r w:rsidR="008F19D6">
        <w:rPr>
          <w:rFonts w:cs="Calibri"/>
          <w:sz w:val="22"/>
          <w:szCs w:val="22"/>
        </w:rPr>
        <w:t>’s</w:t>
      </w:r>
      <w:r w:rsidR="00146CE8">
        <w:rPr>
          <w:rFonts w:cs="Calibri"/>
          <w:sz w:val="22"/>
          <w:szCs w:val="22"/>
        </w:rPr>
        <w:t xml:space="preserve"> suite of</w:t>
      </w:r>
      <w:r w:rsidR="00980FCB">
        <w:rPr>
          <w:rFonts w:cs="Calibri"/>
          <w:sz w:val="22"/>
          <w:szCs w:val="22"/>
        </w:rPr>
        <w:t xml:space="preserve"> data</w:t>
      </w:r>
      <w:r w:rsidR="00146CE8">
        <w:rPr>
          <w:rFonts w:cs="Calibri"/>
          <w:sz w:val="22"/>
          <w:szCs w:val="22"/>
        </w:rPr>
        <w:t xml:space="preserve"> software, tools, templates</w:t>
      </w:r>
      <w:r w:rsidR="00E4778C">
        <w:rPr>
          <w:rFonts w:cs="Calibri"/>
          <w:sz w:val="22"/>
          <w:szCs w:val="22"/>
        </w:rPr>
        <w:t>, and methodolog</w:t>
      </w:r>
      <w:r w:rsidR="007D71A4">
        <w:rPr>
          <w:rFonts w:cs="Calibri"/>
          <w:sz w:val="22"/>
          <w:szCs w:val="22"/>
        </w:rPr>
        <w:t xml:space="preserve">ies </w:t>
      </w:r>
      <w:r w:rsidR="00F520AD">
        <w:rPr>
          <w:rFonts w:cs="Calibri"/>
          <w:sz w:val="22"/>
          <w:szCs w:val="22"/>
        </w:rPr>
        <w:t>used in client-facing projects</w:t>
      </w:r>
    </w:p>
    <w:p w14:paraId="6D645666" w14:textId="77777777" w:rsidR="00E47C3F" w:rsidRDefault="00E47C3F" w:rsidP="00E47C3F">
      <w:pPr>
        <w:spacing w:after="0"/>
        <w:ind w:left="720"/>
        <w:rPr>
          <w:rFonts w:cs="Calibri"/>
          <w:sz w:val="22"/>
          <w:szCs w:val="22"/>
        </w:rPr>
      </w:pPr>
    </w:p>
    <w:p w14:paraId="00160B6E" w14:textId="65B87CFA" w:rsidR="00E47C3F" w:rsidRPr="00A218EE" w:rsidRDefault="00E47C3F" w:rsidP="00E47C3F">
      <w:pPr>
        <w:spacing w:after="0"/>
        <w:rPr>
          <w:rFonts w:cs="Calibri"/>
          <w:sz w:val="22"/>
          <w:szCs w:val="22"/>
        </w:rPr>
      </w:pPr>
      <w:r w:rsidRPr="00E47C3F">
        <w:rPr>
          <w:rFonts w:cs="Calibri"/>
          <w:sz w:val="22"/>
          <w:szCs w:val="22"/>
          <w:u w:val="single"/>
        </w:rPr>
        <w:t>Past</w:t>
      </w:r>
      <w:r w:rsidR="00CB2E0E">
        <w:rPr>
          <w:rFonts w:cs="Calibri"/>
          <w:sz w:val="22"/>
          <w:szCs w:val="22"/>
          <w:u w:val="single"/>
        </w:rPr>
        <w:t xml:space="preserve"> Roles</w:t>
      </w:r>
      <w:r>
        <w:rPr>
          <w:rFonts w:cs="Calibri"/>
          <w:sz w:val="22"/>
          <w:szCs w:val="22"/>
        </w:rPr>
        <w:t>:</w:t>
      </w:r>
    </w:p>
    <w:p w14:paraId="751BE221" w14:textId="1EEF075C" w:rsidR="00B7370B" w:rsidRDefault="00C14D41" w:rsidP="0031654B">
      <w:pPr>
        <w:numPr>
          <w:ilvl w:val="0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Managed projects </w:t>
      </w:r>
      <w:r w:rsidR="00E36BDA">
        <w:rPr>
          <w:rFonts w:cs="Calibri"/>
          <w:sz w:val="22"/>
          <w:szCs w:val="22"/>
        </w:rPr>
        <w:t xml:space="preserve">and workstreams </w:t>
      </w:r>
      <w:r>
        <w:rPr>
          <w:rFonts w:cs="Calibri"/>
          <w:sz w:val="22"/>
          <w:szCs w:val="22"/>
        </w:rPr>
        <w:t xml:space="preserve">related to </w:t>
      </w:r>
      <w:r w:rsidR="008630B0">
        <w:rPr>
          <w:rFonts w:cs="Calibri"/>
          <w:sz w:val="22"/>
          <w:szCs w:val="22"/>
        </w:rPr>
        <w:t xml:space="preserve">SAP ECC </w:t>
      </w:r>
      <w:r w:rsidR="008630B0" w:rsidRPr="00C348E6">
        <w:rPr>
          <w:rFonts w:cs="Calibri"/>
          <w:sz w:val="22"/>
          <w:szCs w:val="22"/>
        </w:rPr>
        <w:t>(ERP Central Component)</w:t>
      </w:r>
      <w:r w:rsidR="008630B0">
        <w:rPr>
          <w:rFonts w:cs="Calibri"/>
          <w:sz w:val="22"/>
          <w:szCs w:val="22"/>
        </w:rPr>
        <w:t xml:space="preserve"> carve-outs</w:t>
      </w:r>
      <w:r w:rsidR="00F76910">
        <w:rPr>
          <w:rFonts w:cs="Calibri"/>
          <w:sz w:val="22"/>
          <w:szCs w:val="22"/>
        </w:rPr>
        <w:t xml:space="preserve">, and </w:t>
      </w:r>
      <w:r w:rsidR="008630B0">
        <w:rPr>
          <w:rFonts w:cs="Calibri"/>
          <w:sz w:val="22"/>
          <w:szCs w:val="22"/>
        </w:rPr>
        <w:t xml:space="preserve">SAP </w:t>
      </w:r>
      <w:r w:rsidR="00E36BDA">
        <w:rPr>
          <w:rFonts w:cs="Calibri"/>
          <w:sz w:val="22"/>
          <w:szCs w:val="22"/>
        </w:rPr>
        <w:t>(</w:t>
      </w:r>
      <w:r w:rsidR="008630B0">
        <w:rPr>
          <w:rFonts w:cs="Calibri"/>
          <w:sz w:val="22"/>
          <w:szCs w:val="22"/>
        </w:rPr>
        <w:t>ECC</w:t>
      </w:r>
      <w:r w:rsidR="00E36BDA">
        <w:rPr>
          <w:rFonts w:cs="Calibri"/>
          <w:sz w:val="22"/>
          <w:szCs w:val="22"/>
        </w:rPr>
        <w:t xml:space="preserve"> and S/4HANA)</w:t>
      </w:r>
      <w:r w:rsidR="00F76910">
        <w:rPr>
          <w:rFonts w:cs="Calibri"/>
          <w:sz w:val="22"/>
          <w:szCs w:val="22"/>
        </w:rPr>
        <w:t xml:space="preserve">, Epicor, and Dynamics 365 </w:t>
      </w:r>
      <w:r w:rsidR="00E36BDA">
        <w:rPr>
          <w:rFonts w:cs="Calibri"/>
          <w:sz w:val="22"/>
          <w:szCs w:val="22"/>
        </w:rPr>
        <w:t>implementations</w:t>
      </w:r>
    </w:p>
    <w:p w14:paraId="48746698" w14:textId="499803EE" w:rsidR="00C512E8" w:rsidRDefault="00C512E8" w:rsidP="0031654B">
      <w:pPr>
        <w:numPr>
          <w:ilvl w:val="0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Utilized Python (NumPy and Pandas libraries) to create </w:t>
      </w:r>
      <w:r w:rsidR="00E57301">
        <w:rPr>
          <w:rFonts w:cs="Calibri"/>
          <w:sz w:val="22"/>
          <w:szCs w:val="22"/>
        </w:rPr>
        <w:t xml:space="preserve">complex </w:t>
      </w:r>
      <w:r>
        <w:rPr>
          <w:rFonts w:cs="Calibri"/>
          <w:sz w:val="22"/>
          <w:szCs w:val="22"/>
        </w:rPr>
        <w:t xml:space="preserve">data transformation </w:t>
      </w:r>
      <w:r w:rsidR="00A20CB0">
        <w:rPr>
          <w:rFonts w:cs="Calibri"/>
          <w:sz w:val="22"/>
          <w:szCs w:val="22"/>
        </w:rPr>
        <w:t>workflows</w:t>
      </w:r>
      <w:r>
        <w:rPr>
          <w:rFonts w:cs="Calibri"/>
          <w:sz w:val="22"/>
          <w:szCs w:val="22"/>
        </w:rPr>
        <w:t xml:space="preserve"> </w:t>
      </w:r>
      <w:r w:rsidR="00494BCC">
        <w:rPr>
          <w:rFonts w:cs="Calibri"/>
          <w:sz w:val="22"/>
          <w:szCs w:val="22"/>
        </w:rPr>
        <w:t>to support</w:t>
      </w:r>
      <w:r w:rsidR="00130C0F">
        <w:rPr>
          <w:rFonts w:cs="Calibri"/>
          <w:sz w:val="22"/>
          <w:szCs w:val="22"/>
        </w:rPr>
        <w:t xml:space="preserve"> the</w:t>
      </w:r>
      <w:r>
        <w:rPr>
          <w:rFonts w:cs="Calibri"/>
          <w:sz w:val="22"/>
          <w:szCs w:val="22"/>
        </w:rPr>
        <w:t xml:space="preserve"> Extract-Transform-Load (ETL)</w:t>
      </w:r>
      <w:r w:rsidR="00130C0F">
        <w:rPr>
          <w:rFonts w:cs="Calibri"/>
          <w:sz w:val="22"/>
          <w:szCs w:val="22"/>
        </w:rPr>
        <w:t xml:space="preserve"> process</w:t>
      </w:r>
      <w:r>
        <w:rPr>
          <w:rFonts w:cs="Calibri"/>
          <w:sz w:val="22"/>
          <w:szCs w:val="22"/>
        </w:rPr>
        <w:t xml:space="preserve"> for </w:t>
      </w:r>
      <w:r w:rsidR="0023300E">
        <w:rPr>
          <w:rFonts w:cs="Calibri"/>
          <w:sz w:val="22"/>
          <w:szCs w:val="22"/>
        </w:rPr>
        <w:t>large</w:t>
      </w:r>
      <w:r w:rsidR="00E57301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ERP system migration</w:t>
      </w:r>
      <w:r w:rsidR="00695BBE">
        <w:rPr>
          <w:rFonts w:cs="Calibri"/>
          <w:sz w:val="22"/>
          <w:szCs w:val="22"/>
        </w:rPr>
        <w:t xml:space="preserve"> projects</w:t>
      </w:r>
      <w:r w:rsidR="00F32E84">
        <w:rPr>
          <w:rFonts w:cs="Calibri"/>
          <w:sz w:val="22"/>
          <w:szCs w:val="22"/>
        </w:rPr>
        <w:t xml:space="preserve"> (master and transactional data)</w:t>
      </w:r>
    </w:p>
    <w:p w14:paraId="619FFA4B" w14:textId="77777777" w:rsidR="00C71DAE" w:rsidRPr="00DC0ABD" w:rsidRDefault="00C71DAE" w:rsidP="00C71DAE">
      <w:pPr>
        <w:numPr>
          <w:ilvl w:val="0"/>
          <w:numId w:val="40"/>
        </w:numPr>
        <w:spacing w:after="0"/>
        <w:rPr>
          <w:rFonts w:cs="Calibri"/>
          <w:sz w:val="22"/>
          <w:szCs w:val="22"/>
        </w:rPr>
      </w:pPr>
      <w:r w:rsidRPr="00DC0ABD">
        <w:rPr>
          <w:rFonts w:cs="Calibri"/>
          <w:sz w:val="22"/>
          <w:szCs w:val="22"/>
        </w:rPr>
        <w:t>Led SAP data migration projects using Legacy System Migration Workbench (LSMW) and Legacy Transfer Migration Cockpit (LTMC)</w:t>
      </w:r>
      <w:r>
        <w:rPr>
          <w:rFonts w:cs="Calibri"/>
          <w:sz w:val="22"/>
          <w:szCs w:val="22"/>
        </w:rPr>
        <w:t xml:space="preserve"> for Manufacturing &amp; Engineering and Consumer Products clients </w:t>
      </w:r>
    </w:p>
    <w:p w14:paraId="6D834FF9" w14:textId="4447CED4" w:rsidR="00C71DAE" w:rsidRPr="00C71DAE" w:rsidRDefault="00C71DAE" w:rsidP="00C71DAE">
      <w:pPr>
        <w:numPr>
          <w:ilvl w:val="0"/>
          <w:numId w:val="40"/>
        </w:numPr>
        <w:spacing w:after="0"/>
        <w:rPr>
          <w:rFonts w:cs="Calibri"/>
          <w:sz w:val="22"/>
          <w:szCs w:val="22"/>
        </w:rPr>
      </w:pPr>
      <w:r w:rsidRPr="00D10AC9">
        <w:rPr>
          <w:rFonts w:cs="Calibri"/>
          <w:sz w:val="22"/>
          <w:szCs w:val="22"/>
        </w:rPr>
        <w:t>Executed data migration utilizing LTMC into SAP S/4HANA to support the buildout and sales cycle of a new SAP industry solution</w:t>
      </w:r>
    </w:p>
    <w:p w14:paraId="127A16FC" w14:textId="77777777" w:rsidR="00B7370B" w:rsidRDefault="00143705" w:rsidP="0031654B">
      <w:pPr>
        <w:numPr>
          <w:ilvl w:val="0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Project leadership examples:</w:t>
      </w:r>
    </w:p>
    <w:p w14:paraId="140FC23B" w14:textId="0C97F364" w:rsidR="00F76910" w:rsidRPr="00F76910" w:rsidRDefault="00F76910" w:rsidP="00F76910">
      <w:pPr>
        <w:numPr>
          <w:ilvl w:val="1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  <w:u w:val="single"/>
        </w:rPr>
        <w:t>Dynamics 365 Implementation</w:t>
      </w:r>
      <w:r w:rsidRPr="000A53C7">
        <w:rPr>
          <w:rFonts w:cs="Calibri"/>
          <w:b/>
          <w:bCs/>
          <w:sz w:val="22"/>
          <w:szCs w:val="22"/>
          <w:u w:val="single"/>
        </w:rPr>
        <w:t xml:space="preserve"> Data Migration Lead</w:t>
      </w:r>
      <w:r>
        <w:rPr>
          <w:rFonts w:cs="Calibri"/>
          <w:sz w:val="22"/>
          <w:szCs w:val="22"/>
        </w:rPr>
        <w:t xml:space="preserve"> for large</w:t>
      </w:r>
      <w:r w:rsidR="004A5C7D">
        <w:rPr>
          <w:rFonts w:cs="Calibri"/>
          <w:sz w:val="22"/>
          <w:szCs w:val="22"/>
        </w:rPr>
        <w:t xml:space="preserve"> North American</w:t>
      </w:r>
      <w:r>
        <w:rPr>
          <w:rFonts w:cs="Calibri"/>
          <w:sz w:val="22"/>
          <w:szCs w:val="22"/>
        </w:rPr>
        <w:t xml:space="preserve"> </w:t>
      </w:r>
      <w:r w:rsidR="004A5C7D">
        <w:rPr>
          <w:rFonts w:cs="Calibri"/>
          <w:sz w:val="22"/>
          <w:szCs w:val="22"/>
        </w:rPr>
        <w:t>Railcar</w:t>
      </w:r>
      <w:r>
        <w:rPr>
          <w:rFonts w:cs="Calibri"/>
          <w:sz w:val="22"/>
          <w:szCs w:val="22"/>
        </w:rPr>
        <w:t xml:space="preserve"> Company</w:t>
      </w:r>
      <w:r w:rsidR="008D175B">
        <w:rPr>
          <w:rFonts w:cs="Calibri"/>
          <w:sz w:val="22"/>
          <w:szCs w:val="22"/>
        </w:rPr>
        <w:t xml:space="preserve"> – </w:t>
      </w:r>
      <w:r w:rsidR="00244FE4">
        <w:rPr>
          <w:rFonts w:cs="Calibri"/>
          <w:sz w:val="22"/>
          <w:szCs w:val="22"/>
        </w:rPr>
        <w:t>responsible</w:t>
      </w:r>
      <w:r w:rsidR="008D175B">
        <w:rPr>
          <w:rFonts w:cs="Calibri"/>
          <w:sz w:val="22"/>
          <w:szCs w:val="22"/>
        </w:rPr>
        <w:t xml:space="preserve"> for project planning, requirements gathering, data mapping, data extraction, data harmonization, and data transformation to support the migration of a client’s master data and open transactional data</w:t>
      </w:r>
      <w:r w:rsidR="00B24DC3">
        <w:rPr>
          <w:rFonts w:cs="Calibri"/>
          <w:sz w:val="22"/>
          <w:szCs w:val="22"/>
        </w:rPr>
        <w:t xml:space="preserve"> (~30 objects)</w:t>
      </w:r>
      <w:r w:rsidR="008D175B">
        <w:rPr>
          <w:rFonts w:cs="Calibri"/>
          <w:sz w:val="22"/>
          <w:szCs w:val="22"/>
        </w:rPr>
        <w:t xml:space="preserve"> from SAP</w:t>
      </w:r>
      <w:r w:rsidR="007F4B3F">
        <w:rPr>
          <w:rFonts w:cs="Calibri"/>
          <w:sz w:val="22"/>
          <w:szCs w:val="22"/>
        </w:rPr>
        <w:t xml:space="preserve"> and AX 2012</w:t>
      </w:r>
      <w:r w:rsidR="008D175B">
        <w:rPr>
          <w:rFonts w:cs="Calibri"/>
          <w:sz w:val="22"/>
          <w:szCs w:val="22"/>
        </w:rPr>
        <w:t xml:space="preserve"> to Dynamics 365</w:t>
      </w:r>
      <w:r w:rsidR="00C40600">
        <w:rPr>
          <w:rFonts w:cs="Calibri"/>
          <w:sz w:val="22"/>
          <w:szCs w:val="22"/>
        </w:rPr>
        <w:t xml:space="preserve"> </w:t>
      </w:r>
    </w:p>
    <w:p w14:paraId="31290681" w14:textId="71FA3028" w:rsidR="00F76910" w:rsidRPr="00F76910" w:rsidRDefault="00F76910" w:rsidP="00143705">
      <w:pPr>
        <w:numPr>
          <w:ilvl w:val="1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  <w:u w:val="single"/>
        </w:rPr>
        <w:t>Epicor Implementation</w:t>
      </w:r>
      <w:r w:rsidRPr="000A53C7">
        <w:rPr>
          <w:rFonts w:cs="Calibri"/>
          <w:b/>
          <w:bCs/>
          <w:sz w:val="22"/>
          <w:szCs w:val="22"/>
          <w:u w:val="single"/>
        </w:rPr>
        <w:t xml:space="preserve"> Data </w:t>
      </w:r>
      <w:r w:rsidR="0072612F">
        <w:rPr>
          <w:rFonts w:cs="Calibri"/>
          <w:b/>
          <w:bCs/>
          <w:sz w:val="22"/>
          <w:szCs w:val="22"/>
          <w:u w:val="single"/>
        </w:rPr>
        <w:t>Carve</w:t>
      </w:r>
      <w:r w:rsidR="000C256C">
        <w:rPr>
          <w:rFonts w:cs="Calibri"/>
          <w:b/>
          <w:bCs/>
          <w:sz w:val="22"/>
          <w:szCs w:val="22"/>
          <w:u w:val="single"/>
        </w:rPr>
        <w:t xml:space="preserve"> </w:t>
      </w:r>
      <w:r w:rsidR="0072612F">
        <w:rPr>
          <w:rFonts w:cs="Calibri"/>
          <w:b/>
          <w:bCs/>
          <w:sz w:val="22"/>
          <w:szCs w:val="22"/>
          <w:u w:val="single"/>
        </w:rPr>
        <w:t>Out</w:t>
      </w:r>
      <w:r w:rsidRPr="000A53C7">
        <w:rPr>
          <w:rFonts w:cs="Calibri"/>
          <w:b/>
          <w:bCs/>
          <w:sz w:val="22"/>
          <w:szCs w:val="22"/>
          <w:u w:val="single"/>
        </w:rPr>
        <w:t xml:space="preserve"> Lead</w:t>
      </w:r>
      <w:r>
        <w:rPr>
          <w:rFonts w:cs="Calibri"/>
          <w:sz w:val="22"/>
          <w:szCs w:val="22"/>
        </w:rPr>
        <w:t xml:space="preserve"> for large Aerospace Company</w:t>
      </w:r>
      <w:r w:rsidR="00244FE4">
        <w:rPr>
          <w:rFonts w:cs="Calibri"/>
          <w:sz w:val="22"/>
          <w:szCs w:val="22"/>
        </w:rPr>
        <w:t xml:space="preserve"> </w:t>
      </w:r>
      <w:r w:rsidR="00C40600">
        <w:rPr>
          <w:rFonts w:cs="Calibri"/>
          <w:sz w:val="22"/>
          <w:szCs w:val="22"/>
        </w:rPr>
        <w:t>–</w:t>
      </w:r>
      <w:r w:rsidR="0072612F">
        <w:rPr>
          <w:rFonts w:cs="Calibri"/>
          <w:sz w:val="22"/>
          <w:szCs w:val="22"/>
        </w:rPr>
        <w:t xml:space="preserve"> managed 2 consultants and numerous client resources to lead </w:t>
      </w:r>
      <w:r w:rsidR="00610EA4">
        <w:rPr>
          <w:rFonts w:cs="Calibri"/>
          <w:sz w:val="22"/>
          <w:szCs w:val="22"/>
        </w:rPr>
        <w:t xml:space="preserve">data carve out efforts </w:t>
      </w:r>
      <w:r w:rsidR="00E664CA">
        <w:rPr>
          <w:rFonts w:cs="Calibri"/>
          <w:sz w:val="22"/>
          <w:szCs w:val="22"/>
        </w:rPr>
        <w:t>during</w:t>
      </w:r>
      <w:r w:rsidR="00610EA4">
        <w:rPr>
          <w:rFonts w:cs="Calibri"/>
          <w:sz w:val="22"/>
          <w:szCs w:val="22"/>
        </w:rPr>
        <w:t xml:space="preserve"> a divestiture. Was</w:t>
      </w:r>
      <w:r w:rsidR="00244FE4">
        <w:rPr>
          <w:rFonts w:cs="Calibri"/>
          <w:sz w:val="22"/>
          <w:szCs w:val="22"/>
        </w:rPr>
        <w:t xml:space="preserve"> </w:t>
      </w:r>
      <w:r w:rsidR="00C40600">
        <w:rPr>
          <w:rFonts w:cs="Calibri"/>
          <w:sz w:val="22"/>
          <w:szCs w:val="22"/>
        </w:rPr>
        <w:t>responsible for project planning, requirements gathering, data mapping, data extraction, and data transformation to support the migration of a client’s master data from SAP to Epicor</w:t>
      </w:r>
      <w:r w:rsidR="006D7435">
        <w:rPr>
          <w:rFonts w:cs="Calibri"/>
          <w:sz w:val="22"/>
          <w:szCs w:val="22"/>
        </w:rPr>
        <w:t xml:space="preserve"> and the migration of historical data to a data warehouse solution</w:t>
      </w:r>
    </w:p>
    <w:p w14:paraId="6FB16DF6" w14:textId="3951A827" w:rsidR="000606F4" w:rsidRPr="009A0677" w:rsidRDefault="00143705" w:rsidP="000606F4">
      <w:pPr>
        <w:numPr>
          <w:ilvl w:val="1"/>
          <w:numId w:val="40"/>
        </w:numPr>
        <w:spacing w:after="0"/>
        <w:rPr>
          <w:rFonts w:cs="Calibri"/>
          <w:sz w:val="22"/>
          <w:szCs w:val="22"/>
        </w:rPr>
      </w:pPr>
      <w:r w:rsidRPr="000A53C7">
        <w:rPr>
          <w:rFonts w:cs="Calibri"/>
          <w:b/>
          <w:bCs/>
          <w:sz w:val="22"/>
          <w:szCs w:val="22"/>
          <w:u w:val="single"/>
        </w:rPr>
        <w:t>SAP S</w:t>
      </w:r>
      <w:r w:rsidR="0058202E">
        <w:rPr>
          <w:rFonts w:cs="Calibri"/>
          <w:b/>
          <w:bCs/>
          <w:sz w:val="22"/>
          <w:szCs w:val="22"/>
          <w:u w:val="single"/>
        </w:rPr>
        <w:t>/4</w:t>
      </w:r>
      <w:r w:rsidRPr="000A53C7">
        <w:rPr>
          <w:rFonts w:cs="Calibri"/>
          <w:b/>
          <w:bCs/>
          <w:sz w:val="22"/>
          <w:szCs w:val="22"/>
          <w:u w:val="single"/>
        </w:rPr>
        <w:t>HANA Implementation Data Migration Lead</w:t>
      </w:r>
      <w:r>
        <w:rPr>
          <w:rFonts w:cs="Calibri"/>
          <w:sz w:val="22"/>
          <w:szCs w:val="22"/>
        </w:rPr>
        <w:t xml:space="preserve"> for large Consumer Packaged Goods &amp; Process Manufacturing Company – managed data migration team consisting of </w:t>
      </w:r>
      <w:r w:rsidR="00EC3DD3">
        <w:rPr>
          <w:rFonts w:cs="Calibri"/>
          <w:sz w:val="22"/>
          <w:szCs w:val="22"/>
        </w:rPr>
        <w:t>2</w:t>
      </w:r>
      <w:r>
        <w:rPr>
          <w:rFonts w:cs="Calibri"/>
          <w:sz w:val="22"/>
          <w:szCs w:val="22"/>
        </w:rPr>
        <w:t xml:space="preserve"> client resources and </w:t>
      </w:r>
      <w:r w:rsidR="00EC3DD3">
        <w:rPr>
          <w:rFonts w:cs="Calibri"/>
          <w:sz w:val="22"/>
          <w:szCs w:val="22"/>
        </w:rPr>
        <w:t>2</w:t>
      </w:r>
      <w:r>
        <w:rPr>
          <w:rFonts w:cs="Calibri"/>
          <w:sz w:val="22"/>
          <w:szCs w:val="22"/>
        </w:rPr>
        <w:t xml:space="preserve"> external consultants; facilitated daily workstream status calls with 20+ client and consulting team attendees to provide updates on progress and resolve outstanding issues</w:t>
      </w:r>
    </w:p>
    <w:p w14:paraId="0AC6DA98" w14:textId="440FB4E4" w:rsidR="00CC235B" w:rsidRDefault="003A42CB" w:rsidP="00143705">
      <w:pPr>
        <w:numPr>
          <w:ilvl w:val="1"/>
          <w:numId w:val="40"/>
        </w:numPr>
        <w:spacing w:after="0"/>
        <w:rPr>
          <w:rFonts w:cs="Calibri"/>
          <w:sz w:val="22"/>
          <w:szCs w:val="22"/>
        </w:rPr>
      </w:pPr>
      <w:r w:rsidRPr="000A53C7">
        <w:rPr>
          <w:rFonts w:cs="Calibri"/>
          <w:b/>
          <w:bCs/>
          <w:sz w:val="22"/>
          <w:szCs w:val="22"/>
          <w:u w:val="single"/>
        </w:rPr>
        <w:t>SAP ECC 6.0 Carve Out</w:t>
      </w:r>
      <w:r>
        <w:rPr>
          <w:rFonts w:cs="Calibri"/>
          <w:sz w:val="22"/>
          <w:szCs w:val="22"/>
        </w:rPr>
        <w:t xml:space="preserve"> for large North American Railcar Supplier – managed team of eight consultants and a $1.2M budget for the divestiture and transfer of manufacturing division; challenges included COVID-19 related remote work requirement, travel restrictions</w:t>
      </w:r>
      <w:r w:rsidR="00C33760">
        <w:rPr>
          <w:rFonts w:cs="Calibri"/>
          <w:sz w:val="22"/>
          <w:szCs w:val="22"/>
        </w:rPr>
        <w:t>,</w:t>
      </w:r>
      <w:r>
        <w:rPr>
          <w:rFonts w:cs="Calibri"/>
          <w:sz w:val="22"/>
          <w:szCs w:val="22"/>
        </w:rPr>
        <w:t xml:space="preserve"> and resource constrained Seller IT team due to parallel SAP S/4 HANA implementation</w:t>
      </w:r>
    </w:p>
    <w:p w14:paraId="7ED666C6" w14:textId="1FC10CF4" w:rsidR="00F141EC" w:rsidRPr="000D1949" w:rsidRDefault="003A42CB" w:rsidP="00DD7FD1">
      <w:pPr>
        <w:numPr>
          <w:ilvl w:val="1"/>
          <w:numId w:val="40"/>
        </w:numPr>
        <w:tabs>
          <w:tab w:val="right" w:pos="10800"/>
        </w:tabs>
        <w:spacing w:after="0"/>
        <w:rPr>
          <w:rFonts w:cs="Calibri"/>
          <w:b/>
          <w:sz w:val="22"/>
          <w:szCs w:val="22"/>
        </w:rPr>
      </w:pPr>
      <w:r w:rsidRPr="000D1949">
        <w:rPr>
          <w:rFonts w:cs="Calibri"/>
          <w:b/>
          <w:bCs/>
          <w:sz w:val="22"/>
          <w:szCs w:val="22"/>
          <w:u w:val="single"/>
        </w:rPr>
        <w:t>SAP ECC 6.0 Implementation Data Migration Lead</w:t>
      </w:r>
      <w:r w:rsidRPr="000D1949">
        <w:rPr>
          <w:rFonts w:cs="Calibri"/>
          <w:sz w:val="22"/>
          <w:szCs w:val="22"/>
        </w:rPr>
        <w:t xml:space="preserve"> for large Construction</w:t>
      </w:r>
      <w:r w:rsidR="001F775A" w:rsidRPr="000D1949">
        <w:rPr>
          <w:rFonts w:cs="Calibri"/>
          <w:sz w:val="22"/>
          <w:szCs w:val="22"/>
        </w:rPr>
        <w:t xml:space="preserve"> &amp; Engineering Company – developed and communicated weekly status updates for steering committee and maintained system cutover schedule to facilitate successful go-live; created user documentation and led workshops to train select user group on customer, material</w:t>
      </w:r>
      <w:r w:rsidR="00C13F6D" w:rsidRPr="000D1949">
        <w:rPr>
          <w:rFonts w:cs="Calibri"/>
          <w:sz w:val="22"/>
          <w:szCs w:val="22"/>
        </w:rPr>
        <w:t>,</w:t>
      </w:r>
      <w:r w:rsidR="001F775A" w:rsidRPr="000D1949">
        <w:rPr>
          <w:rFonts w:cs="Calibri"/>
          <w:sz w:val="22"/>
          <w:szCs w:val="22"/>
        </w:rPr>
        <w:t xml:space="preserve"> and vendor creation</w:t>
      </w:r>
      <w:bookmarkStart w:id="0" w:name="_Hlk47446957"/>
    </w:p>
    <w:p w14:paraId="4800C4A2" w14:textId="60845EA8" w:rsidR="00F141EC" w:rsidRDefault="00F141EC" w:rsidP="001F269D">
      <w:pPr>
        <w:pStyle w:val="NoSpacing"/>
        <w:tabs>
          <w:tab w:val="right" w:pos="10800"/>
        </w:tabs>
        <w:rPr>
          <w:rFonts w:cs="Calibri"/>
          <w:b/>
          <w:sz w:val="22"/>
          <w:szCs w:val="22"/>
        </w:rPr>
      </w:pPr>
    </w:p>
    <w:p w14:paraId="513041C6" w14:textId="77777777" w:rsidR="00F141EC" w:rsidRDefault="00F141EC" w:rsidP="001F269D">
      <w:pPr>
        <w:pStyle w:val="NoSpacing"/>
        <w:tabs>
          <w:tab w:val="right" w:pos="10800"/>
        </w:tabs>
        <w:rPr>
          <w:rFonts w:cs="Calibri"/>
          <w:b/>
          <w:sz w:val="22"/>
          <w:szCs w:val="22"/>
        </w:rPr>
      </w:pPr>
    </w:p>
    <w:p w14:paraId="720DEFD9" w14:textId="4BBE3CAC" w:rsidR="00C80521" w:rsidRPr="005F1F4F" w:rsidRDefault="00C82C50" w:rsidP="001F269D">
      <w:pPr>
        <w:pStyle w:val="NoSpacing"/>
        <w:tabs>
          <w:tab w:val="right" w:pos="10800"/>
        </w:tabs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lastRenderedPageBreak/>
        <w:t>West Monroe Partners</w:t>
      </w:r>
      <w:r w:rsidR="00C80521" w:rsidRPr="005F1F4F">
        <w:rPr>
          <w:rFonts w:cs="Calibri"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>Chicago, IL</w:t>
      </w:r>
    </w:p>
    <w:p w14:paraId="1BB757BD" w14:textId="77777777" w:rsidR="00C80521" w:rsidRDefault="00C82C50" w:rsidP="001F269D">
      <w:pPr>
        <w:pStyle w:val="NoSpacing"/>
        <w:tabs>
          <w:tab w:val="right" w:pos="10800"/>
        </w:tabs>
        <w:rPr>
          <w:rFonts w:cs="Calibri"/>
          <w:bCs/>
          <w:sz w:val="22"/>
          <w:szCs w:val="22"/>
        </w:rPr>
      </w:pPr>
      <w:r w:rsidRPr="00C82C50">
        <w:rPr>
          <w:rFonts w:cs="Calibri"/>
          <w:bCs/>
          <w:sz w:val="22"/>
          <w:szCs w:val="22"/>
        </w:rPr>
        <w:t>Experienced Consultant</w:t>
      </w:r>
      <w:r w:rsidR="00C80521" w:rsidRPr="00C82C50">
        <w:rPr>
          <w:rFonts w:cs="Calibri"/>
          <w:bCs/>
          <w:sz w:val="22"/>
          <w:szCs w:val="22"/>
        </w:rPr>
        <w:tab/>
      </w:r>
      <w:r w:rsidRPr="00C82C50">
        <w:rPr>
          <w:rFonts w:cs="Calibri"/>
          <w:bCs/>
          <w:sz w:val="22"/>
          <w:szCs w:val="22"/>
        </w:rPr>
        <w:t>August 2016</w:t>
      </w:r>
      <w:r w:rsidR="008630B0">
        <w:rPr>
          <w:rFonts w:cs="Calibri"/>
          <w:bCs/>
          <w:sz w:val="22"/>
          <w:szCs w:val="22"/>
        </w:rPr>
        <w:t xml:space="preserve"> </w:t>
      </w:r>
      <w:r w:rsidR="00C80521" w:rsidRPr="00C82C50">
        <w:rPr>
          <w:rFonts w:cs="Calibri"/>
          <w:bCs/>
          <w:sz w:val="22"/>
          <w:szCs w:val="22"/>
        </w:rPr>
        <w:t>–</w:t>
      </w:r>
      <w:r w:rsidR="008630B0">
        <w:rPr>
          <w:rFonts w:cs="Calibri"/>
          <w:bCs/>
          <w:sz w:val="22"/>
          <w:szCs w:val="22"/>
        </w:rPr>
        <w:t xml:space="preserve"> </w:t>
      </w:r>
      <w:r w:rsidRPr="00C82C50">
        <w:rPr>
          <w:rFonts w:cs="Calibri"/>
          <w:bCs/>
          <w:sz w:val="22"/>
          <w:szCs w:val="22"/>
        </w:rPr>
        <w:t>February 2018</w:t>
      </w:r>
    </w:p>
    <w:p w14:paraId="63ADA388" w14:textId="77777777" w:rsidR="00C82C50" w:rsidRDefault="00C82C50" w:rsidP="001F269D">
      <w:pPr>
        <w:pStyle w:val="NoSpacing"/>
        <w:tabs>
          <w:tab w:val="right" w:pos="10800"/>
        </w:tabs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Intern</w:t>
      </w:r>
      <w:r>
        <w:rPr>
          <w:rFonts w:cs="Calibri"/>
          <w:bCs/>
          <w:sz w:val="22"/>
          <w:szCs w:val="22"/>
        </w:rPr>
        <w:tab/>
        <w:t>Summer 2015</w:t>
      </w:r>
    </w:p>
    <w:p w14:paraId="57E0E845" w14:textId="77777777" w:rsidR="00F96C1F" w:rsidRDefault="00F96C1F" w:rsidP="00F96C1F">
      <w:pPr>
        <w:spacing w:after="0"/>
        <w:ind w:left="720"/>
        <w:rPr>
          <w:rFonts w:cs="Calibri"/>
          <w:sz w:val="22"/>
          <w:szCs w:val="22"/>
        </w:rPr>
      </w:pPr>
    </w:p>
    <w:p w14:paraId="7A0924DA" w14:textId="4042A5D6" w:rsidR="00CC235B" w:rsidRDefault="00FF244C" w:rsidP="0031654B">
      <w:pPr>
        <w:numPr>
          <w:ilvl w:val="0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Functioned as the lead</w:t>
      </w:r>
      <w:r w:rsidR="00D2459C">
        <w:rPr>
          <w:rFonts w:cs="Calibri"/>
          <w:sz w:val="22"/>
          <w:szCs w:val="22"/>
        </w:rPr>
        <w:t xml:space="preserve"> IT business analys</w:t>
      </w:r>
      <w:r>
        <w:rPr>
          <w:rFonts w:cs="Calibri"/>
          <w:sz w:val="22"/>
          <w:szCs w:val="22"/>
        </w:rPr>
        <w:t>t in</w:t>
      </w:r>
      <w:r w:rsidR="00D2459C">
        <w:rPr>
          <w:rFonts w:cs="Calibri"/>
          <w:sz w:val="22"/>
          <w:szCs w:val="22"/>
        </w:rPr>
        <w:t xml:space="preserve"> projects including M&amp;A due diligence, software selections, ERP carve-outs</w:t>
      </w:r>
      <w:r w:rsidR="00386B69">
        <w:rPr>
          <w:rFonts w:cs="Calibri"/>
          <w:sz w:val="22"/>
          <w:szCs w:val="22"/>
        </w:rPr>
        <w:t xml:space="preserve">, </w:t>
      </w:r>
      <w:r w:rsidR="00D2459C">
        <w:rPr>
          <w:rFonts w:cs="Calibri"/>
          <w:sz w:val="22"/>
          <w:szCs w:val="22"/>
        </w:rPr>
        <w:t>and RPA implementations</w:t>
      </w:r>
      <w:r>
        <w:rPr>
          <w:rFonts w:cs="Calibri"/>
          <w:sz w:val="22"/>
          <w:szCs w:val="22"/>
        </w:rPr>
        <w:t>. P</w:t>
      </w:r>
      <w:r w:rsidR="00D2459C">
        <w:rPr>
          <w:rFonts w:cs="Calibri"/>
          <w:sz w:val="22"/>
          <w:szCs w:val="22"/>
        </w:rPr>
        <w:t>rojects involved system &amp; process mapping, requirements gathering, IT strategy</w:t>
      </w:r>
      <w:r w:rsidR="003A22CD">
        <w:rPr>
          <w:rFonts w:cs="Calibri"/>
          <w:sz w:val="22"/>
          <w:szCs w:val="22"/>
        </w:rPr>
        <w:t>,</w:t>
      </w:r>
      <w:r w:rsidR="00D2459C">
        <w:rPr>
          <w:rFonts w:cs="Calibri"/>
          <w:sz w:val="22"/>
          <w:szCs w:val="22"/>
        </w:rPr>
        <w:t xml:space="preserve"> and roadmap planning</w:t>
      </w:r>
    </w:p>
    <w:p w14:paraId="4BD7BFC6" w14:textId="77777777" w:rsidR="00CC235B" w:rsidRDefault="00D2459C" w:rsidP="0031654B">
      <w:pPr>
        <w:numPr>
          <w:ilvl w:val="0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Led data workstream for successful carve-out of a $2B business from an international parent company:</w:t>
      </w:r>
    </w:p>
    <w:p w14:paraId="2EE4DD15" w14:textId="77777777" w:rsidR="00D2459C" w:rsidRDefault="00D2459C" w:rsidP="00D2459C">
      <w:pPr>
        <w:numPr>
          <w:ilvl w:val="1"/>
          <w:numId w:val="40"/>
        </w:numPr>
        <w:spacing w:after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Managed team of four developers; identified in-scope data objects; maintained critical issue log to manage break-fix process; created automated data validation process to reduce FTE hours on data integrity checks from 2 days to 3 hours</w:t>
      </w:r>
    </w:p>
    <w:p w14:paraId="1D02336A" w14:textId="5C348008" w:rsidR="00EA30CD" w:rsidRPr="00EA30CD" w:rsidRDefault="001F0D46" w:rsidP="001F0D46">
      <w:pPr>
        <w:tabs>
          <w:tab w:val="left" w:pos="7500"/>
        </w:tabs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ab/>
      </w:r>
    </w:p>
    <w:bookmarkEnd w:id="0"/>
    <w:p w14:paraId="787B399A" w14:textId="77777777" w:rsidR="00D137F4" w:rsidRPr="005F1F4F" w:rsidRDefault="00D137F4" w:rsidP="00D137F4">
      <w:pPr>
        <w:pStyle w:val="NoSpacing"/>
        <w:pBdr>
          <w:bottom w:val="single" w:sz="12" w:space="1" w:color="auto"/>
        </w:pBdr>
        <w:rPr>
          <w:rFonts w:cs="Calibri"/>
          <w:b/>
        </w:rPr>
      </w:pPr>
      <w:r w:rsidRPr="005F1F4F">
        <w:rPr>
          <w:rFonts w:cs="Calibri"/>
          <w:b/>
        </w:rPr>
        <w:t>EDUCATION</w:t>
      </w:r>
      <w:r w:rsidR="00F330DB">
        <w:rPr>
          <w:rFonts w:cs="Calibri"/>
          <w:b/>
        </w:rPr>
        <w:t xml:space="preserve"> &amp; </w:t>
      </w:r>
      <w:r w:rsidR="00324551">
        <w:rPr>
          <w:rFonts w:cs="Calibri"/>
          <w:b/>
        </w:rPr>
        <w:t xml:space="preserve">RELATED </w:t>
      </w:r>
      <w:r w:rsidR="00F330DB">
        <w:rPr>
          <w:rFonts w:cs="Calibri"/>
          <w:b/>
        </w:rPr>
        <w:t>ACTIVITIES</w:t>
      </w:r>
    </w:p>
    <w:p w14:paraId="2A5DCFD1" w14:textId="77777777" w:rsidR="00D137F4" w:rsidRPr="005F1F4F" w:rsidRDefault="00D137F4" w:rsidP="00D137F4">
      <w:pPr>
        <w:pStyle w:val="NoSpacing"/>
        <w:tabs>
          <w:tab w:val="right" w:pos="10800"/>
        </w:tabs>
        <w:rPr>
          <w:rFonts w:cs="Calibri"/>
          <w:b/>
          <w:sz w:val="22"/>
          <w:szCs w:val="22"/>
        </w:rPr>
      </w:pPr>
      <w:r w:rsidRPr="005F1F4F">
        <w:rPr>
          <w:rFonts w:cs="Calibri"/>
          <w:b/>
          <w:sz w:val="22"/>
          <w:szCs w:val="22"/>
        </w:rPr>
        <w:t>The Pennsylvania State University</w:t>
      </w:r>
      <w:r w:rsidRPr="005F1F4F">
        <w:rPr>
          <w:rFonts w:cs="Calibri"/>
          <w:b/>
          <w:sz w:val="22"/>
          <w:szCs w:val="22"/>
        </w:rPr>
        <w:tab/>
        <w:t>University Park, PA</w:t>
      </w:r>
    </w:p>
    <w:p w14:paraId="6BFA5CF7" w14:textId="77777777" w:rsidR="00D137F4" w:rsidRPr="005F1F4F" w:rsidRDefault="00D137F4" w:rsidP="00D137F4">
      <w:pPr>
        <w:pStyle w:val="NoSpacing"/>
        <w:tabs>
          <w:tab w:val="right" w:pos="10800"/>
        </w:tabs>
        <w:rPr>
          <w:rFonts w:cs="Calibri"/>
          <w:sz w:val="22"/>
          <w:szCs w:val="22"/>
        </w:rPr>
      </w:pPr>
      <w:r w:rsidRPr="005F1F4F">
        <w:rPr>
          <w:rFonts w:cs="Calibri"/>
          <w:sz w:val="22"/>
          <w:szCs w:val="22"/>
        </w:rPr>
        <w:t>The Smeal College of Business</w:t>
      </w:r>
      <w:r w:rsidRPr="005F1F4F">
        <w:rPr>
          <w:rFonts w:cs="Calibri"/>
          <w:sz w:val="22"/>
          <w:szCs w:val="22"/>
        </w:rPr>
        <w:tab/>
      </w:r>
      <w:r w:rsidR="00F524A1" w:rsidRPr="005F1F4F">
        <w:rPr>
          <w:rFonts w:cs="Calibri"/>
          <w:sz w:val="22"/>
          <w:szCs w:val="22"/>
        </w:rPr>
        <w:t>Class of 20</w:t>
      </w:r>
      <w:r w:rsidR="00C82C50">
        <w:rPr>
          <w:rFonts w:cs="Calibri"/>
          <w:sz w:val="22"/>
          <w:szCs w:val="22"/>
        </w:rPr>
        <w:t>16</w:t>
      </w:r>
    </w:p>
    <w:p w14:paraId="7ECD59FA" w14:textId="77777777" w:rsidR="00F330DB" w:rsidRDefault="00D137F4" w:rsidP="00CA0665">
      <w:pPr>
        <w:pStyle w:val="NoSpacing"/>
        <w:tabs>
          <w:tab w:val="right" w:pos="10800"/>
        </w:tabs>
        <w:rPr>
          <w:rFonts w:cs="Calibri"/>
          <w:b/>
          <w:sz w:val="22"/>
          <w:szCs w:val="22"/>
        </w:rPr>
      </w:pPr>
      <w:r w:rsidRPr="00F330DB">
        <w:rPr>
          <w:rFonts w:cs="Calibri"/>
          <w:b/>
          <w:sz w:val="22"/>
          <w:szCs w:val="22"/>
        </w:rPr>
        <w:t xml:space="preserve">Bachelor of Science </w:t>
      </w:r>
      <w:r w:rsidR="00F330DB" w:rsidRPr="00F330DB">
        <w:rPr>
          <w:rFonts w:cs="Calibri"/>
          <w:b/>
          <w:sz w:val="22"/>
          <w:szCs w:val="22"/>
        </w:rPr>
        <w:t xml:space="preserve">– </w:t>
      </w:r>
      <w:r w:rsidR="00C82C50">
        <w:rPr>
          <w:rFonts w:cs="Calibri"/>
          <w:b/>
          <w:sz w:val="22"/>
          <w:szCs w:val="22"/>
        </w:rPr>
        <w:t>Finance</w:t>
      </w:r>
      <w:r w:rsidR="00F330DB" w:rsidRPr="00F330DB">
        <w:rPr>
          <w:rFonts w:cs="Calibri"/>
          <w:b/>
          <w:sz w:val="22"/>
          <w:szCs w:val="22"/>
        </w:rPr>
        <w:t xml:space="preserve"> (Minor – </w:t>
      </w:r>
      <w:r w:rsidR="00C82C50">
        <w:rPr>
          <w:rFonts w:cs="Calibri"/>
          <w:b/>
          <w:sz w:val="22"/>
          <w:szCs w:val="22"/>
        </w:rPr>
        <w:t>Economics</w:t>
      </w:r>
      <w:r w:rsidR="00F330DB" w:rsidRPr="00F330DB">
        <w:rPr>
          <w:rFonts w:cs="Calibri"/>
          <w:b/>
          <w:sz w:val="22"/>
          <w:szCs w:val="22"/>
        </w:rPr>
        <w:t>)</w:t>
      </w:r>
      <w:r w:rsidR="00F330DB" w:rsidRPr="00F330DB">
        <w:rPr>
          <w:rFonts w:cs="Calibri"/>
          <w:b/>
          <w:sz w:val="22"/>
          <w:szCs w:val="22"/>
        </w:rPr>
        <w:tab/>
      </w:r>
    </w:p>
    <w:p w14:paraId="4C680B68" w14:textId="4E8A6B19" w:rsidR="00F9285F" w:rsidRDefault="00F9285F" w:rsidP="00C82C50">
      <w:pPr>
        <w:pStyle w:val="NoSpacing"/>
        <w:tabs>
          <w:tab w:val="right" w:pos="10800"/>
        </w:tabs>
        <w:rPr>
          <w:rFonts w:cs="Calibri"/>
          <w:bCs/>
          <w:sz w:val="22"/>
          <w:szCs w:val="22"/>
        </w:rPr>
      </w:pPr>
    </w:p>
    <w:p w14:paraId="18E459DB" w14:textId="2B1BE4B5" w:rsidR="00F9285F" w:rsidRPr="005F1F4F" w:rsidRDefault="00F9285F" w:rsidP="00F9285F">
      <w:pPr>
        <w:pStyle w:val="NoSpacing"/>
        <w:tabs>
          <w:tab w:val="right" w:pos="10800"/>
        </w:tabs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Duke University</w:t>
      </w:r>
      <w:r w:rsidRPr="005F1F4F"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>Durham, NC</w:t>
      </w:r>
    </w:p>
    <w:p w14:paraId="0B57E32E" w14:textId="473441D2" w:rsidR="00F9285F" w:rsidRPr="005F1F4F" w:rsidRDefault="00F9285F" w:rsidP="00F9285F">
      <w:pPr>
        <w:pStyle w:val="NoSpacing"/>
        <w:tabs>
          <w:tab w:val="right" w:pos="10800"/>
        </w:tabs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Pratt School of Engineering</w:t>
      </w:r>
      <w:r w:rsidRPr="005F1F4F">
        <w:rPr>
          <w:rFonts w:cs="Calibri"/>
          <w:sz w:val="22"/>
          <w:szCs w:val="22"/>
        </w:rPr>
        <w:tab/>
      </w:r>
      <w:r>
        <w:rPr>
          <w:rFonts w:cs="Calibri"/>
          <w:sz w:val="22"/>
          <w:szCs w:val="22"/>
        </w:rPr>
        <w:t>Presently Enrolled</w:t>
      </w:r>
    </w:p>
    <w:p w14:paraId="45B30D2A" w14:textId="1378113D" w:rsidR="00F9285F" w:rsidRDefault="00396E12" w:rsidP="00F9285F">
      <w:pPr>
        <w:pStyle w:val="NoSpacing"/>
        <w:tabs>
          <w:tab w:val="right" w:pos="10800"/>
        </w:tabs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Master’s </w:t>
      </w:r>
      <w:r w:rsidR="00F9285F">
        <w:rPr>
          <w:rFonts w:cs="Calibri"/>
          <w:b/>
          <w:sz w:val="22"/>
          <w:szCs w:val="22"/>
        </w:rPr>
        <w:t>Certificate – Artificial Intelligence for Product Innovation</w:t>
      </w:r>
      <w:r w:rsidR="00F9285F" w:rsidRPr="00F330DB">
        <w:rPr>
          <w:rFonts w:cs="Calibri"/>
          <w:b/>
          <w:sz w:val="22"/>
          <w:szCs w:val="22"/>
        </w:rPr>
        <w:tab/>
      </w:r>
    </w:p>
    <w:p w14:paraId="0966172F" w14:textId="77777777" w:rsidR="00396E12" w:rsidRDefault="00F9285F" w:rsidP="00F9285F">
      <w:pPr>
        <w:pStyle w:val="NoSpacing"/>
        <w:tabs>
          <w:tab w:val="right" w:pos="10800"/>
        </w:tabs>
        <w:rPr>
          <w:rFonts w:cs="Calibri"/>
          <w:bCs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Courses: </w:t>
      </w:r>
      <w:r>
        <w:rPr>
          <w:rFonts w:cs="Calibri"/>
          <w:bCs/>
          <w:sz w:val="22"/>
          <w:szCs w:val="22"/>
        </w:rPr>
        <w:t>AIPI 503 – Introduction to Python and Data Science Bootcamp, AIPI 510 – Sourcing Data for Analytics</w:t>
      </w:r>
      <w:r w:rsidR="00396E12">
        <w:rPr>
          <w:rFonts w:cs="Calibri"/>
          <w:bCs/>
          <w:sz w:val="22"/>
          <w:szCs w:val="22"/>
        </w:rPr>
        <w:t xml:space="preserve">, </w:t>
      </w:r>
    </w:p>
    <w:p w14:paraId="010CD99B" w14:textId="0B8C35A0" w:rsidR="00F9285F" w:rsidRDefault="00396E12" w:rsidP="00F9285F">
      <w:pPr>
        <w:pStyle w:val="NoSpacing"/>
        <w:tabs>
          <w:tab w:val="right" w:pos="10800"/>
        </w:tabs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AIPI 520 – </w:t>
      </w:r>
      <w:r w:rsidR="00345C35">
        <w:rPr>
          <w:rFonts w:cs="Calibri"/>
          <w:bCs/>
          <w:sz w:val="22"/>
          <w:szCs w:val="22"/>
        </w:rPr>
        <w:t>Modeling</w:t>
      </w:r>
      <w:r>
        <w:rPr>
          <w:rFonts w:cs="Calibri"/>
          <w:bCs/>
          <w:sz w:val="22"/>
          <w:szCs w:val="22"/>
        </w:rPr>
        <w:t xml:space="preserve"> Process &amp; Algorithms, AIPI 540 – Deep Learning Applications</w:t>
      </w:r>
    </w:p>
    <w:p w14:paraId="2F3B8183" w14:textId="77777777" w:rsidR="00F9285F" w:rsidRDefault="00F9285F" w:rsidP="00C82C50">
      <w:pPr>
        <w:pStyle w:val="NoSpacing"/>
        <w:tabs>
          <w:tab w:val="right" w:pos="10800"/>
        </w:tabs>
        <w:rPr>
          <w:rFonts w:cs="Calibri"/>
          <w:bCs/>
          <w:sz w:val="22"/>
          <w:szCs w:val="22"/>
        </w:rPr>
      </w:pPr>
    </w:p>
    <w:p w14:paraId="0A3E6501" w14:textId="77777777" w:rsidR="00FC0840" w:rsidRPr="005F1F4F" w:rsidRDefault="00FC0840" w:rsidP="005F0749">
      <w:pPr>
        <w:pStyle w:val="NoSpacing"/>
        <w:pBdr>
          <w:bottom w:val="single" w:sz="12" w:space="1" w:color="auto"/>
        </w:pBdr>
        <w:rPr>
          <w:rFonts w:cs="Calibri"/>
          <w:b/>
        </w:rPr>
      </w:pPr>
    </w:p>
    <w:p w14:paraId="16B5849F" w14:textId="77777777" w:rsidR="005F0749" w:rsidRPr="005F1F4F" w:rsidRDefault="005F0749" w:rsidP="005F0749">
      <w:pPr>
        <w:pStyle w:val="NoSpacing"/>
        <w:pBdr>
          <w:bottom w:val="single" w:sz="12" w:space="1" w:color="auto"/>
        </w:pBdr>
        <w:rPr>
          <w:rFonts w:cs="Calibri"/>
          <w:b/>
        </w:rPr>
      </w:pPr>
      <w:r w:rsidRPr="005F1F4F">
        <w:rPr>
          <w:rFonts w:cs="Calibri"/>
          <w:b/>
        </w:rPr>
        <w:t>SYSTEMS</w:t>
      </w:r>
      <w:r w:rsidR="00F75C33">
        <w:rPr>
          <w:rFonts w:cs="Calibri"/>
          <w:b/>
        </w:rPr>
        <w:t xml:space="preserve"> &amp; PROGRAMMING LANGUAGES</w:t>
      </w:r>
    </w:p>
    <w:p w14:paraId="756E5272" w14:textId="77777777" w:rsidR="00AE6676" w:rsidRDefault="00AE6676" w:rsidP="00F75C33">
      <w:pPr>
        <w:spacing w:after="0" w:line="240" w:lineRule="auto"/>
        <w:rPr>
          <w:rFonts w:cs="Calibri"/>
          <w:b/>
          <w:bCs/>
          <w:u w:val="single"/>
        </w:rPr>
      </w:pPr>
    </w:p>
    <w:p w14:paraId="080E5BF6" w14:textId="6C50DE55" w:rsidR="00AE6676" w:rsidRPr="00AE6676" w:rsidRDefault="00AE6676" w:rsidP="00F75C33">
      <w:pPr>
        <w:spacing w:after="0" w:line="240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Systems:</w:t>
      </w:r>
    </w:p>
    <w:p w14:paraId="4CAD9683" w14:textId="43F779F4" w:rsidR="00F75C33" w:rsidRPr="00FB402D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75C33">
        <w:rPr>
          <w:rFonts w:cs="Calibri"/>
        </w:rPr>
        <w:t>•</w:t>
      </w:r>
      <w:r w:rsidRPr="00F75C33">
        <w:rPr>
          <w:rFonts w:cs="Calibri"/>
        </w:rPr>
        <w:tab/>
      </w:r>
      <w:r w:rsidRPr="00FB402D">
        <w:rPr>
          <w:rFonts w:cs="Calibri"/>
          <w:sz w:val="22"/>
          <w:szCs w:val="22"/>
        </w:rPr>
        <w:t xml:space="preserve">SAP ECC </w:t>
      </w:r>
    </w:p>
    <w:p w14:paraId="3A73F5C2" w14:textId="77777777" w:rsidR="00F75C33" w:rsidRPr="00FB402D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>SAP S/4 HANA</w:t>
      </w:r>
    </w:p>
    <w:p w14:paraId="0DA7E8F9" w14:textId="28ADBCB4" w:rsidR="00F75C33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>JD Edwards EnterpriseOne</w:t>
      </w:r>
    </w:p>
    <w:p w14:paraId="61E37321" w14:textId="2B8C064E" w:rsidR="006863DF" w:rsidRDefault="006863DF" w:rsidP="006863DF">
      <w:pPr>
        <w:pStyle w:val="ListParagraph"/>
        <w:numPr>
          <w:ilvl w:val="0"/>
          <w:numId w:val="49"/>
        </w:numPr>
        <w:spacing w:after="0" w:line="240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ab/>
        <w:t>Epicor</w:t>
      </w:r>
    </w:p>
    <w:p w14:paraId="35DABB2C" w14:textId="20D04BBF" w:rsidR="006863DF" w:rsidRDefault="006863DF" w:rsidP="006863DF">
      <w:pPr>
        <w:pStyle w:val="ListParagraph"/>
        <w:numPr>
          <w:ilvl w:val="0"/>
          <w:numId w:val="49"/>
        </w:numPr>
        <w:spacing w:after="0" w:line="240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ab/>
        <w:t>Dynamics 365</w:t>
      </w:r>
    </w:p>
    <w:p w14:paraId="314112F7" w14:textId="71F6A3B1" w:rsidR="006863DF" w:rsidRPr="00FB402D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>NetSuite</w:t>
      </w:r>
      <w:r w:rsidR="006863DF">
        <w:rPr>
          <w:rFonts w:cs="Calibri"/>
          <w:sz w:val="22"/>
          <w:szCs w:val="22"/>
        </w:rPr>
        <w:t xml:space="preserve"> </w:t>
      </w:r>
    </w:p>
    <w:p w14:paraId="315DB0D0" w14:textId="77777777" w:rsidR="00F75C33" w:rsidRPr="00FB402D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>UiPath</w:t>
      </w:r>
    </w:p>
    <w:p w14:paraId="7254FA7E" w14:textId="77777777" w:rsidR="00F75C33" w:rsidRPr="00FB402D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>Microsoft Office – Word, Excel, PowerPoint, Visio, OneNote, SharePoint</w:t>
      </w:r>
    </w:p>
    <w:p w14:paraId="411AB94C" w14:textId="77777777" w:rsidR="00F75C33" w:rsidRPr="00FB402D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>Google Suite of Applications</w:t>
      </w:r>
    </w:p>
    <w:p w14:paraId="39436676" w14:textId="77777777" w:rsidR="00F75C33" w:rsidRPr="00FB402D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>Basecamp</w:t>
      </w:r>
    </w:p>
    <w:p w14:paraId="69BE8C24" w14:textId="4609033D" w:rsidR="00F75C33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>HubSpot</w:t>
      </w:r>
    </w:p>
    <w:p w14:paraId="62CE24BB" w14:textId="2137EB21" w:rsidR="006863DF" w:rsidRPr="00FB402D" w:rsidRDefault="006863DF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</w:r>
      <w:r>
        <w:rPr>
          <w:rFonts w:cs="Calibri"/>
          <w:sz w:val="22"/>
          <w:szCs w:val="22"/>
        </w:rPr>
        <w:t>Runn.io</w:t>
      </w:r>
    </w:p>
    <w:p w14:paraId="02077E57" w14:textId="34E7DA62" w:rsidR="006863DF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>QuickBooks</w:t>
      </w:r>
    </w:p>
    <w:p w14:paraId="234B1755" w14:textId="77777777" w:rsidR="006863DF" w:rsidRPr="00FB402D" w:rsidRDefault="006863DF" w:rsidP="00F75C33">
      <w:pPr>
        <w:spacing w:after="0" w:line="240" w:lineRule="auto"/>
        <w:rPr>
          <w:rFonts w:cs="Calibri"/>
          <w:sz w:val="22"/>
          <w:szCs w:val="22"/>
        </w:rPr>
      </w:pPr>
    </w:p>
    <w:p w14:paraId="2ECA688C" w14:textId="4B13BDB7" w:rsidR="00F75C33" w:rsidRPr="00F75C33" w:rsidRDefault="00F75C33" w:rsidP="00F75C33">
      <w:pPr>
        <w:spacing w:after="0" w:line="240" w:lineRule="auto"/>
        <w:rPr>
          <w:rFonts w:cs="Calibri"/>
          <w:b/>
          <w:bCs/>
          <w:u w:val="single"/>
        </w:rPr>
      </w:pPr>
      <w:r w:rsidRPr="00F75C33">
        <w:rPr>
          <w:rFonts w:cs="Calibri"/>
          <w:b/>
          <w:bCs/>
          <w:u w:val="single"/>
        </w:rPr>
        <w:t>Programming Languages</w:t>
      </w:r>
      <w:r w:rsidR="003A77F3">
        <w:rPr>
          <w:rFonts w:cs="Calibri"/>
          <w:b/>
          <w:bCs/>
          <w:u w:val="single"/>
        </w:rPr>
        <w:t xml:space="preserve"> &amp; Tools</w:t>
      </w:r>
      <w:r w:rsidRPr="00F75C33">
        <w:rPr>
          <w:rFonts w:cs="Calibri"/>
          <w:b/>
          <w:bCs/>
          <w:u w:val="single"/>
        </w:rPr>
        <w:t>:</w:t>
      </w:r>
    </w:p>
    <w:p w14:paraId="68A6AC7A" w14:textId="0EBD4DB0" w:rsidR="003A77F3" w:rsidRPr="003A77F3" w:rsidRDefault="00F75C33" w:rsidP="003A77F3">
      <w:pPr>
        <w:spacing w:after="0" w:line="240" w:lineRule="auto"/>
        <w:rPr>
          <w:rFonts w:cs="Calibri"/>
          <w:sz w:val="22"/>
          <w:szCs w:val="22"/>
        </w:rPr>
      </w:pPr>
      <w:r w:rsidRPr="00F75C33">
        <w:rPr>
          <w:rFonts w:cs="Calibri"/>
        </w:rPr>
        <w:t>•</w:t>
      </w:r>
      <w:r w:rsidRPr="00F75C33">
        <w:rPr>
          <w:rFonts w:cs="Calibri"/>
        </w:rPr>
        <w:tab/>
      </w:r>
      <w:r w:rsidRPr="00FB402D">
        <w:rPr>
          <w:rFonts w:cs="Calibri"/>
          <w:sz w:val="22"/>
          <w:szCs w:val="22"/>
        </w:rPr>
        <w:t xml:space="preserve">Python </w:t>
      </w:r>
    </w:p>
    <w:p w14:paraId="3D2D8CC3" w14:textId="0254FE3B" w:rsidR="00F75C33" w:rsidRPr="00FB402D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</w:r>
      <w:r w:rsidR="003A77F3">
        <w:rPr>
          <w:rFonts w:cs="Calibri"/>
          <w:sz w:val="22"/>
          <w:szCs w:val="22"/>
        </w:rPr>
        <w:t>SAP ETL</w:t>
      </w:r>
      <w:r w:rsidRPr="00FB402D">
        <w:rPr>
          <w:rFonts w:cs="Calibri"/>
          <w:sz w:val="22"/>
          <w:szCs w:val="22"/>
        </w:rPr>
        <w:t xml:space="preserve"> </w:t>
      </w:r>
      <w:r w:rsidR="003A77F3">
        <w:rPr>
          <w:rFonts w:cs="Calibri"/>
          <w:sz w:val="22"/>
          <w:szCs w:val="22"/>
        </w:rPr>
        <w:t xml:space="preserve">(LSMW, LTMC) </w:t>
      </w:r>
    </w:p>
    <w:p w14:paraId="177DFA25" w14:textId="388CE5AB" w:rsidR="00F75C33" w:rsidRPr="00FB402D" w:rsidRDefault="00F75C33" w:rsidP="00F75C33">
      <w:pPr>
        <w:spacing w:after="0" w:line="240" w:lineRule="auto"/>
        <w:rPr>
          <w:rFonts w:cs="Calibri"/>
          <w:sz w:val="22"/>
          <w:szCs w:val="22"/>
        </w:rPr>
      </w:pPr>
      <w:r w:rsidRPr="00FB402D">
        <w:rPr>
          <w:rFonts w:cs="Calibri"/>
          <w:sz w:val="22"/>
          <w:szCs w:val="22"/>
        </w:rPr>
        <w:t>•</w:t>
      </w:r>
      <w:r w:rsidRPr="00FB402D">
        <w:rPr>
          <w:rFonts w:cs="Calibri"/>
          <w:sz w:val="22"/>
          <w:szCs w:val="22"/>
        </w:rPr>
        <w:tab/>
        <w:t xml:space="preserve">SQL </w:t>
      </w:r>
    </w:p>
    <w:p w14:paraId="78DF68B6" w14:textId="11A9C23A" w:rsidR="003A77F3" w:rsidRPr="00FB402D" w:rsidRDefault="003A77F3" w:rsidP="00110669">
      <w:pPr>
        <w:spacing w:after="0" w:line="240" w:lineRule="auto"/>
        <w:rPr>
          <w:rFonts w:cs="Calibri"/>
          <w:sz w:val="22"/>
          <w:szCs w:val="22"/>
        </w:rPr>
      </w:pPr>
    </w:p>
    <w:sectPr w:rsidR="003A77F3" w:rsidRPr="00FB402D" w:rsidSect="008C0E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1DE9" w14:textId="77777777" w:rsidR="00586898" w:rsidRDefault="00586898">
      <w:r>
        <w:separator/>
      </w:r>
    </w:p>
  </w:endnote>
  <w:endnote w:type="continuationSeparator" w:id="0">
    <w:p w14:paraId="63229ABF" w14:textId="77777777" w:rsidR="00586898" w:rsidRDefault="0058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655C2" w14:textId="77777777" w:rsidR="00586898" w:rsidRDefault="00586898">
      <w:r>
        <w:separator/>
      </w:r>
    </w:p>
  </w:footnote>
  <w:footnote w:type="continuationSeparator" w:id="0">
    <w:p w14:paraId="7F2C2071" w14:textId="77777777" w:rsidR="00586898" w:rsidRDefault="00586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466"/>
    <w:multiLevelType w:val="hybridMultilevel"/>
    <w:tmpl w:val="16DA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5B2A"/>
    <w:multiLevelType w:val="hybridMultilevel"/>
    <w:tmpl w:val="2CF41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5140"/>
    <w:multiLevelType w:val="hybridMultilevel"/>
    <w:tmpl w:val="9DE837F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E64529F"/>
    <w:multiLevelType w:val="hybridMultilevel"/>
    <w:tmpl w:val="B4FCC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74E5B"/>
    <w:multiLevelType w:val="hybridMultilevel"/>
    <w:tmpl w:val="8CF63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8380E"/>
    <w:multiLevelType w:val="hybridMultilevel"/>
    <w:tmpl w:val="4C34B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E53EA4"/>
    <w:multiLevelType w:val="hybridMultilevel"/>
    <w:tmpl w:val="CB6CA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84B2C"/>
    <w:multiLevelType w:val="hybridMultilevel"/>
    <w:tmpl w:val="8D12655C"/>
    <w:lvl w:ilvl="0" w:tplc="4D646D2C">
      <w:start w:val="400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8E723F"/>
    <w:multiLevelType w:val="multilevel"/>
    <w:tmpl w:val="4EC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8F6DD7"/>
    <w:multiLevelType w:val="hybridMultilevel"/>
    <w:tmpl w:val="B5DA1416"/>
    <w:lvl w:ilvl="0" w:tplc="D9181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3F0961"/>
    <w:multiLevelType w:val="multilevel"/>
    <w:tmpl w:val="1772F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DF4485"/>
    <w:multiLevelType w:val="hybridMultilevel"/>
    <w:tmpl w:val="ADD69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66CD8"/>
    <w:multiLevelType w:val="hybridMultilevel"/>
    <w:tmpl w:val="EE1E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44872"/>
    <w:multiLevelType w:val="hybridMultilevel"/>
    <w:tmpl w:val="F9AE3AF2"/>
    <w:lvl w:ilvl="0" w:tplc="9E3285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1FC5"/>
    <w:multiLevelType w:val="hybridMultilevel"/>
    <w:tmpl w:val="EA7E7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1B7428"/>
    <w:multiLevelType w:val="hybridMultilevel"/>
    <w:tmpl w:val="06A66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BB6895"/>
    <w:multiLevelType w:val="hybridMultilevel"/>
    <w:tmpl w:val="C7E4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40169"/>
    <w:multiLevelType w:val="hybridMultilevel"/>
    <w:tmpl w:val="69AEAB5A"/>
    <w:lvl w:ilvl="0" w:tplc="9E3285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3258E"/>
    <w:multiLevelType w:val="hybridMultilevel"/>
    <w:tmpl w:val="E10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2283A"/>
    <w:multiLevelType w:val="hybridMultilevel"/>
    <w:tmpl w:val="D26862D0"/>
    <w:lvl w:ilvl="0" w:tplc="9E3285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557D8"/>
    <w:multiLevelType w:val="hybridMultilevel"/>
    <w:tmpl w:val="5F4E8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7526A0"/>
    <w:multiLevelType w:val="hybridMultilevel"/>
    <w:tmpl w:val="179C0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0D0C5E"/>
    <w:multiLevelType w:val="hybridMultilevel"/>
    <w:tmpl w:val="C8F64096"/>
    <w:lvl w:ilvl="0" w:tplc="FAD691FA">
      <w:start w:val="463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F93E96"/>
    <w:multiLevelType w:val="hybridMultilevel"/>
    <w:tmpl w:val="88468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B2C6E"/>
    <w:multiLevelType w:val="hybridMultilevel"/>
    <w:tmpl w:val="A4281E84"/>
    <w:lvl w:ilvl="0" w:tplc="E102A16E">
      <w:start w:val="400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286ECA"/>
    <w:multiLevelType w:val="hybridMultilevel"/>
    <w:tmpl w:val="FCC6FD98"/>
    <w:lvl w:ilvl="0" w:tplc="FAD691FA">
      <w:start w:val="4632"/>
      <w:numFmt w:val="bullet"/>
      <w:lvlText w:val="-"/>
      <w:lvlJc w:val="left"/>
      <w:pPr>
        <w:ind w:left="12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26" w15:restartNumberingAfterBreak="0">
    <w:nsid w:val="4872098F"/>
    <w:multiLevelType w:val="hybridMultilevel"/>
    <w:tmpl w:val="FF0AB12E"/>
    <w:lvl w:ilvl="0" w:tplc="9E3285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B803DD"/>
    <w:multiLevelType w:val="hybridMultilevel"/>
    <w:tmpl w:val="E0FE0B22"/>
    <w:lvl w:ilvl="0" w:tplc="9E32856A">
      <w:start w:val="1"/>
      <w:numFmt w:val="bullet"/>
      <w:lvlText w:val=""/>
      <w:lvlJc w:val="left"/>
      <w:pPr>
        <w:tabs>
          <w:tab w:val="num" w:pos="616"/>
        </w:tabs>
        <w:ind w:left="616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96"/>
        </w:tabs>
        <w:ind w:left="16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6"/>
        </w:tabs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6"/>
        </w:tabs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6"/>
        </w:tabs>
        <w:ind w:left="38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6"/>
        </w:tabs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6"/>
        </w:tabs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6"/>
        </w:tabs>
        <w:ind w:left="60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6"/>
        </w:tabs>
        <w:ind w:left="6736" w:hanging="360"/>
      </w:pPr>
      <w:rPr>
        <w:rFonts w:ascii="Wingdings" w:hAnsi="Wingdings" w:hint="default"/>
      </w:rPr>
    </w:lvl>
  </w:abstractNum>
  <w:abstractNum w:abstractNumId="28" w15:restartNumberingAfterBreak="0">
    <w:nsid w:val="4E777E39"/>
    <w:multiLevelType w:val="hybridMultilevel"/>
    <w:tmpl w:val="3E12C14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01B5023"/>
    <w:multiLevelType w:val="hybridMultilevel"/>
    <w:tmpl w:val="C4E658A8"/>
    <w:lvl w:ilvl="0" w:tplc="3C1C87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C2B9F"/>
    <w:multiLevelType w:val="hybridMultilevel"/>
    <w:tmpl w:val="60C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62493"/>
    <w:multiLevelType w:val="hybridMultilevel"/>
    <w:tmpl w:val="B68E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D16AB"/>
    <w:multiLevelType w:val="hybridMultilevel"/>
    <w:tmpl w:val="8BA6F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365638"/>
    <w:multiLevelType w:val="hybridMultilevel"/>
    <w:tmpl w:val="C50E3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933CDD"/>
    <w:multiLevelType w:val="hybridMultilevel"/>
    <w:tmpl w:val="4382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F274F"/>
    <w:multiLevelType w:val="hybridMultilevel"/>
    <w:tmpl w:val="71902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0B2CA2"/>
    <w:multiLevelType w:val="hybridMultilevel"/>
    <w:tmpl w:val="FB660224"/>
    <w:lvl w:ilvl="0" w:tplc="9E3285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35103"/>
    <w:multiLevelType w:val="hybridMultilevel"/>
    <w:tmpl w:val="730AC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C12668"/>
    <w:multiLevelType w:val="hybridMultilevel"/>
    <w:tmpl w:val="5456C59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672A78C9"/>
    <w:multiLevelType w:val="hybridMultilevel"/>
    <w:tmpl w:val="FC44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37563"/>
    <w:multiLevelType w:val="hybridMultilevel"/>
    <w:tmpl w:val="2C7A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22564"/>
    <w:multiLevelType w:val="hybridMultilevel"/>
    <w:tmpl w:val="3712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87E78"/>
    <w:multiLevelType w:val="hybridMultilevel"/>
    <w:tmpl w:val="28F6E25C"/>
    <w:lvl w:ilvl="0" w:tplc="9E3285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52C94"/>
    <w:multiLevelType w:val="hybridMultilevel"/>
    <w:tmpl w:val="4582F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053F36"/>
    <w:multiLevelType w:val="hybridMultilevel"/>
    <w:tmpl w:val="8572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04E79"/>
    <w:multiLevelType w:val="hybridMultilevel"/>
    <w:tmpl w:val="796E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44086"/>
    <w:multiLevelType w:val="hybridMultilevel"/>
    <w:tmpl w:val="9A1CA996"/>
    <w:lvl w:ilvl="0" w:tplc="CF907B66">
      <w:start w:val="400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B36C20"/>
    <w:multiLevelType w:val="hybridMultilevel"/>
    <w:tmpl w:val="9B9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DE4B7E"/>
    <w:multiLevelType w:val="hybridMultilevel"/>
    <w:tmpl w:val="AB44B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A2E79A4"/>
    <w:multiLevelType w:val="hybridMultilevel"/>
    <w:tmpl w:val="96AA88D2"/>
    <w:lvl w:ilvl="0" w:tplc="1038A8F0">
      <w:start w:val="400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7002576">
    <w:abstractNumId w:val="49"/>
  </w:num>
  <w:num w:numId="2" w16cid:durableId="527567003">
    <w:abstractNumId w:val="24"/>
  </w:num>
  <w:num w:numId="3" w16cid:durableId="180901096">
    <w:abstractNumId w:val="7"/>
  </w:num>
  <w:num w:numId="4" w16cid:durableId="1605649799">
    <w:abstractNumId w:val="46"/>
  </w:num>
  <w:num w:numId="5" w16cid:durableId="705104058">
    <w:abstractNumId w:val="45"/>
  </w:num>
  <w:num w:numId="6" w16cid:durableId="1684867256">
    <w:abstractNumId w:val="44"/>
  </w:num>
  <w:num w:numId="7" w16cid:durableId="1202324614">
    <w:abstractNumId w:val="47"/>
  </w:num>
  <w:num w:numId="8" w16cid:durableId="28840218">
    <w:abstractNumId w:val="4"/>
  </w:num>
  <w:num w:numId="9" w16cid:durableId="644168859">
    <w:abstractNumId w:val="18"/>
  </w:num>
  <w:num w:numId="10" w16cid:durableId="323632102">
    <w:abstractNumId w:val="39"/>
  </w:num>
  <w:num w:numId="11" w16cid:durableId="1605307295">
    <w:abstractNumId w:val="40"/>
  </w:num>
  <w:num w:numId="12" w16cid:durableId="203367458">
    <w:abstractNumId w:val="6"/>
  </w:num>
  <w:num w:numId="13" w16cid:durableId="535697790">
    <w:abstractNumId w:val="30"/>
  </w:num>
  <w:num w:numId="14" w16cid:durableId="1853521093">
    <w:abstractNumId w:val="16"/>
  </w:num>
  <w:num w:numId="15" w16cid:durableId="975331279">
    <w:abstractNumId w:val="20"/>
  </w:num>
  <w:num w:numId="16" w16cid:durableId="62879853">
    <w:abstractNumId w:val="22"/>
  </w:num>
  <w:num w:numId="17" w16cid:durableId="276255083">
    <w:abstractNumId w:val="25"/>
  </w:num>
  <w:num w:numId="18" w16cid:durableId="400565614">
    <w:abstractNumId w:val="11"/>
  </w:num>
  <w:num w:numId="19" w16cid:durableId="56511323">
    <w:abstractNumId w:val="2"/>
  </w:num>
  <w:num w:numId="20" w16cid:durableId="1245145438">
    <w:abstractNumId w:val="3"/>
  </w:num>
  <w:num w:numId="21" w16cid:durableId="1419719113">
    <w:abstractNumId w:val="43"/>
  </w:num>
  <w:num w:numId="22" w16cid:durableId="116654181">
    <w:abstractNumId w:val="31"/>
  </w:num>
  <w:num w:numId="23" w16cid:durableId="1280841640">
    <w:abstractNumId w:val="0"/>
  </w:num>
  <w:num w:numId="24" w16cid:durableId="2061172808">
    <w:abstractNumId w:val="37"/>
  </w:num>
  <w:num w:numId="25" w16cid:durableId="904147213">
    <w:abstractNumId w:val="15"/>
  </w:num>
  <w:num w:numId="26" w16cid:durableId="2041318231">
    <w:abstractNumId w:val="5"/>
  </w:num>
  <w:num w:numId="27" w16cid:durableId="2140606114">
    <w:abstractNumId w:val="33"/>
  </w:num>
  <w:num w:numId="28" w16cid:durableId="450560561">
    <w:abstractNumId w:val="38"/>
  </w:num>
  <w:num w:numId="29" w16cid:durableId="1441534459">
    <w:abstractNumId w:val="28"/>
  </w:num>
  <w:num w:numId="30" w16cid:durableId="114640773">
    <w:abstractNumId w:val="14"/>
  </w:num>
  <w:num w:numId="31" w16cid:durableId="561870696">
    <w:abstractNumId w:val="35"/>
  </w:num>
  <w:num w:numId="32" w16cid:durableId="1811632012">
    <w:abstractNumId w:val="48"/>
  </w:num>
  <w:num w:numId="33" w16cid:durableId="732124875">
    <w:abstractNumId w:val="26"/>
  </w:num>
  <w:num w:numId="34" w16cid:durableId="418909638">
    <w:abstractNumId w:val="36"/>
  </w:num>
  <w:num w:numId="35" w16cid:durableId="403339540">
    <w:abstractNumId w:val="19"/>
  </w:num>
  <w:num w:numId="36" w16cid:durableId="1572420033">
    <w:abstractNumId w:val="17"/>
  </w:num>
  <w:num w:numId="37" w16cid:durableId="1302883461">
    <w:abstractNumId w:val="13"/>
  </w:num>
  <w:num w:numId="38" w16cid:durableId="329064245">
    <w:abstractNumId w:val="42"/>
  </w:num>
  <w:num w:numId="39" w16cid:durableId="2075621354">
    <w:abstractNumId w:val="27"/>
  </w:num>
  <w:num w:numId="40" w16cid:durableId="1436097735">
    <w:abstractNumId w:val="1"/>
  </w:num>
  <w:num w:numId="41" w16cid:durableId="1544754234">
    <w:abstractNumId w:val="9"/>
  </w:num>
  <w:num w:numId="42" w16cid:durableId="485439244">
    <w:abstractNumId w:val="23"/>
  </w:num>
  <w:num w:numId="43" w16cid:durableId="1644695132">
    <w:abstractNumId w:val="41"/>
  </w:num>
  <w:num w:numId="44" w16cid:durableId="571306754">
    <w:abstractNumId w:val="21"/>
  </w:num>
  <w:num w:numId="45" w16cid:durableId="1169294297">
    <w:abstractNumId w:val="34"/>
  </w:num>
  <w:num w:numId="46" w16cid:durableId="1831677954">
    <w:abstractNumId w:val="10"/>
  </w:num>
  <w:num w:numId="47" w16cid:durableId="1016351173">
    <w:abstractNumId w:val="8"/>
  </w:num>
  <w:num w:numId="48" w16cid:durableId="1753819647">
    <w:abstractNumId w:val="12"/>
  </w:num>
  <w:num w:numId="49" w16cid:durableId="300698637">
    <w:abstractNumId w:val="32"/>
  </w:num>
  <w:num w:numId="50" w16cid:durableId="1188867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82"/>
    <w:rsid w:val="00002F31"/>
    <w:rsid w:val="00017DC6"/>
    <w:rsid w:val="00024F1D"/>
    <w:rsid w:val="00047F53"/>
    <w:rsid w:val="000606F4"/>
    <w:rsid w:val="00074991"/>
    <w:rsid w:val="00091B55"/>
    <w:rsid w:val="000A448B"/>
    <w:rsid w:val="000A53C7"/>
    <w:rsid w:val="000C256C"/>
    <w:rsid w:val="000C2D1B"/>
    <w:rsid w:val="000C6A63"/>
    <w:rsid w:val="000D1949"/>
    <w:rsid w:val="000E152F"/>
    <w:rsid w:val="000F3A0A"/>
    <w:rsid w:val="000F5D91"/>
    <w:rsid w:val="00110669"/>
    <w:rsid w:val="0011402F"/>
    <w:rsid w:val="0012072E"/>
    <w:rsid w:val="00124F93"/>
    <w:rsid w:val="0013078E"/>
    <w:rsid w:val="00130C0F"/>
    <w:rsid w:val="00141C6C"/>
    <w:rsid w:val="00143705"/>
    <w:rsid w:val="00146CE8"/>
    <w:rsid w:val="00151C00"/>
    <w:rsid w:val="001531BD"/>
    <w:rsid w:val="001963EE"/>
    <w:rsid w:val="001A7C7D"/>
    <w:rsid w:val="001C048E"/>
    <w:rsid w:val="001C1395"/>
    <w:rsid w:val="001C467E"/>
    <w:rsid w:val="001D6831"/>
    <w:rsid w:val="001F0D46"/>
    <w:rsid w:val="001F269D"/>
    <w:rsid w:val="001F61DC"/>
    <w:rsid w:val="001F775A"/>
    <w:rsid w:val="00211B51"/>
    <w:rsid w:val="00216DB7"/>
    <w:rsid w:val="00226619"/>
    <w:rsid w:val="002269D3"/>
    <w:rsid w:val="0023300E"/>
    <w:rsid w:val="00244FE4"/>
    <w:rsid w:val="0024632E"/>
    <w:rsid w:val="002504B3"/>
    <w:rsid w:val="00251B5B"/>
    <w:rsid w:val="002769F0"/>
    <w:rsid w:val="00277BBC"/>
    <w:rsid w:val="0029582D"/>
    <w:rsid w:val="002A6F27"/>
    <w:rsid w:val="002E0398"/>
    <w:rsid w:val="00303896"/>
    <w:rsid w:val="003053A0"/>
    <w:rsid w:val="00312D3E"/>
    <w:rsid w:val="00314E89"/>
    <w:rsid w:val="003164B4"/>
    <w:rsid w:val="0031654B"/>
    <w:rsid w:val="00324551"/>
    <w:rsid w:val="00334544"/>
    <w:rsid w:val="00341A89"/>
    <w:rsid w:val="00345C35"/>
    <w:rsid w:val="00386B69"/>
    <w:rsid w:val="00396B06"/>
    <w:rsid w:val="00396E12"/>
    <w:rsid w:val="003A22CD"/>
    <w:rsid w:val="003A347E"/>
    <w:rsid w:val="003A42CB"/>
    <w:rsid w:val="003A77F3"/>
    <w:rsid w:val="003B06FC"/>
    <w:rsid w:val="003D5A97"/>
    <w:rsid w:val="003E16ED"/>
    <w:rsid w:val="003E6089"/>
    <w:rsid w:val="003E65AF"/>
    <w:rsid w:val="003F42E1"/>
    <w:rsid w:val="00402B1A"/>
    <w:rsid w:val="00415792"/>
    <w:rsid w:val="00417B7E"/>
    <w:rsid w:val="004222FA"/>
    <w:rsid w:val="00426317"/>
    <w:rsid w:val="00453A50"/>
    <w:rsid w:val="0045547C"/>
    <w:rsid w:val="00463118"/>
    <w:rsid w:val="004849A3"/>
    <w:rsid w:val="00485235"/>
    <w:rsid w:val="00494489"/>
    <w:rsid w:val="00494BCC"/>
    <w:rsid w:val="004A241B"/>
    <w:rsid w:val="004A2A46"/>
    <w:rsid w:val="004A5C7D"/>
    <w:rsid w:val="004B2A67"/>
    <w:rsid w:val="004C60B9"/>
    <w:rsid w:val="004D5473"/>
    <w:rsid w:val="004E5217"/>
    <w:rsid w:val="004E649D"/>
    <w:rsid w:val="004F12D3"/>
    <w:rsid w:val="004F22BE"/>
    <w:rsid w:val="0050483F"/>
    <w:rsid w:val="0050651F"/>
    <w:rsid w:val="00510FE8"/>
    <w:rsid w:val="005161A3"/>
    <w:rsid w:val="00517CCD"/>
    <w:rsid w:val="00523C3A"/>
    <w:rsid w:val="00537231"/>
    <w:rsid w:val="005426F0"/>
    <w:rsid w:val="005475C5"/>
    <w:rsid w:val="0054775E"/>
    <w:rsid w:val="00572F6A"/>
    <w:rsid w:val="005747BB"/>
    <w:rsid w:val="0058202E"/>
    <w:rsid w:val="0058258A"/>
    <w:rsid w:val="00585EA7"/>
    <w:rsid w:val="00586898"/>
    <w:rsid w:val="005A4B01"/>
    <w:rsid w:val="005A5643"/>
    <w:rsid w:val="005C2CB1"/>
    <w:rsid w:val="005C4C14"/>
    <w:rsid w:val="005E6BED"/>
    <w:rsid w:val="005F0170"/>
    <w:rsid w:val="005F0749"/>
    <w:rsid w:val="005F0D11"/>
    <w:rsid w:val="005F134C"/>
    <w:rsid w:val="005F148B"/>
    <w:rsid w:val="005F1F4F"/>
    <w:rsid w:val="005F4F7C"/>
    <w:rsid w:val="005F7000"/>
    <w:rsid w:val="005F7568"/>
    <w:rsid w:val="00610EA4"/>
    <w:rsid w:val="00614DA6"/>
    <w:rsid w:val="006238A5"/>
    <w:rsid w:val="006359DF"/>
    <w:rsid w:val="00644C75"/>
    <w:rsid w:val="00650438"/>
    <w:rsid w:val="0065088B"/>
    <w:rsid w:val="00651B18"/>
    <w:rsid w:val="0067736B"/>
    <w:rsid w:val="0068329D"/>
    <w:rsid w:val="006863DF"/>
    <w:rsid w:val="0068765B"/>
    <w:rsid w:val="00691E6B"/>
    <w:rsid w:val="00695BBE"/>
    <w:rsid w:val="00696702"/>
    <w:rsid w:val="006B02CA"/>
    <w:rsid w:val="006B08AA"/>
    <w:rsid w:val="006C18F5"/>
    <w:rsid w:val="006D7435"/>
    <w:rsid w:val="006E27F4"/>
    <w:rsid w:val="00707D01"/>
    <w:rsid w:val="007128E9"/>
    <w:rsid w:val="007157FD"/>
    <w:rsid w:val="0072612F"/>
    <w:rsid w:val="00733DD1"/>
    <w:rsid w:val="0074760A"/>
    <w:rsid w:val="00764934"/>
    <w:rsid w:val="0077444C"/>
    <w:rsid w:val="00774BD6"/>
    <w:rsid w:val="00785B78"/>
    <w:rsid w:val="007871C7"/>
    <w:rsid w:val="00793A27"/>
    <w:rsid w:val="00797B6D"/>
    <w:rsid w:val="007A08EA"/>
    <w:rsid w:val="007A38AC"/>
    <w:rsid w:val="007B6989"/>
    <w:rsid w:val="007C115C"/>
    <w:rsid w:val="007C1506"/>
    <w:rsid w:val="007D5FEF"/>
    <w:rsid w:val="007D71A4"/>
    <w:rsid w:val="007F08C7"/>
    <w:rsid w:val="007F4B3F"/>
    <w:rsid w:val="0080009B"/>
    <w:rsid w:val="00803315"/>
    <w:rsid w:val="00817C80"/>
    <w:rsid w:val="00827FAA"/>
    <w:rsid w:val="00833C15"/>
    <w:rsid w:val="00850AEA"/>
    <w:rsid w:val="00856587"/>
    <w:rsid w:val="008630B0"/>
    <w:rsid w:val="008703B4"/>
    <w:rsid w:val="008A6D88"/>
    <w:rsid w:val="008C0ED3"/>
    <w:rsid w:val="008D175B"/>
    <w:rsid w:val="008D1D0D"/>
    <w:rsid w:val="008F19D6"/>
    <w:rsid w:val="008F25BD"/>
    <w:rsid w:val="008F7DF8"/>
    <w:rsid w:val="009075F8"/>
    <w:rsid w:val="00914581"/>
    <w:rsid w:val="009147F3"/>
    <w:rsid w:val="00925E67"/>
    <w:rsid w:val="00927E39"/>
    <w:rsid w:val="0094555C"/>
    <w:rsid w:val="00965BE6"/>
    <w:rsid w:val="00972A4F"/>
    <w:rsid w:val="00980FCB"/>
    <w:rsid w:val="00981BEA"/>
    <w:rsid w:val="009861D5"/>
    <w:rsid w:val="00993ECF"/>
    <w:rsid w:val="00997E2F"/>
    <w:rsid w:val="009A0677"/>
    <w:rsid w:val="009A47C1"/>
    <w:rsid w:val="009C16A1"/>
    <w:rsid w:val="009C45F4"/>
    <w:rsid w:val="009E633F"/>
    <w:rsid w:val="009F4203"/>
    <w:rsid w:val="009F46D1"/>
    <w:rsid w:val="009F4CBD"/>
    <w:rsid w:val="009F4EF1"/>
    <w:rsid w:val="00A10B1D"/>
    <w:rsid w:val="00A205C0"/>
    <w:rsid w:val="00A20CB0"/>
    <w:rsid w:val="00A215E0"/>
    <w:rsid w:val="00A218EE"/>
    <w:rsid w:val="00A25086"/>
    <w:rsid w:val="00A47317"/>
    <w:rsid w:val="00A603C6"/>
    <w:rsid w:val="00A73FA8"/>
    <w:rsid w:val="00A75723"/>
    <w:rsid w:val="00A765C2"/>
    <w:rsid w:val="00A840A6"/>
    <w:rsid w:val="00A84224"/>
    <w:rsid w:val="00A94C20"/>
    <w:rsid w:val="00A96761"/>
    <w:rsid w:val="00AA1073"/>
    <w:rsid w:val="00AB637B"/>
    <w:rsid w:val="00AD516E"/>
    <w:rsid w:val="00AE0AD8"/>
    <w:rsid w:val="00AE1E60"/>
    <w:rsid w:val="00AE6676"/>
    <w:rsid w:val="00B041B0"/>
    <w:rsid w:val="00B22990"/>
    <w:rsid w:val="00B24DC3"/>
    <w:rsid w:val="00B41A3C"/>
    <w:rsid w:val="00B44316"/>
    <w:rsid w:val="00B44930"/>
    <w:rsid w:val="00B6257E"/>
    <w:rsid w:val="00B7370B"/>
    <w:rsid w:val="00B86267"/>
    <w:rsid w:val="00B877A5"/>
    <w:rsid w:val="00BA0A03"/>
    <w:rsid w:val="00BC4650"/>
    <w:rsid w:val="00BD3DEB"/>
    <w:rsid w:val="00BE22CA"/>
    <w:rsid w:val="00BF3651"/>
    <w:rsid w:val="00C12621"/>
    <w:rsid w:val="00C13F6D"/>
    <w:rsid w:val="00C14471"/>
    <w:rsid w:val="00C14D41"/>
    <w:rsid w:val="00C14EBF"/>
    <w:rsid w:val="00C150D4"/>
    <w:rsid w:val="00C23658"/>
    <w:rsid w:val="00C311DD"/>
    <w:rsid w:val="00C33760"/>
    <w:rsid w:val="00C348E6"/>
    <w:rsid w:val="00C40600"/>
    <w:rsid w:val="00C512E8"/>
    <w:rsid w:val="00C6229C"/>
    <w:rsid w:val="00C71DAE"/>
    <w:rsid w:val="00C776B5"/>
    <w:rsid w:val="00C80521"/>
    <w:rsid w:val="00C82C50"/>
    <w:rsid w:val="00C833FC"/>
    <w:rsid w:val="00C83CBC"/>
    <w:rsid w:val="00C91A64"/>
    <w:rsid w:val="00C91C10"/>
    <w:rsid w:val="00C94EE4"/>
    <w:rsid w:val="00C96121"/>
    <w:rsid w:val="00C9658A"/>
    <w:rsid w:val="00C9745D"/>
    <w:rsid w:val="00C97B1C"/>
    <w:rsid w:val="00CA0665"/>
    <w:rsid w:val="00CB2E0E"/>
    <w:rsid w:val="00CC235B"/>
    <w:rsid w:val="00CC3273"/>
    <w:rsid w:val="00CC7542"/>
    <w:rsid w:val="00CD0FDA"/>
    <w:rsid w:val="00CE0190"/>
    <w:rsid w:val="00CE72BE"/>
    <w:rsid w:val="00D10091"/>
    <w:rsid w:val="00D10AC9"/>
    <w:rsid w:val="00D137F4"/>
    <w:rsid w:val="00D16EA5"/>
    <w:rsid w:val="00D22982"/>
    <w:rsid w:val="00D2459C"/>
    <w:rsid w:val="00D33ABC"/>
    <w:rsid w:val="00D33F03"/>
    <w:rsid w:val="00D379C6"/>
    <w:rsid w:val="00D42C4D"/>
    <w:rsid w:val="00D50159"/>
    <w:rsid w:val="00D61D0D"/>
    <w:rsid w:val="00D845DA"/>
    <w:rsid w:val="00D917DE"/>
    <w:rsid w:val="00DA5039"/>
    <w:rsid w:val="00DA7BC6"/>
    <w:rsid w:val="00DB023F"/>
    <w:rsid w:val="00DC0ABD"/>
    <w:rsid w:val="00DD5FE4"/>
    <w:rsid w:val="00DF23B7"/>
    <w:rsid w:val="00E004AC"/>
    <w:rsid w:val="00E10CB9"/>
    <w:rsid w:val="00E13CC9"/>
    <w:rsid w:val="00E15B89"/>
    <w:rsid w:val="00E17CC9"/>
    <w:rsid w:val="00E26C77"/>
    <w:rsid w:val="00E27BA8"/>
    <w:rsid w:val="00E36BDA"/>
    <w:rsid w:val="00E42D36"/>
    <w:rsid w:val="00E4778C"/>
    <w:rsid w:val="00E47C3F"/>
    <w:rsid w:val="00E50A63"/>
    <w:rsid w:val="00E54BD2"/>
    <w:rsid w:val="00E57301"/>
    <w:rsid w:val="00E611CC"/>
    <w:rsid w:val="00E63728"/>
    <w:rsid w:val="00E6572C"/>
    <w:rsid w:val="00E664CA"/>
    <w:rsid w:val="00E730E8"/>
    <w:rsid w:val="00E80C20"/>
    <w:rsid w:val="00E8307A"/>
    <w:rsid w:val="00E97DF3"/>
    <w:rsid w:val="00EA0A8C"/>
    <w:rsid w:val="00EA17CA"/>
    <w:rsid w:val="00EA2316"/>
    <w:rsid w:val="00EA30CD"/>
    <w:rsid w:val="00EB3BD8"/>
    <w:rsid w:val="00EB65FD"/>
    <w:rsid w:val="00EB6E64"/>
    <w:rsid w:val="00EC2EFF"/>
    <w:rsid w:val="00EC3DD3"/>
    <w:rsid w:val="00EC7D83"/>
    <w:rsid w:val="00EE18D6"/>
    <w:rsid w:val="00EE2021"/>
    <w:rsid w:val="00EE3EC7"/>
    <w:rsid w:val="00EE6942"/>
    <w:rsid w:val="00EF1ABF"/>
    <w:rsid w:val="00EF2D41"/>
    <w:rsid w:val="00F01B18"/>
    <w:rsid w:val="00F13A3B"/>
    <w:rsid w:val="00F13B3C"/>
    <w:rsid w:val="00F141EC"/>
    <w:rsid w:val="00F21CEC"/>
    <w:rsid w:val="00F22800"/>
    <w:rsid w:val="00F255CD"/>
    <w:rsid w:val="00F32E84"/>
    <w:rsid w:val="00F330DB"/>
    <w:rsid w:val="00F5080C"/>
    <w:rsid w:val="00F512DD"/>
    <w:rsid w:val="00F520AD"/>
    <w:rsid w:val="00F524A1"/>
    <w:rsid w:val="00F626A9"/>
    <w:rsid w:val="00F74FA0"/>
    <w:rsid w:val="00F75C33"/>
    <w:rsid w:val="00F76910"/>
    <w:rsid w:val="00F86672"/>
    <w:rsid w:val="00F9285F"/>
    <w:rsid w:val="00F96827"/>
    <w:rsid w:val="00F96C1F"/>
    <w:rsid w:val="00F96D94"/>
    <w:rsid w:val="00FA082D"/>
    <w:rsid w:val="00FA7137"/>
    <w:rsid w:val="00FB1027"/>
    <w:rsid w:val="00FB1C48"/>
    <w:rsid w:val="00FB3A34"/>
    <w:rsid w:val="00FB402D"/>
    <w:rsid w:val="00FC0840"/>
    <w:rsid w:val="00FC1CEA"/>
    <w:rsid w:val="00FC60EA"/>
    <w:rsid w:val="00FC60EB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E82ED"/>
  <w15:chartTrackingRefBased/>
  <w15:docId w15:val="{1C628DFB-2409-47EC-B853-30F51B6C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B4"/>
    <w:pPr>
      <w:spacing w:after="120" w:line="264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4B4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B4"/>
    <w:pPr>
      <w:keepNext/>
      <w:keepLines/>
      <w:spacing w:before="160" w:after="0" w:line="240" w:lineRule="auto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B4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B4"/>
    <w:pPr>
      <w:keepNext/>
      <w:keepLines/>
      <w:spacing w:before="80" w:after="0"/>
      <w:outlineLvl w:val="3"/>
    </w:pPr>
    <w:rPr>
      <w:rFonts w:ascii="Calibri Light" w:eastAsia="SimSun" w:hAnsi="Calibri Light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B4"/>
    <w:pPr>
      <w:keepNext/>
      <w:keepLines/>
      <w:spacing w:before="80" w:after="0"/>
      <w:outlineLvl w:val="4"/>
    </w:pPr>
    <w:rPr>
      <w:rFonts w:ascii="Calibri Light" w:eastAsia="SimSun" w:hAnsi="Calibri Light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B4"/>
    <w:pPr>
      <w:keepNext/>
      <w:keepLines/>
      <w:spacing w:before="80" w:after="0"/>
      <w:outlineLvl w:val="5"/>
    </w:pPr>
    <w:rPr>
      <w:rFonts w:ascii="Calibri Light" w:eastAsia="SimSun" w:hAnsi="Calibri Light"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B4"/>
    <w:pPr>
      <w:keepNext/>
      <w:keepLines/>
      <w:spacing w:before="80" w:after="0"/>
      <w:outlineLvl w:val="6"/>
    </w:pPr>
    <w:rPr>
      <w:rFonts w:ascii="Calibri Light" w:eastAsia="SimSun" w:hAnsi="Calibri Light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B4"/>
    <w:pPr>
      <w:keepNext/>
      <w:keepLines/>
      <w:spacing w:before="80" w:after="0"/>
      <w:outlineLvl w:val="7"/>
    </w:pPr>
    <w:rPr>
      <w:rFonts w:ascii="Calibri Light" w:eastAsia="SimSun" w:hAnsi="Calibri Light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B4"/>
    <w:pPr>
      <w:keepNext/>
      <w:keepLines/>
      <w:spacing w:before="80" w:after="0"/>
      <w:outlineLvl w:val="8"/>
    </w:pPr>
    <w:rPr>
      <w:rFonts w:ascii="Calibri Light" w:eastAsia="SimSun" w:hAnsi="Calibri Light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E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0ED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164B4"/>
    <w:rPr>
      <w:sz w:val="21"/>
      <w:szCs w:val="21"/>
    </w:rPr>
  </w:style>
  <w:style w:type="character" w:styleId="Hyperlink">
    <w:name w:val="Hyperlink"/>
    <w:uiPriority w:val="99"/>
    <w:unhideWhenUsed/>
    <w:rsid w:val="005F148B"/>
    <w:rPr>
      <w:color w:val="0563C1"/>
      <w:u w:val="single"/>
    </w:rPr>
  </w:style>
  <w:style w:type="character" w:customStyle="1" w:styleId="Heading4Char">
    <w:name w:val="Heading 4 Char"/>
    <w:link w:val="Heading4"/>
    <w:uiPriority w:val="9"/>
    <w:semiHidden/>
    <w:rsid w:val="003164B4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3164B4"/>
    <w:rPr>
      <w:rFonts w:ascii="Calibri Light" w:eastAsia="SimSun" w:hAnsi="Calibri Light" w:cs="Times New Roman"/>
      <w:i/>
      <w:iCs/>
      <w:sz w:val="22"/>
      <w:szCs w:val="22"/>
    </w:rPr>
  </w:style>
  <w:style w:type="character" w:styleId="FollowedHyperlink">
    <w:name w:val="FollowedHyperlink"/>
    <w:uiPriority w:val="99"/>
    <w:semiHidden/>
    <w:unhideWhenUsed/>
    <w:rsid w:val="00DA5039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3164B4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3164B4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3164B4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164B4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3164B4"/>
    <w:rPr>
      <w:rFonts w:ascii="Calibri Light" w:eastAsia="SimSun" w:hAnsi="Calibri Light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3164B4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3164B4"/>
    <w:rPr>
      <w:rFonts w:ascii="Calibri Light" w:eastAsia="SimSun" w:hAnsi="Calibri Light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4B4"/>
    <w:pPr>
      <w:spacing w:line="240" w:lineRule="auto"/>
    </w:pPr>
    <w:rPr>
      <w:b/>
      <w:b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64B4"/>
    <w:pPr>
      <w:spacing w:after="0" w:line="240" w:lineRule="auto"/>
      <w:contextualSpacing/>
    </w:pPr>
    <w:rPr>
      <w:rFonts w:ascii="Calibri Light" w:eastAsia="SimSun" w:hAnsi="Calibri Light"/>
      <w:color w:val="2E74B5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3164B4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B4"/>
    <w:pPr>
      <w:numPr>
        <w:ilvl w:val="1"/>
      </w:numPr>
      <w:spacing w:after="240" w:line="240" w:lineRule="auto"/>
    </w:pPr>
    <w:rPr>
      <w:rFonts w:ascii="Calibri Light" w:eastAsia="SimSun" w:hAnsi="Calibri Light"/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3164B4"/>
    <w:rPr>
      <w:rFonts w:ascii="Calibri Light" w:eastAsia="SimSun" w:hAnsi="Calibri Light" w:cs="Times New Roman"/>
      <w:color w:val="404040"/>
      <w:sz w:val="30"/>
      <w:szCs w:val="30"/>
    </w:rPr>
  </w:style>
  <w:style w:type="character" w:styleId="Strong">
    <w:name w:val="Strong"/>
    <w:uiPriority w:val="22"/>
    <w:qFormat/>
    <w:rsid w:val="003164B4"/>
    <w:rPr>
      <w:b/>
      <w:bCs/>
    </w:rPr>
  </w:style>
  <w:style w:type="character" w:styleId="Emphasis">
    <w:name w:val="Emphasis"/>
    <w:uiPriority w:val="20"/>
    <w:qFormat/>
    <w:rsid w:val="003164B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164B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3164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B4"/>
    <w:pPr>
      <w:spacing w:before="100" w:beforeAutospacing="1" w:after="240"/>
      <w:ind w:left="864" w:right="864"/>
      <w:jc w:val="center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3164B4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3164B4"/>
    <w:rPr>
      <w:i/>
      <w:iCs/>
      <w:color w:val="595959"/>
    </w:rPr>
  </w:style>
  <w:style w:type="character" w:styleId="IntenseEmphasis">
    <w:name w:val="Intense Emphasis"/>
    <w:uiPriority w:val="21"/>
    <w:qFormat/>
    <w:rsid w:val="003164B4"/>
    <w:rPr>
      <w:b/>
      <w:bCs/>
      <w:i/>
      <w:iCs/>
    </w:rPr>
  </w:style>
  <w:style w:type="character" w:styleId="SubtleReference">
    <w:name w:val="Subtle Reference"/>
    <w:uiPriority w:val="31"/>
    <w:qFormat/>
    <w:rsid w:val="003164B4"/>
    <w:rPr>
      <w:smallCaps/>
      <w:color w:val="404040"/>
    </w:rPr>
  </w:style>
  <w:style w:type="character" w:styleId="IntenseReference">
    <w:name w:val="Intense Reference"/>
    <w:uiPriority w:val="32"/>
    <w:qFormat/>
    <w:rsid w:val="003164B4"/>
    <w:rPr>
      <w:b/>
      <w:bCs/>
      <w:smallCaps/>
      <w:u w:val="single"/>
    </w:rPr>
  </w:style>
  <w:style w:type="character" w:styleId="BookTitle">
    <w:name w:val="Book Title"/>
    <w:uiPriority w:val="33"/>
    <w:qFormat/>
    <w:rsid w:val="003164B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4B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33DD1"/>
    <w:pPr>
      <w:spacing w:before="100" w:beforeAutospacing="1" w:after="100" w:afterAutospacing="1" w:line="240" w:lineRule="auto"/>
    </w:pPr>
    <w:rPr>
      <w:rFonts w:eastAsia="Calibri" w:cs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0A53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31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1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1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1DD"/>
    <w:rPr>
      <w:b/>
      <w:bCs/>
    </w:rPr>
  </w:style>
  <w:style w:type="paragraph" w:styleId="ListParagraph">
    <w:name w:val="List Paragraph"/>
    <w:basedOn w:val="Normal"/>
    <w:uiPriority w:val="34"/>
    <w:qFormat/>
    <w:rsid w:val="0068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159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65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5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28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0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7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5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28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46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7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5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9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bryan@fissionconsulting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D28FC0CFC5648BFB5C400A84D3C35" ma:contentTypeVersion="10" ma:contentTypeDescription="Create a new document." ma:contentTypeScope="" ma:versionID="2d70778c9a6aa2b96686ff4023ce6474">
  <xsd:schema xmlns:xsd="http://www.w3.org/2001/XMLSchema" xmlns:xs="http://www.w3.org/2001/XMLSchema" xmlns:p="http://schemas.microsoft.com/office/2006/metadata/properties" xmlns:ns3="741c18ee-ea97-4021-8d1c-4d67e44b1753" xmlns:ns4="86538b51-c44f-42ae-b708-d287dba7348a" targetNamespace="http://schemas.microsoft.com/office/2006/metadata/properties" ma:root="true" ma:fieldsID="551b378aa4dc7165c8c902447a343fe7" ns3:_="" ns4:_="">
    <xsd:import namespace="741c18ee-ea97-4021-8d1c-4d67e44b1753"/>
    <xsd:import namespace="86538b51-c44f-42ae-b708-d287dba73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c18ee-ea97-4021-8d1c-4d67e44b1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38b51-c44f-42ae-b708-d287dba73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D4574-3757-4B4F-8689-C64F806FD5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A5CD88-F10F-42A0-820B-227783A9F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6F6B1-4EF0-4DD1-AAA6-476516FEA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c18ee-ea97-4021-8d1c-4d67e44b1753"/>
    <ds:schemaRef ds:uri="86538b51-c44f-42ae-b708-d287dba73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273E0-C8DA-4614-BD8C-44FFC70540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Student</Company>
  <LinksUpToDate>false</LinksUpToDate>
  <CharactersWithSpaces>5171</CharactersWithSpaces>
  <SharedDoc>false</SharedDoc>
  <HLinks>
    <vt:vector size="6" baseType="variant">
      <vt:variant>
        <vt:i4>131133</vt:i4>
      </vt:variant>
      <vt:variant>
        <vt:i4>0</vt:i4>
      </vt:variant>
      <vt:variant>
        <vt:i4>0</vt:i4>
      </vt:variant>
      <vt:variant>
        <vt:i4>5</vt:i4>
      </vt:variant>
      <vt:variant>
        <vt:lpwstr>mailto:wcolinbryan@gmail.com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Colin Bryan</dc:creator>
  <cp:keywords/>
  <dc:description/>
  <cp:lastModifiedBy>Colin Bryan</cp:lastModifiedBy>
  <cp:revision>75</cp:revision>
  <cp:lastPrinted>2022-06-24T21:55:00Z</cp:lastPrinted>
  <dcterms:created xsi:type="dcterms:W3CDTF">2022-06-24T21:25:00Z</dcterms:created>
  <dcterms:modified xsi:type="dcterms:W3CDTF">2022-06-24T21:56:00Z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0x01010005ED28FC0CFC5648BFB5C400A84D3C35</vt:lpwstr>
  </property>
</Properties>
</file>