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1.gif" ContentType="image/gif"/>
  <Override PartName="/word/media/image6.gif" ContentType="image/gif"/>
  <Override PartName="/word/media/image2.gif" ContentType="image/gif"/>
  <Override PartName="/word/media/image3.gif" ContentType="image/gif"/>
  <Override PartName="/word/media/image4.gif" ContentType="image/gif"/>
  <Override PartName="/word/media/image5.gif" ContentType="image/gif"/>
  <Override PartName="/word/media/image8.gif" ContentType="image/gif"/>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240" w:after="120"/>
        <w:jc w:val="start"/>
        <w:rPr/>
      </w:pPr>
      <w:r>
        <w:rPr/>
        <w:t>Work Sample – Colin Wilcox</w:t>
      </w:r>
    </w:p>
    <w:p>
      <w:pPr>
        <w:pStyle w:val="Heading1"/>
        <w:ind w:hanging="0" w:start="0"/>
        <w:rPr>
          <w:rFonts w:ascii="Segoe UI" w:hAnsi="Segoe UI" w:eastAsia="Times New Roman" w:cs="Segoe UI"/>
          <w:color w:val="454545"/>
          <w:kern w:val="2"/>
          <w:sz w:val="33"/>
          <w:szCs w:val="33"/>
        </w:rPr>
      </w:pPr>
      <w:bookmarkStart w:id="0" w:name="top"/>
      <w:bookmarkEnd w:id="0"/>
      <w:r>
        <w:rPr/>
        <w:t>Add power to Word searches with regular expressions</w:t>
      </w:r>
    </w:p>
    <w:p>
      <w:pPr>
        <w:pStyle w:val="Normal"/>
        <w:spacing w:lineRule="auto" w:line="240" w:before="0" w:afterAutospacing="1"/>
        <w:rPr>
          <w:rFonts w:ascii="Segoe UI" w:hAnsi="Segoe UI" w:eastAsia="Times New Roman" w:cs="Segoe UI"/>
          <w:color w:val="666666"/>
          <w:sz w:val="15"/>
          <w:szCs w:val="15"/>
        </w:rPr>
      </w:pPr>
      <w:r>
        <w:rPr/>
        <w:drawing>
          <wp:inline distT="0" distB="0" distL="0" distR="0">
            <wp:extent cx="847725" cy="847725"/>
            <wp:effectExtent l="0" t="0" r="0" b="0"/>
            <wp:docPr id="1" name="Picture 7" descr="Power User Cor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 descr="Power User Corner"/>
                    <pic:cNvPicPr>
                      <a:picLocks noChangeAspect="1" noChangeArrowheads="1"/>
                    </pic:cNvPicPr>
                  </pic:nvPicPr>
                  <pic:blipFill>
                    <a:blip r:embed="rId2"/>
                    <a:stretch>
                      <a:fillRect/>
                    </a:stretch>
                  </pic:blipFill>
                  <pic:spPr bwMode="auto">
                    <a:xfrm>
                      <a:off x="0" y="0"/>
                      <a:ext cx="847725" cy="847725"/>
                    </a:xfrm>
                    <a:prstGeom prst="rect">
                      <a:avLst/>
                    </a:prstGeom>
                    <a:noFill/>
                  </pic:spPr>
                </pic:pic>
              </a:graphicData>
            </a:graphic>
          </wp:inline>
        </w:drawing>
      </w:r>
    </w:p>
    <w:p>
      <w:pPr>
        <w:pStyle w:val="Normal"/>
        <w:spacing w:lineRule="auto" w:line="240" w:beforeAutospacing="1" w:afterAutospacing="1"/>
        <w:rPr>
          <w:rFonts w:ascii="Segoe UI" w:hAnsi="Segoe UI" w:eastAsia="Times New Roman" w:cs="Segoe UI"/>
          <w:b/>
          <w:bCs/>
          <w:color w:val="666666"/>
          <w:sz w:val="20"/>
          <w:szCs w:val="20"/>
        </w:rPr>
      </w:pPr>
      <w:r>
        <w:rPr>
          <w:rFonts w:eastAsia="Times New Roman" w:cs="Segoe UI" w:ascii="Segoe UI" w:hAnsi="Segoe UI"/>
          <w:b/>
          <w:bCs/>
          <w:color w:val="666666"/>
          <w:sz w:val="20"/>
          <w:szCs w:val="20"/>
        </w:rPr>
        <w:t>By Colin Wilcox</w:t>
      </w:r>
    </w:p>
    <w:p>
      <w:pPr>
        <w:pStyle w:val="Normal"/>
        <w:spacing w:lineRule="auto" w:line="240" w:beforeAutospacing="1" w:afterAutospacing="1"/>
        <w:rPr>
          <w:rFonts w:ascii="Segoe UI" w:hAnsi="Segoe UI" w:eastAsia="Times New Roman" w:cs="Segoe UI"/>
          <w:color w:val="666666"/>
          <w:sz w:val="20"/>
          <w:szCs w:val="20"/>
        </w:rPr>
      </w:pPr>
      <w:r>
        <w:rPr>
          <w:rFonts w:eastAsia="Times New Roman" w:cs="Segoe UI" w:ascii="Segoe UI" w:hAnsi="Segoe UI"/>
          <w:b/>
          <w:bCs/>
          <w:color w:val="666666"/>
          <w:sz w:val="20"/>
          <w:szCs w:val="20"/>
        </w:rPr>
        <w:t>Have you ever wanted to do more than use the basic find-and-replace functions in Word? Wildcard characters and regular expressions can make those operations much more flexible and powerful.</w:t>
      </w:r>
    </w:p>
    <w:p>
      <w:pPr>
        <w:pStyle w:val="Normal"/>
        <w:spacing w:lineRule="auto" w:line="240" w:beforeAutospacing="1" w:afterAutospacing="1"/>
        <w:rPr>
          <w:rFonts w:ascii="Segoe UI" w:hAnsi="Segoe UI" w:eastAsia="Times New Roman" w:cs="Segoe UI"/>
          <w:color w:val="666666"/>
          <w:sz w:val="20"/>
          <w:szCs w:val="20"/>
        </w:rPr>
      </w:pPr>
      <w:r>
        <w:rPr>
          <w:rFonts w:eastAsia="Times New Roman" w:cs="Segoe UI" w:ascii="Segoe UI" w:hAnsi="Segoe UI"/>
          <w:color w:val="666666"/>
          <w:sz w:val="20"/>
          <w:szCs w:val="20"/>
        </w:rPr>
        <w:t>Have you ever had to make a large number of repetitive changes to a document by hand? For example, have you ever had to find and remove duplicate rows from a large table, or transpose a list of names (change them from</w:t>
      </w:r>
      <w:bookmarkStart w:id="1" w:name="_GoBack"/>
      <w:bookmarkEnd w:id="1"/>
      <w:r>
        <w:rPr>
          <w:rFonts w:eastAsia="Times New Roman" w:cs="Segoe UI" w:ascii="Segoe UI" w:hAnsi="Segoe UI"/>
          <w:color w:val="666666"/>
          <w:sz w:val="20"/>
          <w:szCs w:val="20"/>
        </w:rPr>
        <w:t xml:space="preserve"> "Colin Wilcox" to "Wilcox, Colin")? That type of repetitive find-and-replace work gets old in a big hurry, doesn't it?</w:t>
      </w:r>
    </w:p>
    <w:p>
      <w:pPr>
        <w:pStyle w:val="Normal"/>
        <w:spacing w:lineRule="auto" w:line="240" w:beforeAutospacing="1" w:afterAutospacing="1"/>
        <w:rPr>
          <w:rFonts w:ascii="Segoe UI" w:hAnsi="Segoe UI" w:eastAsia="Times New Roman" w:cs="Segoe UI"/>
          <w:color w:val="666666"/>
          <w:sz w:val="20"/>
          <w:szCs w:val="20"/>
        </w:rPr>
      </w:pPr>
      <w:r>
        <w:rPr>
          <w:rFonts w:eastAsia="Times New Roman" w:cs="Segoe UI" w:ascii="Segoe UI" w:hAnsi="Segoe UI"/>
          <w:color w:val="666666"/>
          <w:sz w:val="20"/>
          <w:szCs w:val="20"/>
        </w:rPr>
        <w:t xml:space="preserve">You can automate many of those find-and-replace tasks. Microsoft Word provides a set of wildcard characters that you can use to build </w:t>
      </w:r>
      <w:r>
        <w:rPr>
          <w:rFonts w:eastAsia="Times New Roman" w:cs="Segoe UI" w:ascii="Segoe UI" w:hAnsi="Segoe UI"/>
          <w:b/>
          <w:bCs/>
          <w:color w:val="666666"/>
          <w:sz w:val="20"/>
          <w:szCs w:val="20"/>
        </w:rPr>
        <w:t>regular expressions</w:t>
      </w:r>
      <w:r>
        <w:rPr>
          <w:rFonts w:eastAsia="Times New Roman" w:cs="Segoe UI" w:ascii="Segoe UI" w:hAnsi="Segoe UI"/>
          <w:color w:val="666666"/>
          <w:sz w:val="20"/>
          <w:szCs w:val="20"/>
        </w:rPr>
        <w:t>, combinations of literal text and wildcard characters. You can use regular expressions to find text that matches a given pattern and then replace those matches with new text.</w:t>
      </w:r>
    </w:p>
    <w:p>
      <w:pPr>
        <w:pStyle w:val="Normal"/>
        <w:spacing w:lineRule="auto" w:line="240" w:beforeAutospacing="1" w:afterAutospacing="1"/>
        <w:rPr>
          <w:rFonts w:ascii="Segoe UI" w:hAnsi="Segoe UI" w:eastAsia="Times New Roman" w:cs="Segoe UI"/>
          <w:color w:val="666666"/>
          <w:sz w:val="20"/>
          <w:szCs w:val="20"/>
        </w:rPr>
      </w:pPr>
      <w:r>
        <w:rPr>
          <w:rFonts w:eastAsia="Times New Roman" w:cs="Segoe UI" w:ascii="Segoe UI" w:hAnsi="Segoe UI"/>
          <w:color w:val="666666"/>
          <w:sz w:val="20"/>
          <w:szCs w:val="20"/>
        </w:rPr>
        <w:t xml:space="preserve">If this all sounds complex, don't worry. We'll introduce it in easy steps, explain things as we go, and provide </w:t>
      </w:r>
      <w:r>
        <w:rPr>
          <w:rFonts w:eastAsia="Times New Roman" w:cs="Segoe UI" w:ascii="Segoe UI" w:hAnsi="Segoe UI"/>
          <w:color w:val="0044CC"/>
          <w:sz w:val="20"/>
          <w:szCs w:val="20"/>
        </w:rPr>
        <w:t>several working examples</w:t>
      </w:r>
      <w:r>
        <w:rPr>
          <w:rFonts w:eastAsia="Times New Roman" w:cs="Segoe UI" w:ascii="Segoe UI" w:hAnsi="Segoe UI"/>
          <w:color w:val="666666"/>
          <w:sz w:val="20"/>
          <w:szCs w:val="20"/>
        </w:rPr>
        <w:t>. You can use the information in this column with Word 97, 2000, and 2002. The user interfaces vary slightly between the versions, but you can accomplish the tasks described here with each version.</w:t>
      </w:r>
    </w:p>
    <w:p>
      <w:pPr>
        <w:pStyle w:val="Normal"/>
        <w:numPr>
          <w:ilvl w:val="0"/>
          <w:numId w:val="0"/>
        </w:numPr>
        <w:spacing w:lineRule="auto" w:line="240" w:beforeAutospacing="1" w:afterAutospacing="1"/>
        <w:outlineLvl w:val="2"/>
        <w:rPr>
          <w:rFonts w:ascii="Segoe UI" w:hAnsi="Segoe UI" w:eastAsia="Times New Roman" w:cs="Segoe UI"/>
          <w:b/>
          <w:bCs/>
          <w:color w:val="666666"/>
          <w:sz w:val="36"/>
          <w:szCs w:val="36"/>
        </w:rPr>
      </w:pPr>
      <w:r>
        <w:rPr>
          <w:rFonts w:eastAsia="Times New Roman" w:cs="Segoe UI" w:ascii="Segoe UI" w:hAnsi="Segoe UI"/>
          <w:b/>
          <w:bCs/>
          <w:color w:val="666666"/>
          <w:sz w:val="36"/>
          <w:szCs w:val="36"/>
        </w:rPr>
        <w:t>A quick spin through the jargon</w:t>
      </w:r>
    </w:p>
    <w:p>
      <w:pPr>
        <w:pStyle w:val="Normal"/>
        <w:spacing w:lineRule="auto" w:line="240" w:beforeAutospacing="1" w:afterAutospacing="1"/>
        <w:rPr>
          <w:rFonts w:ascii="Segoe UI" w:hAnsi="Segoe UI" w:eastAsia="Times New Roman" w:cs="Segoe UI"/>
          <w:color w:val="666666"/>
          <w:sz w:val="20"/>
          <w:szCs w:val="20"/>
        </w:rPr>
      </w:pPr>
      <w:r>
        <w:rPr>
          <w:rFonts w:eastAsia="Times New Roman" w:cs="Segoe UI" w:ascii="Segoe UI" w:hAnsi="Segoe UI"/>
          <w:color w:val="666666"/>
          <w:sz w:val="20"/>
          <w:szCs w:val="20"/>
        </w:rPr>
        <w:t>To start, let's define a couple of terms:</w:t>
      </w:r>
    </w:p>
    <w:p>
      <w:pPr>
        <w:pStyle w:val="Normal"/>
        <w:numPr>
          <w:ilvl w:val="0"/>
          <w:numId w:val="2"/>
        </w:numPr>
        <w:spacing w:lineRule="auto" w:line="240" w:beforeAutospacing="1" w:after="0"/>
        <w:ind w:hanging="360" w:start="-75"/>
        <w:rPr>
          <w:rFonts w:ascii="Segoe UI" w:hAnsi="Segoe UI" w:eastAsia="Times New Roman" w:cs="Segoe UI"/>
          <w:color w:val="666666"/>
          <w:sz w:val="20"/>
          <w:szCs w:val="20"/>
        </w:rPr>
      </w:pPr>
      <w:r>
        <w:rPr>
          <w:rFonts w:eastAsia="Times New Roman" w:cs="Segoe UI" w:ascii="Segoe UI" w:hAnsi="Segoe UI"/>
          <w:color w:val="666666"/>
          <w:sz w:val="20"/>
          <w:szCs w:val="20"/>
        </w:rPr>
        <w:t xml:space="preserve">A </w:t>
      </w:r>
      <w:r>
        <w:rPr>
          <w:rFonts w:eastAsia="Times New Roman" w:cs="Segoe UI" w:ascii="Segoe UI" w:hAnsi="Segoe UI"/>
          <w:b/>
          <w:bCs/>
          <w:color w:val="666666"/>
          <w:sz w:val="20"/>
          <w:szCs w:val="20"/>
        </w:rPr>
        <w:t>wildcard character</w:t>
      </w:r>
      <w:r>
        <w:rPr>
          <w:rFonts w:eastAsia="Times New Roman" w:cs="Segoe UI" w:ascii="Segoe UI" w:hAnsi="Segoe UI"/>
          <w:color w:val="666666"/>
          <w:sz w:val="20"/>
          <w:szCs w:val="20"/>
        </w:rPr>
        <w:t xml:space="preserve"> is a keyboard character that you can use to represent one or many other characters. For example, the asterisk (*) typically represents one or more characters, and the question mark (?) typically represents a single character.</w:t>
      </w:r>
    </w:p>
    <w:p>
      <w:pPr>
        <w:pStyle w:val="Normal"/>
        <w:numPr>
          <w:ilvl w:val="0"/>
          <w:numId w:val="2"/>
        </w:numPr>
        <w:spacing w:lineRule="auto" w:line="240" w:before="0" w:afterAutospacing="1"/>
        <w:ind w:hanging="360" w:start="-75"/>
        <w:rPr>
          <w:rFonts w:ascii="Segoe UI" w:hAnsi="Segoe UI" w:eastAsia="Times New Roman" w:cs="Segoe UI"/>
          <w:color w:val="666666"/>
          <w:sz w:val="20"/>
          <w:szCs w:val="20"/>
        </w:rPr>
      </w:pPr>
      <w:r>
        <w:rPr>
          <w:rFonts w:eastAsia="Times New Roman" w:cs="Segoe UI" w:ascii="Segoe UI" w:hAnsi="Segoe UI"/>
          <w:color w:val="666666"/>
          <w:sz w:val="20"/>
          <w:szCs w:val="20"/>
        </w:rPr>
        <w:t xml:space="preserve">In our case, a </w:t>
      </w:r>
      <w:r>
        <w:rPr>
          <w:rFonts w:eastAsia="Times New Roman" w:cs="Segoe UI" w:ascii="Segoe UI" w:hAnsi="Segoe UI"/>
          <w:b/>
          <w:bCs/>
          <w:color w:val="666666"/>
          <w:sz w:val="20"/>
          <w:szCs w:val="20"/>
        </w:rPr>
        <w:t>regular expression</w:t>
      </w:r>
      <w:r>
        <w:rPr>
          <w:rFonts w:eastAsia="Times New Roman" w:cs="Segoe UI" w:ascii="Segoe UI" w:hAnsi="Segoe UI"/>
          <w:color w:val="666666"/>
          <w:sz w:val="20"/>
          <w:szCs w:val="20"/>
        </w:rPr>
        <w:t xml:space="preserve"> is a combination of literal and wildcard characters that you use to find and replace patterns of text. The literal text characters indicate text that must exist in the target string of text. The wildcard characters indicate the text that can vary in the target string. </w:t>
      </w:r>
    </w:p>
    <w:p>
      <w:pPr>
        <w:pStyle w:val="Normal"/>
        <w:spacing w:lineRule="auto" w:line="240" w:beforeAutospacing="1" w:afterAutospacing="1"/>
        <w:rPr>
          <w:rFonts w:ascii="Segoe UI" w:hAnsi="Segoe UI" w:eastAsia="Times New Roman" w:cs="Segoe UI"/>
          <w:color w:val="666666"/>
          <w:sz w:val="20"/>
          <w:szCs w:val="20"/>
        </w:rPr>
      </w:pPr>
      <w:r>
        <w:rPr>
          <w:rFonts w:eastAsia="Times New Roman" w:cs="Segoe UI" w:ascii="Segoe UI" w:hAnsi="Segoe UI"/>
          <w:color w:val="666666"/>
          <w:sz w:val="20"/>
          <w:szCs w:val="20"/>
        </w:rPr>
        <w:t xml:space="preserve">That may seem a bit abstract, but you've seen (and most likely used) wildcard characters and regular expressions since you first began computing. For example, the </w:t>
      </w:r>
      <w:r>
        <w:rPr>
          <w:rFonts w:eastAsia="Times New Roman" w:cs="Segoe UI" w:ascii="Segoe UI" w:hAnsi="Segoe UI"/>
          <w:b/>
          <w:bCs/>
          <w:color w:val="666666"/>
          <w:sz w:val="20"/>
          <w:szCs w:val="20"/>
        </w:rPr>
        <w:t>Open</w:t>
      </w:r>
      <w:r>
        <w:rPr>
          <w:rFonts w:eastAsia="Times New Roman" w:cs="Segoe UI" w:ascii="Segoe UI" w:hAnsi="Segoe UI"/>
          <w:color w:val="666666"/>
          <w:sz w:val="20"/>
          <w:szCs w:val="20"/>
        </w:rPr>
        <w:t xml:space="preserve"> dialog box (on the </w:t>
      </w:r>
      <w:r>
        <w:rPr>
          <w:rFonts w:eastAsia="Times New Roman" w:cs="Segoe UI" w:ascii="Segoe UI" w:hAnsi="Segoe UI"/>
          <w:b/>
          <w:bCs/>
          <w:color w:val="666666"/>
          <w:sz w:val="20"/>
          <w:szCs w:val="20"/>
        </w:rPr>
        <w:t>File</w:t>
      </w:r>
      <w:r>
        <w:rPr>
          <w:rFonts w:eastAsia="Times New Roman" w:cs="Segoe UI" w:ascii="Segoe UI" w:hAnsi="Segoe UI"/>
          <w:color w:val="666666"/>
          <w:sz w:val="20"/>
          <w:szCs w:val="20"/>
        </w:rPr>
        <w:t xml:space="preserve"> menu, click the </w:t>
      </w:r>
      <w:r>
        <w:rPr>
          <w:rFonts w:eastAsia="Times New Roman" w:cs="Segoe UI" w:ascii="Segoe UI" w:hAnsi="Segoe UI"/>
          <w:b/>
          <w:bCs/>
          <w:color w:val="666666"/>
          <w:sz w:val="20"/>
          <w:szCs w:val="20"/>
        </w:rPr>
        <w:t>Open</w:t>
      </w:r>
      <w:r>
        <w:rPr>
          <w:rFonts w:eastAsia="Times New Roman" w:cs="Segoe UI" w:ascii="Segoe UI" w:hAnsi="Segoe UI"/>
          <w:color w:val="666666"/>
          <w:sz w:val="20"/>
          <w:szCs w:val="20"/>
        </w:rPr>
        <w:t xml:space="preserve"> command) uses the asterisk wildcard character extensively: </w:t>
      </w:r>
      <w:r>
        <w:rPr>
          <w:rFonts w:eastAsia="Times New Roman" w:cs="Segoe UI" w:ascii="Segoe UI" w:hAnsi="Segoe UI"/>
          <w:color w:val="666666"/>
          <w:sz w:val="20"/>
          <w:szCs w:val="20"/>
        </w:rPr>
        <w:br w:type="textWrapping" w:clear="all"/>
      </w:r>
      <w:r>
        <w:rPr>
          <w:rFonts w:eastAsia="Times New Roman" w:cs="Segoe UI" w:ascii="Segoe UI" w:hAnsi="Segoe UI"/>
          <w:color w:val="666666"/>
          <w:sz w:val="20"/>
          <w:szCs w:val="20"/>
        </w:rPr>
        <w:br w:type="textWrapping" w:clear="all"/>
      </w:r>
      <w:r>
        <w:rPr/>
        <w:drawing>
          <wp:inline distT="0" distB="0" distL="0" distR="0">
            <wp:extent cx="1638300" cy="390525"/>
            <wp:effectExtent l="0" t="0" r="0" b="0"/>
            <wp:docPr id="2" name="Picture 6" descr="Wildcard characters in the Open dialog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6" descr="Wildcard characters in the Open dialog box"/>
                    <pic:cNvPicPr>
                      <a:picLocks noChangeAspect="1" noChangeArrowheads="1"/>
                    </pic:cNvPicPr>
                  </pic:nvPicPr>
                  <pic:blipFill>
                    <a:blip r:embed="rId3"/>
                    <a:stretch>
                      <a:fillRect/>
                    </a:stretch>
                  </pic:blipFill>
                  <pic:spPr bwMode="auto">
                    <a:xfrm>
                      <a:off x="0" y="0"/>
                      <a:ext cx="1638300" cy="390525"/>
                    </a:xfrm>
                    <a:prstGeom prst="rect">
                      <a:avLst/>
                    </a:prstGeom>
                    <a:noFill/>
                  </pic:spPr>
                </pic:pic>
              </a:graphicData>
            </a:graphic>
          </wp:inline>
        </w:drawing>
      </w:r>
      <w:r>
        <w:rPr>
          <w:rFonts w:eastAsia="Times New Roman" w:cs="Segoe UI" w:ascii="Segoe UI" w:hAnsi="Segoe UI"/>
          <w:color w:val="666666"/>
          <w:sz w:val="20"/>
          <w:szCs w:val="20"/>
        </w:rPr>
        <w:br w:type="textWrapping" w:clear="all"/>
      </w:r>
      <w:r>
        <w:rPr>
          <w:rFonts w:eastAsia="Times New Roman" w:cs="Segoe UI" w:ascii="Segoe UI" w:hAnsi="Segoe UI"/>
          <w:color w:val="666666"/>
          <w:sz w:val="20"/>
          <w:szCs w:val="20"/>
        </w:rPr>
        <w:br w:type="textWrapping" w:clear="all"/>
      </w:r>
      <w:r>
        <w:rPr>
          <w:rFonts w:eastAsia="Times New Roman" w:cs="Segoe UI" w:ascii="Segoe UI" w:hAnsi="Segoe UI"/>
          <w:color w:val="666666"/>
          <w:sz w:val="20"/>
          <w:szCs w:val="20"/>
        </w:rPr>
        <w:t xml:space="preserve">And, if you ever used the MS-DOS operating system, you probably used a command and a simple regular expression to copy files: </w:t>
      </w:r>
    </w:p>
    <w:p>
      <w:pPr>
        <w:pStyle w:val="Normal"/>
        <w:spacing w:lineRule="auto" w:line="240" w:beforeAutospacing="1" w:afterAutospacing="1"/>
        <w:rPr>
          <w:rFonts w:ascii="Segoe UI" w:hAnsi="Segoe UI" w:eastAsia="Times New Roman" w:cs="Segoe UI"/>
          <w:color w:val="666666"/>
          <w:sz w:val="20"/>
          <w:szCs w:val="20"/>
        </w:rPr>
      </w:pPr>
      <w:r>
        <w:rPr>
          <w:rFonts w:eastAsia="Times New Roman" w:cs="Segoe UI" w:ascii="Segoe UI" w:hAnsi="Segoe UI"/>
          <w:b/>
          <w:bCs/>
          <w:color w:val="666666"/>
          <w:sz w:val="20"/>
          <w:szCs w:val="20"/>
        </w:rPr>
        <w:t>copy *.doc a:</w:t>
      </w:r>
      <w:r>
        <w:rPr>
          <w:rFonts w:eastAsia="Times New Roman" w:cs="Segoe UI" w:ascii="Segoe UI" w:hAnsi="Segoe UI"/>
          <w:color w:val="666666"/>
          <w:sz w:val="20"/>
          <w:szCs w:val="20"/>
        </w:rPr>
        <w:t xml:space="preserve"> </w:t>
      </w:r>
    </w:p>
    <w:p>
      <w:pPr>
        <w:pStyle w:val="Normal"/>
        <w:spacing w:lineRule="auto" w:line="240" w:beforeAutospacing="1" w:afterAutospacing="1"/>
        <w:rPr>
          <w:rFonts w:ascii="Segoe UI" w:hAnsi="Segoe UI" w:eastAsia="Times New Roman" w:cs="Segoe UI"/>
          <w:color w:val="666666"/>
          <w:sz w:val="20"/>
          <w:szCs w:val="20"/>
        </w:rPr>
      </w:pPr>
      <w:r>
        <w:rPr>
          <w:rFonts w:eastAsia="Times New Roman" w:cs="Segoe UI" w:ascii="Segoe UI" w:hAnsi="Segoe UI"/>
          <w:color w:val="666666"/>
          <w:sz w:val="20"/>
          <w:szCs w:val="20"/>
        </w:rPr>
        <w:t xml:space="preserve">That command uses the asterisk wildcard character and the </w:t>
      </w:r>
      <w:r>
        <w:rPr>
          <w:rFonts w:eastAsia="Times New Roman" w:cs="Segoe UI" w:ascii="Segoe UI" w:hAnsi="Segoe UI"/>
          <w:b/>
          <w:bCs/>
          <w:color w:val="666666"/>
          <w:sz w:val="20"/>
          <w:szCs w:val="20"/>
        </w:rPr>
        <w:t>.doc</w:t>
      </w:r>
      <w:r>
        <w:rPr>
          <w:rFonts w:eastAsia="Times New Roman" w:cs="Segoe UI" w:ascii="Segoe UI" w:hAnsi="Segoe UI"/>
          <w:color w:val="666666"/>
          <w:sz w:val="20"/>
          <w:szCs w:val="20"/>
        </w:rPr>
        <w:t xml:space="preserve"> literal text string to copy a set of Word documents to hard disk drive A. If you look around a bit, you'll see that Microsoft Windows® and the Microsoft Office applications use wildcard characters everywhere. </w:t>
      </w:r>
    </w:p>
    <w:p>
      <w:pPr>
        <w:pStyle w:val="Normal"/>
        <w:numPr>
          <w:ilvl w:val="0"/>
          <w:numId w:val="0"/>
        </w:numPr>
        <w:spacing w:lineRule="auto" w:line="240" w:beforeAutospacing="1" w:afterAutospacing="1"/>
        <w:outlineLvl w:val="2"/>
        <w:rPr>
          <w:rFonts w:ascii="Segoe UI" w:hAnsi="Segoe UI" w:eastAsia="Times New Roman" w:cs="Segoe UI"/>
          <w:b/>
          <w:bCs/>
          <w:color w:val="666666"/>
          <w:sz w:val="36"/>
          <w:szCs w:val="36"/>
        </w:rPr>
      </w:pPr>
      <w:r>
        <w:rPr>
          <w:rFonts w:eastAsia="Times New Roman" w:cs="Segoe UI" w:ascii="Segoe UI" w:hAnsi="Segoe UI"/>
          <w:b/>
          <w:bCs/>
          <w:color w:val="666666"/>
          <w:sz w:val="36"/>
          <w:szCs w:val="36"/>
        </w:rPr>
        <w:t>Try it!</w:t>
      </w:r>
    </w:p>
    <w:p>
      <w:pPr>
        <w:pStyle w:val="Normal"/>
        <w:spacing w:lineRule="auto" w:line="240" w:beforeAutospacing="1" w:afterAutospacing="1"/>
        <w:rPr>
          <w:rFonts w:ascii="Segoe UI" w:hAnsi="Segoe UI" w:eastAsia="Times New Roman" w:cs="Segoe UI"/>
          <w:color w:val="666666"/>
          <w:sz w:val="20"/>
          <w:szCs w:val="20"/>
        </w:rPr>
      </w:pPr>
      <w:r>
        <w:rPr>
          <w:rFonts w:eastAsia="Times New Roman" w:cs="Segoe UI" w:ascii="Segoe UI" w:hAnsi="Segoe UI"/>
          <w:color w:val="666666"/>
          <w:sz w:val="20"/>
          <w:szCs w:val="20"/>
        </w:rPr>
        <w:t xml:space="preserve">The steps in this section explain how to use a regular expression that transposes names. Keep in mind that you always use the </w:t>
      </w:r>
      <w:r>
        <w:rPr>
          <w:rFonts w:eastAsia="Times New Roman" w:cs="Segoe UI" w:ascii="Segoe UI" w:hAnsi="Segoe UI"/>
          <w:b/>
          <w:bCs/>
          <w:color w:val="666666"/>
          <w:sz w:val="20"/>
          <w:szCs w:val="20"/>
        </w:rPr>
        <w:t>Find and Replace</w:t>
      </w:r>
      <w:r>
        <w:rPr>
          <w:rFonts w:eastAsia="Times New Roman" w:cs="Segoe UI" w:ascii="Segoe UI" w:hAnsi="Segoe UI"/>
          <w:color w:val="666666"/>
          <w:sz w:val="20"/>
          <w:szCs w:val="20"/>
        </w:rPr>
        <w:t xml:space="preserve"> dialog box to run your regular expressions. Also, remember that if an expression doesn't work as expected, you can always press CTRL+Z to undo your changes, and then try another expression.</w:t>
      </w:r>
    </w:p>
    <w:p>
      <w:pPr>
        <w:pStyle w:val="Normal"/>
        <w:numPr>
          <w:ilvl w:val="0"/>
          <w:numId w:val="0"/>
        </w:numPr>
        <w:spacing w:lineRule="auto" w:line="240" w:beforeAutospacing="1" w:afterAutospacing="1"/>
        <w:outlineLvl w:val="6"/>
        <w:rPr>
          <w:rFonts w:ascii="Segoe UI" w:hAnsi="Segoe UI" w:eastAsia="Times New Roman" w:cs="Segoe UI"/>
          <w:color w:val="666666"/>
          <w:sz w:val="20"/>
          <w:szCs w:val="20"/>
        </w:rPr>
      </w:pPr>
      <w:r>
        <w:rPr>
          <w:rFonts w:eastAsia="Times New Roman" w:cs="Segoe UI" w:ascii="Segoe UI" w:hAnsi="Segoe UI"/>
          <w:color w:val="666666"/>
          <w:sz w:val="20"/>
          <w:szCs w:val="20"/>
        </w:rPr>
        <w:t>To transpose names</w:t>
      </w:r>
    </w:p>
    <w:p>
      <w:pPr>
        <w:pStyle w:val="Normal"/>
        <w:numPr>
          <w:ilvl w:val="0"/>
          <w:numId w:val="3"/>
        </w:numPr>
        <w:spacing w:lineRule="auto" w:line="240" w:beforeAutospacing="1" w:after="0"/>
        <w:ind w:hanging="360" w:start="360"/>
        <w:rPr>
          <w:rFonts w:ascii="Segoe UI" w:hAnsi="Segoe UI" w:eastAsia="Times New Roman" w:cs="Segoe UI"/>
          <w:color w:val="666666"/>
          <w:sz w:val="20"/>
          <w:szCs w:val="20"/>
        </w:rPr>
      </w:pPr>
      <w:r>
        <w:rPr>
          <w:rFonts w:eastAsia="Times New Roman" w:cs="Segoe UI" w:ascii="Segoe UI" w:hAnsi="Segoe UI"/>
          <w:color w:val="666666"/>
          <w:sz w:val="20"/>
          <w:szCs w:val="20"/>
        </w:rPr>
        <w:t xml:space="preserve">Start Word and open a new, blank document. </w:t>
      </w:r>
    </w:p>
    <w:p>
      <w:pPr>
        <w:pStyle w:val="Normal"/>
        <w:numPr>
          <w:ilvl w:val="0"/>
          <w:numId w:val="3"/>
        </w:numPr>
        <w:spacing w:lineRule="auto" w:line="240" w:before="0" w:afterAutospacing="1"/>
        <w:ind w:hanging="360" w:start="360"/>
        <w:rPr>
          <w:rFonts w:ascii="Segoe UI" w:hAnsi="Segoe UI" w:eastAsia="Times New Roman" w:cs="Segoe UI"/>
          <w:color w:val="666666"/>
          <w:sz w:val="20"/>
          <w:szCs w:val="20"/>
        </w:rPr>
      </w:pPr>
      <w:r>
        <w:rPr>
          <w:rFonts w:eastAsia="Times New Roman" w:cs="Segoe UI" w:ascii="Segoe UI" w:hAnsi="Segoe UI"/>
          <w:color w:val="666666"/>
          <w:sz w:val="20"/>
          <w:szCs w:val="20"/>
        </w:rPr>
        <w:t xml:space="preserve">Copy this table and paste it into the document. </w:t>
      </w:r>
    </w:p>
    <w:tbl>
      <w:tblPr>
        <w:tblW w:w="5000" w:type="pct"/>
        <w:jc w:val="start"/>
        <w:tblInd w:w="435" w:type="dxa"/>
        <w:tblLayout w:type="fixed"/>
        <w:tblCellMar>
          <w:top w:w="45" w:type="dxa"/>
          <w:start w:w="75" w:type="dxa"/>
          <w:bottom w:w="45" w:type="dxa"/>
          <w:end w:w="150" w:type="dxa"/>
        </w:tblCellMar>
        <w:tblLook w:firstRow="1" w:noVBand="1" w:lastRow="0" w:firstColumn="1" w:lastColumn="0" w:noHBand="0" w:val="04a0"/>
      </w:tblPr>
      <w:tblGrid>
        <w:gridCol w:w="9360"/>
      </w:tblGrid>
      <w:tr>
        <w:trPr/>
        <w:tc>
          <w:tcPr>
            <w:tcW w:w="9360" w:type="dxa"/>
            <w:tcBorders>
              <w:top w:val="single" w:sz="6" w:space="0" w:color="A4A4A4"/>
              <w:bottom w:val="single" w:sz="6" w:space="0" w:color="A4A4A4"/>
            </w:tcBorders>
            <w:shd w:color="auto" w:fill="D8D8D8" w:val="clear"/>
          </w:tcPr>
          <w:p>
            <w:pPr>
              <w:pStyle w:val="Normal"/>
              <w:spacing w:lineRule="auto" w:line="240" w:before="0" w:after="300"/>
              <w:ind w:start="360"/>
              <w:rPr>
                <w:rFonts w:ascii="Segoe UI" w:hAnsi="Segoe UI" w:eastAsia="Times New Roman" w:cs="Segoe UI"/>
                <w:caps/>
                <w:color w:val="333333"/>
                <w:sz w:val="20"/>
                <w:szCs w:val="20"/>
              </w:rPr>
            </w:pPr>
            <w:r>
              <w:rPr>
                <w:rFonts w:eastAsia="Times New Roman" w:cs="Segoe UI" w:ascii="Segoe UI" w:hAnsi="Segoe UI"/>
                <w:caps/>
                <w:color w:val="333333"/>
                <w:sz w:val="20"/>
                <w:szCs w:val="20"/>
              </w:rPr>
              <w:t>Josh Barnhill</w:t>
            </w:r>
          </w:p>
        </w:tc>
      </w:tr>
      <w:tr>
        <w:trPr/>
        <w:tc>
          <w:tcPr>
            <w:tcW w:w="9360" w:type="dxa"/>
            <w:tcBorders/>
            <w:shd w:color="auto" w:fill="FFFFFF" w:val="clear"/>
            <w:tcMar>
              <w:top w:w="0" w:type="dxa"/>
              <w:start w:w="0" w:type="dxa"/>
              <w:bottom w:w="0" w:type="dxa"/>
              <w:end w:w="0" w:type="dxa"/>
            </w:tcMar>
          </w:tcPr>
          <w:p>
            <w:pPr>
              <w:pStyle w:val="Normal"/>
              <w:spacing w:lineRule="auto" w:line="240" w:before="0" w:after="300"/>
              <w:ind w:start="360"/>
              <w:rPr>
                <w:rFonts w:ascii="Segoe UI" w:hAnsi="Segoe UI" w:eastAsia="Times New Roman" w:cs="Segoe UI"/>
                <w:color w:val="666666"/>
                <w:sz w:val="20"/>
                <w:szCs w:val="20"/>
              </w:rPr>
            </w:pPr>
            <w:r>
              <w:rPr>
                <w:rFonts w:eastAsia="Times New Roman" w:cs="Segoe UI" w:ascii="Segoe UI" w:hAnsi="Segoe UI"/>
                <w:color w:val="666666"/>
                <w:sz w:val="20"/>
                <w:szCs w:val="20"/>
              </w:rPr>
              <w:t>Doris Hartwig</w:t>
            </w:r>
          </w:p>
        </w:tc>
      </w:tr>
      <w:tr>
        <w:trPr/>
        <w:tc>
          <w:tcPr>
            <w:tcW w:w="9360" w:type="dxa"/>
            <w:tcBorders/>
            <w:shd w:color="auto" w:fill="F3F3F3" w:val="clear"/>
            <w:tcMar>
              <w:top w:w="0" w:type="dxa"/>
              <w:start w:w="0" w:type="dxa"/>
              <w:bottom w:w="0" w:type="dxa"/>
              <w:end w:w="0" w:type="dxa"/>
            </w:tcMar>
          </w:tcPr>
          <w:p>
            <w:pPr>
              <w:pStyle w:val="Normal"/>
              <w:spacing w:lineRule="auto" w:line="240" w:before="0" w:after="300"/>
              <w:ind w:start="360"/>
              <w:rPr>
                <w:rFonts w:ascii="Segoe UI" w:hAnsi="Segoe UI" w:eastAsia="Times New Roman" w:cs="Segoe UI"/>
                <w:color w:val="666666"/>
                <w:sz w:val="20"/>
                <w:szCs w:val="20"/>
              </w:rPr>
            </w:pPr>
            <w:r>
              <w:rPr>
                <w:rFonts w:eastAsia="Times New Roman" w:cs="Segoe UI" w:ascii="Segoe UI" w:hAnsi="Segoe UI"/>
                <w:color w:val="666666"/>
                <w:sz w:val="20"/>
                <w:szCs w:val="20"/>
              </w:rPr>
              <w:t>Tamara Johnston</w:t>
            </w:r>
          </w:p>
        </w:tc>
      </w:tr>
      <w:tr>
        <w:trPr/>
        <w:tc>
          <w:tcPr>
            <w:tcW w:w="9360" w:type="dxa"/>
            <w:tcBorders/>
            <w:shd w:color="auto" w:fill="FFFFFF" w:val="clear"/>
            <w:tcMar>
              <w:top w:w="0" w:type="dxa"/>
              <w:start w:w="0" w:type="dxa"/>
              <w:bottom w:w="0" w:type="dxa"/>
              <w:end w:w="0" w:type="dxa"/>
            </w:tcMar>
          </w:tcPr>
          <w:p>
            <w:pPr>
              <w:pStyle w:val="Normal"/>
              <w:spacing w:lineRule="auto" w:line="240" w:before="0" w:after="300"/>
              <w:ind w:start="360"/>
              <w:rPr>
                <w:rFonts w:ascii="Segoe UI" w:hAnsi="Segoe UI" w:eastAsia="Times New Roman" w:cs="Segoe UI"/>
                <w:color w:val="666666"/>
                <w:sz w:val="20"/>
                <w:szCs w:val="20"/>
              </w:rPr>
            </w:pPr>
            <w:r>
              <w:rPr>
                <w:rFonts w:eastAsia="Times New Roman" w:cs="Segoe UI" w:ascii="Segoe UI" w:hAnsi="Segoe UI"/>
                <w:color w:val="666666"/>
                <w:sz w:val="20"/>
                <w:szCs w:val="20"/>
              </w:rPr>
              <w:t>Daniel Shimshoni</w:t>
            </w:r>
          </w:p>
        </w:tc>
      </w:tr>
    </w:tbl>
    <w:p>
      <w:pPr>
        <w:pStyle w:val="Normal"/>
        <w:numPr>
          <w:ilvl w:val="0"/>
          <w:numId w:val="4"/>
        </w:numPr>
        <w:spacing w:lineRule="auto" w:line="240" w:beforeAutospacing="1" w:after="0"/>
        <w:ind w:hanging="360" w:start="360"/>
        <w:rPr>
          <w:rFonts w:ascii="Segoe UI" w:hAnsi="Segoe UI" w:eastAsia="Times New Roman" w:cs="Segoe UI"/>
          <w:color w:val="666666"/>
          <w:sz w:val="20"/>
          <w:szCs w:val="20"/>
        </w:rPr>
      </w:pPr>
      <w:r>
        <w:rPr>
          <w:rFonts w:eastAsia="Times New Roman" w:cs="Segoe UI" w:ascii="Segoe UI" w:hAnsi="Segoe UI"/>
          <w:color w:val="666666"/>
          <w:sz w:val="20"/>
          <w:szCs w:val="20"/>
        </w:rPr>
        <w:t xml:space="preserve">Press CTRL+F to open the </w:t>
      </w:r>
      <w:r>
        <w:rPr>
          <w:rFonts w:eastAsia="Times New Roman" w:cs="Segoe UI" w:ascii="Segoe UI" w:hAnsi="Segoe UI"/>
          <w:b/>
          <w:bCs/>
          <w:color w:val="666666"/>
          <w:sz w:val="20"/>
          <w:szCs w:val="20"/>
        </w:rPr>
        <w:t>Find and Replace</w:t>
      </w:r>
      <w:r>
        <w:rPr>
          <w:rFonts w:eastAsia="Times New Roman" w:cs="Segoe UI" w:ascii="Segoe UI" w:hAnsi="Segoe UI"/>
          <w:color w:val="666666"/>
          <w:sz w:val="20"/>
          <w:szCs w:val="20"/>
        </w:rPr>
        <w:t xml:space="preserve"> dialog box.</w:t>
      </w:r>
    </w:p>
    <w:p>
      <w:pPr>
        <w:pStyle w:val="Normal"/>
        <w:numPr>
          <w:ilvl w:val="0"/>
          <w:numId w:val="4"/>
        </w:numPr>
        <w:spacing w:lineRule="auto" w:line="240" w:before="0" w:after="0"/>
        <w:ind w:hanging="360" w:start="360"/>
        <w:rPr>
          <w:rFonts w:ascii="Segoe UI" w:hAnsi="Segoe UI" w:eastAsia="Times New Roman" w:cs="Segoe UI"/>
          <w:color w:val="666666"/>
          <w:sz w:val="20"/>
          <w:szCs w:val="20"/>
        </w:rPr>
      </w:pPr>
      <w:r>
        <w:rPr>
          <w:rFonts w:eastAsia="Times New Roman" w:cs="Segoe UI" w:ascii="Segoe UI" w:hAnsi="Segoe UI"/>
          <w:color w:val="666666"/>
          <w:sz w:val="20"/>
          <w:szCs w:val="20"/>
        </w:rPr>
        <w:t xml:space="preserve">If you don't see the </w:t>
      </w:r>
      <w:r>
        <w:rPr>
          <w:rFonts w:eastAsia="Times New Roman" w:cs="Segoe UI" w:ascii="Segoe UI" w:hAnsi="Segoe UI"/>
          <w:b/>
          <w:bCs/>
          <w:color w:val="666666"/>
          <w:sz w:val="20"/>
          <w:szCs w:val="20"/>
        </w:rPr>
        <w:t>Use wildcards</w:t>
      </w:r>
      <w:r>
        <w:rPr>
          <w:rFonts w:eastAsia="Times New Roman" w:cs="Segoe UI" w:ascii="Segoe UI" w:hAnsi="Segoe UI"/>
          <w:color w:val="666666"/>
          <w:sz w:val="20"/>
          <w:szCs w:val="20"/>
        </w:rPr>
        <w:t xml:space="preserve"> check box, click </w:t>
      </w:r>
      <w:r>
        <w:rPr>
          <w:rFonts w:eastAsia="Times New Roman" w:cs="Segoe UI" w:ascii="Segoe UI" w:hAnsi="Segoe UI"/>
          <w:b/>
          <w:bCs/>
          <w:color w:val="666666"/>
          <w:sz w:val="20"/>
          <w:szCs w:val="20"/>
        </w:rPr>
        <w:t>More</w:t>
      </w:r>
      <w:r>
        <w:rPr>
          <w:rFonts w:eastAsia="Times New Roman" w:cs="Segoe UI" w:ascii="Segoe UI" w:hAnsi="Segoe UI"/>
          <w:color w:val="666666"/>
          <w:sz w:val="20"/>
          <w:szCs w:val="20"/>
        </w:rPr>
        <w:t>, and then select the check box. If you don't select the check box, Word treats the wildcard characters as text.</w:t>
      </w:r>
    </w:p>
    <w:p>
      <w:pPr>
        <w:pStyle w:val="Normal"/>
        <w:numPr>
          <w:ilvl w:val="0"/>
          <w:numId w:val="4"/>
        </w:numPr>
        <w:spacing w:lineRule="auto" w:line="240" w:before="0" w:after="0"/>
        <w:ind w:hanging="360" w:start="360"/>
        <w:rPr>
          <w:rFonts w:ascii="Segoe UI" w:hAnsi="Segoe UI" w:eastAsia="Times New Roman" w:cs="Segoe UI"/>
          <w:color w:val="666666"/>
          <w:sz w:val="20"/>
          <w:szCs w:val="20"/>
        </w:rPr>
      </w:pPr>
      <w:r>
        <w:rPr>
          <w:rFonts w:eastAsia="Times New Roman" w:cs="Segoe UI" w:ascii="Segoe UI" w:hAnsi="Segoe UI"/>
          <w:color w:val="666666"/>
          <w:sz w:val="20"/>
          <w:szCs w:val="20"/>
        </w:rPr>
        <w:t xml:space="preserve">Click the </w:t>
      </w:r>
      <w:r>
        <w:rPr>
          <w:rFonts w:eastAsia="Times New Roman" w:cs="Segoe UI" w:ascii="Segoe UI" w:hAnsi="Segoe UI"/>
          <w:b/>
          <w:bCs/>
          <w:color w:val="666666"/>
          <w:sz w:val="20"/>
          <w:szCs w:val="20"/>
        </w:rPr>
        <w:t>Replace</w:t>
      </w:r>
      <w:r>
        <w:rPr>
          <w:rFonts w:eastAsia="Times New Roman" w:cs="Segoe UI" w:ascii="Segoe UI" w:hAnsi="Segoe UI"/>
          <w:color w:val="666666"/>
          <w:sz w:val="20"/>
          <w:szCs w:val="20"/>
        </w:rPr>
        <w:t xml:space="preserve"> tab, and then enter the following characters in the </w:t>
      </w:r>
      <w:r>
        <w:rPr>
          <w:rFonts w:eastAsia="Times New Roman" w:cs="Segoe UI" w:ascii="Segoe UI" w:hAnsi="Segoe UI"/>
          <w:b/>
          <w:bCs/>
          <w:color w:val="666666"/>
          <w:sz w:val="20"/>
          <w:szCs w:val="20"/>
        </w:rPr>
        <w:t xml:space="preserve">Find what </w:t>
      </w:r>
      <w:r>
        <w:rPr>
          <w:rFonts w:eastAsia="Times New Roman" w:cs="Segoe UI" w:ascii="Segoe UI" w:hAnsi="Segoe UI"/>
          <w:color w:val="666666"/>
          <w:sz w:val="20"/>
          <w:szCs w:val="20"/>
        </w:rPr>
        <w:t xml:space="preserve">box. Make sure you include the space between the two sets of parentheses: </w:t>
      </w:r>
      <w:r>
        <w:rPr>
          <w:rFonts w:eastAsia="Times New Roman" w:cs="Segoe UI" w:ascii="Segoe UI" w:hAnsi="Segoe UI"/>
          <w:b/>
          <w:bCs/>
          <w:color w:val="666666"/>
          <w:sz w:val="20"/>
          <w:szCs w:val="20"/>
        </w:rPr>
        <w:t>(&lt;*&gt;) (&lt;*&gt;)</w:t>
      </w:r>
    </w:p>
    <w:p>
      <w:pPr>
        <w:pStyle w:val="Normal"/>
        <w:numPr>
          <w:ilvl w:val="0"/>
          <w:numId w:val="4"/>
        </w:numPr>
        <w:spacing w:lineRule="auto" w:line="240" w:before="0" w:after="0"/>
        <w:ind w:hanging="360" w:start="360"/>
        <w:rPr>
          <w:rFonts w:ascii="Segoe UI" w:hAnsi="Segoe UI" w:eastAsia="Times New Roman" w:cs="Segoe UI"/>
          <w:color w:val="666666"/>
          <w:sz w:val="20"/>
          <w:szCs w:val="20"/>
        </w:rPr>
      </w:pPr>
      <w:r>
        <w:rPr>
          <w:rFonts w:eastAsia="Times New Roman" w:cs="Segoe UI" w:ascii="Segoe UI" w:hAnsi="Segoe UI"/>
          <w:color w:val="666666"/>
          <w:sz w:val="20"/>
          <w:szCs w:val="20"/>
        </w:rPr>
        <w:t xml:space="preserve">In the </w:t>
      </w:r>
      <w:r>
        <w:rPr>
          <w:rFonts w:eastAsia="Times New Roman" w:cs="Segoe UI" w:ascii="Segoe UI" w:hAnsi="Segoe UI"/>
          <w:b/>
          <w:bCs/>
          <w:color w:val="666666"/>
          <w:sz w:val="20"/>
          <w:szCs w:val="20"/>
        </w:rPr>
        <w:t>Replace with</w:t>
      </w:r>
      <w:r>
        <w:rPr>
          <w:rFonts w:eastAsia="Times New Roman" w:cs="Segoe UI" w:ascii="Segoe UI" w:hAnsi="Segoe UI"/>
          <w:color w:val="666666"/>
          <w:sz w:val="20"/>
          <w:szCs w:val="20"/>
        </w:rPr>
        <w:t xml:space="preserve"> box, enter the following characters. Make sure you include the space between the comma and the second slash: </w:t>
      </w:r>
      <w:r>
        <w:rPr>
          <w:rFonts w:eastAsia="Times New Roman" w:cs="Segoe UI" w:ascii="Segoe UI" w:hAnsi="Segoe UI"/>
          <w:b/>
          <w:bCs/>
          <w:color w:val="666666"/>
          <w:sz w:val="20"/>
          <w:szCs w:val="20"/>
        </w:rPr>
        <w:t>\2, \1</w:t>
      </w:r>
    </w:p>
    <w:p>
      <w:pPr>
        <w:pStyle w:val="Normal"/>
        <w:numPr>
          <w:ilvl w:val="0"/>
          <w:numId w:val="4"/>
        </w:numPr>
        <w:spacing w:lineRule="auto" w:line="240" w:before="0" w:afterAutospacing="1"/>
        <w:ind w:hanging="360" w:start="360"/>
        <w:rPr>
          <w:rFonts w:ascii="Segoe UI" w:hAnsi="Segoe UI" w:eastAsia="Times New Roman" w:cs="Segoe UI"/>
          <w:color w:val="666666"/>
          <w:sz w:val="20"/>
          <w:szCs w:val="20"/>
        </w:rPr>
      </w:pPr>
      <w:r>
        <w:rPr>
          <w:rFonts w:eastAsia="Times New Roman" w:cs="Segoe UI" w:ascii="Segoe UI" w:hAnsi="Segoe UI"/>
          <w:color w:val="666666"/>
          <w:sz w:val="20"/>
          <w:szCs w:val="20"/>
        </w:rPr>
        <w:t xml:space="preserve">Select the table, and then click </w:t>
      </w:r>
      <w:r>
        <w:rPr>
          <w:rFonts w:eastAsia="Times New Roman" w:cs="Segoe UI" w:ascii="Segoe UI" w:hAnsi="Segoe UI"/>
          <w:b/>
          <w:bCs/>
          <w:color w:val="666666"/>
          <w:sz w:val="20"/>
          <w:szCs w:val="20"/>
        </w:rPr>
        <w:t>Replace All</w:t>
      </w:r>
      <w:r>
        <w:rPr>
          <w:rFonts w:eastAsia="Times New Roman" w:cs="Segoe UI" w:ascii="Segoe UI" w:hAnsi="Segoe UI"/>
          <w:color w:val="666666"/>
          <w:sz w:val="20"/>
          <w:szCs w:val="20"/>
        </w:rPr>
        <w:t>. Word transposes the names and separates them with a comma, like so:</w:t>
      </w:r>
    </w:p>
    <w:tbl>
      <w:tblPr>
        <w:tblW w:w="5000" w:type="pct"/>
        <w:jc w:val="start"/>
        <w:tblInd w:w="435" w:type="dxa"/>
        <w:tblLayout w:type="fixed"/>
        <w:tblCellMar>
          <w:top w:w="45" w:type="dxa"/>
          <w:start w:w="75" w:type="dxa"/>
          <w:bottom w:w="45" w:type="dxa"/>
          <w:end w:w="150" w:type="dxa"/>
        </w:tblCellMar>
        <w:tblLook w:firstRow="1" w:noVBand="1" w:lastRow="0" w:firstColumn="1" w:lastColumn="0" w:noHBand="0" w:val="04a0"/>
      </w:tblPr>
      <w:tblGrid>
        <w:gridCol w:w="9360"/>
      </w:tblGrid>
      <w:tr>
        <w:trPr/>
        <w:tc>
          <w:tcPr>
            <w:tcW w:w="9360" w:type="dxa"/>
            <w:tcBorders>
              <w:top w:val="single" w:sz="6" w:space="0" w:color="A4A4A4"/>
              <w:bottom w:val="single" w:sz="6" w:space="0" w:color="A4A4A4"/>
            </w:tcBorders>
            <w:shd w:color="auto" w:fill="D8D8D8" w:val="clear"/>
          </w:tcPr>
          <w:p>
            <w:pPr>
              <w:pStyle w:val="Normal"/>
              <w:spacing w:lineRule="auto" w:line="240" w:before="0" w:after="300"/>
              <w:ind w:start="360"/>
              <w:rPr>
                <w:rFonts w:ascii="Segoe UI" w:hAnsi="Segoe UI" w:eastAsia="Times New Roman" w:cs="Segoe UI"/>
                <w:caps/>
                <w:color w:val="333333"/>
                <w:sz w:val="20"/>
                <w:szCs w:val="20"/>
              </w:rPr>
            </w:pPr>
            <w:r>
              <w:rPr>
                <w:rFonts w:eastAsia="Times New Roman" w:cs="Segoe UI" w:ascii="Segoe UI" w:hAnsi="Segoe UI"/>
                <w:caps/>
                <w:color w:val="333333"/>
                <w:sz w:val="20"/>
                <w:szCs w:val="20"/>
              </w:rPr>
              <w:t>Barnhill, Josh</w:t>
            </w:r>
          </w:p>
        </w:tc>
      </w:tr>
      <w:tr>
        <w:trPr/>
        <w:tc>
          <w:tcPr>
            <w:tcW w:w="9360" w:type="dxa"/>
            <w:tcBorders/>
            <w:shd w:color="auto" w:fill="FFFFFF" w:val="clear"/>
            <w:tcMar>
              <w:top w:w="0" w:type="dxa"/>
              <w:start w:w="0" w:type="dxa"/>
              <w:bottom w:w="0" w:type="dxa"/>
              <w:end w:w="0" w:type="dxa"/>
            </w:tcMar>
          </w:tcPr>
          <w:p>
            <w:pPr>
              <w:pStyle w:val="Normal"/>
              <w:spacing w:lineRule="auto" w:line="240" w:before="0" w:after="300"/>
              <w:ind w:start="360"/>
              <w:rPr>
                <w:rFonts w:ascii="Segoe UI" w:hAnsi="Segoe UI" w:eastAsia="Times New Roman" w:cs="Segoe UI"/>
                <w:color w:val="666666"/>
                <w:sz w:val="20"/>
                <w:szCs w:val="20"/>
              </w:rPr>
            </w:pPr>
            <w:r>
              <w:rPr>
                <w:rFonts w:eastAsia="Times New Roman" w:cs="Segoe UI" w:ascii="Segoe UI" w:hAnsi="Segoe UI"/>
                <w:color w:val="666666"/>
                <w:sz w:val="20"/>
                <w:szCs w:val="20"/>
              </w:rPr>
              <w:t>Hartwig, Doris</w:t>
            </w:r>
          </w:p>
        </w:tc>
      </w:tr>
      <w:tr>
        <w:trPr/>
        <w:tc>
          <w:tcPr>
            <w:tcW w:w="9360" w:type="dxa"/>
            <w:tcBorders/>
            <w:shd w:color="auto" w:fill="F3F3F3" w:val="clear"/>
            <w:tcMar>
              <w:top w:w="0" w:type="dxa"/>
              <w:start w:w="0" w:type="dxa"/>
              <w:bottom w:w="0" w:type="dxa"/>
              <w:end w:w="0" w:type="dxa"/>
            </w:tcMar>
          </w:tcPr>
          <w:p>
            <w:pPr>
              <w:pStyle w:val="Normal"/>
              <w:spacing w:lineRule="auto" w:line="240" w:before="0" w:after="300"/>
              <w:ind w:start="360"/>
              <w:rPr>
                <w:rFonts w:ascii="Segoe UI" w:hAnsi="Segoe UI" w:eastAsia="Times New Roman" w:cs="Segoe UI"/>
                <w:color w:val="666666"/>
                <w:sz w:val="20"/>
                <w:szCs w:val="20"/>
              </w:rPr>
            </w:pPr>
            <w:r>
              <w:rPr>
                <w:rFonts w:eastAsia="Times New Roman" w:cs="Segoe UI" w:ascii="Segoe UI" w:hAnsi="Segoe UI"/>
                <w:color w:val="666666"/>
                <w:sz w:val="20"/>
                <w:szCs w:val="20"/>
              </w:rPr>
              <w:t>Johnston, Tamara</w:t>
            </w:r>
          </w:p>
        </w:tc>
      </w:tr>
      <w:tr>
        <w:trPr/>
        <w:tc>
          <w:tcPr>
            <w:tcW w:w="9360" w:type="dxa"/>
            <w:tcBorders/>
            <w:shd w:color="auto" w:fill="FFFFFF" w:val="clear"/>
            <w:tcMar>
              <w:top w:w="0" w:type="dxa"/>
              <w:start w:w="0" w:type="dxa"/>
              <w:bottom w:w="0" w:type="dxa"/>
              <w:end w:w="0" w:type="dxa"/>
            </w:tcMar>
          </w:tcPr>
          <w:p>
            <w:pPr>
              <w:pStyle w:val="Normal"/>
              <w:spacing w:lineRule="auto" w:line="240" w:before="0" w:after="300"/>
              <w:ind w:start="360"/>
              <w:rPr>
                <w:rFonts w:ascii="Segoe UI" w:hAnsi="Segoe UI" w:eastAsia="Times New Roman" w:cs="Segoe UI"/>
                <w:color w:val="666666"/>
                <w:sz w:val="20"/>
                <w:szCs w:val="20"/>
              </w:rPr>
            </w:pPr>
            <w:r>
              <w:rPr>
                <w:rFonts w:eastAsia="Times New Roman" w:cs="Segoe UI" w:ascii="Segoe UI" w:hAnsi="Segoe UI"/>
                <w:color w:val="666666"/>
                <w:sz w:val="20"/>
                <w:szCs w:val="20"/>
              </w:rPr>
              <w:t>Shimshoni, Daniel</w:t>
            </w:r>
          </w:p>
        </w:tc>
      </w:tr>
    </w:tbl>
    <w:p>
      <w:pPr>
        <w:pStyle w:val="Normal"/>
        <w:spacing w:lineRule="auto" w:line="240" w:beforeAutospacing="1" w:afterAutospacing="1"/>
        <w:rPr>
          <w:rFonts w:ascii="Segoe UI" w:hAnsi="Segoe UI" w:eastAsia="Times New Roman" w:cs="Segoe UI"/>
          <w:color w:val="666666"/>
          <w:sz w:val="20"/>
          <w:szCs w:val="20"/>
        </w:rPr>
      </w:pPr>
      <w:r>
        <w:rPr>
          <w:rFonts w:eastAsia="Times New Roman" w:cs="Segoe UI" w:ascii="Segoe UI" w:hAnsi="Segoe UI"/>
          <w:color w:val="666666"/>
          <w:sz w:val="20"/>
          <w:szCs w:val="20"/>
        </w:rPr>
        <w:t xml:space="preserve">At this point, you may wonder what to do if some or all of your names contain middle initials. See the first example in </w:t>
      </w:r>
      <w:r>
        <w:rPr>
          <w:rFonts w:eastAsia="Times New Roman" w:cs="Segoe UI" w:ascii="Segoe UI" w:hAnsi="Segoe UI"/>
          <w:color w:val="0044CC"/>
          <w:sz w:val="20"/>
          <w:szCs w:val="20"/>
        </w:rPr>
        <w:t>Putting regular expressions to work in Word</w:t>
      </w:r>
      <w:r>
        <w:rPr>
          <w:rFonts w:eastAsia="Times New Roman" w:cs="Segoe UI" w:ascii="Segoe UI" w:hAnsi="Segoe UI"/>
          <w:color w:val="666666"/>
          <w:sz w:val="20"/>
          <w:szCs w:val="20"/>
        </w:rPr>
        <w:t xml:space="preserve"> for more information. </w:t>
      </w:r>
    </w:p>
    <w:p>
      <w:pPr>
        <w:pStyle w:val="Normal"/>
        <w:spacing w:lineRule="auto" w:line="240" w:beforeAutospacing="1" w:afterAutospacing="1"/>
        <w:rPr>
          <w:rFonts w:ascii="Segoe UI" w:hAnsi="Segoe UI" w:eastAsia="Times New Roman" w:cs="Segoe UI"/>
          <w:color w:val="666666"/>
          <w:sz w:val="20"/>
          <w:szCs w:val="20"/>
        </w:rPr>
      </w:pPr>
      <w:r>
        <w:rPr>
          <w:rFonts w:eastAsia="Times New Roman" w:cs="Segoe UI" w:ascii="Segoe UI" w:hAnsi="Segoe UI"/>
          <w:color w:val="666666"/>
          <w:sz w:val="20"/>
          <w:szCs w:val="20"/>
        </w:rPr>
        <w:t>The next section explains how those regular expressions work.</w:t>
      </w:r>
    </w:p>
    <w:p>
      <w:pPr>
        <w:pStyle w:val="Normal"/>
        <w:numPr>
          <w:ilvl w:val="0"/>
          <w:numId w:val="0"/>
        </w:numPr>
        <w:spacing w:lineRule="auto" w:line="240" w:beforeAutospacing="1" w:afterAutospacing="1"/>
        <w:outlineLvl w:val="2"/>
        <w:rPr>
          <w:rFonts w:ascii="Segoe UI" w:hAnsi="Segoe UI" w:eastAsia="Times New Roman" w:cs="Segoe UI"/>
          <w:b/>
          <w:bCs/>
          <w:color w:val="666666"/>
          <w:sz w:val="36"/>
          <w:szCs w:val="36"/>
        </w:rPr>
      </w:pPr>
      <w:r>
        <w:rPr>
          <w:rFonts w:eastAsia="Times New Roman" w:cs="Segoe UI" w:ascii="Segoe UI" w:hAnsi="Segoe UI"/>
          <w:b/>
          <w:bCs/>
          <w:color w:val="666666"/>
          <w:sz w:val="36"/>
          <w:szCs w:val="36"/>
        </w:rPr>
        <w:t>What makes the expression tick</w:t>
      </w:r>
    </w:p>
    <w:p>
      <w:pPr>
        <w:pStyle w:val="Normal"/>
        <w:spacing w:lineRule="auto" w:line="240" w:beforeAutospacing="1" w:afterAutospacing="1"/>
        <w:rPr>
          <w:rFonts w:ascii="Segoe UI" w:hAnsi="Segoe UI" w:eastAsia="Times New Roman" w:cs="Segoe UI"/>
          <w:color w:val="666666"/>
          <w:sz w:val="20"/>
          <w:szCs w:val="20"/>
        </w:rPr>
      </w:pPr>
      <w:r>
        <w:rPr>
          <w:rFonts w:eastAsia="Times New Roman" w:cs="Segoe UI" w:ascii="Segoe UI" w:hAnsi="Segoe UI"/>
          <w:color w:val="666666"/>
          <w:sz w:val="20"/>
          <w:szCs w:val="20"/>
        </w:rPr>
        <w:t xml:space="preserve">From here on, keep this principle in mind: The content of a document controls most (but not all) of the design of your regular expressions. For example, in the sample table you used earlier, each cell contained two words. If the cell contained two words and a middle initial, you'd use a different expression. </w:t>
      </w:r>
    </w:p>
    <w:p>
      <w:pPr>
        <w:pStyle w:val="Normal"/>
        <w:spacing w:lineRule="auto" w:line="240" w:beforeAutospacing="1" w:afterAutospacing="1"/>
        <w:rPr>
          <w:rFonts w:ascii="Segoe UI" w:hAnsi="Segoe UI" w:eastAsia="Times New Roman" w:cs="Segoe UI"/>
          <w:color w:val="666666"/>
          <w:sz w:val="20"/>
          <w:szCs w:val="20"/>
        </w:rPr>
      </w:pPr>
      <w:r>
        <w:rPr>
          <w:rFonts w:eastAsia="Times New Roman" w:cs="Segoe UI" w:ascii="Segoe UI" w:hAnsi="Segoe UI"/>
          <w:color w:val="666666"/>
          <w:sz w:val="20"/>
          <w:szCs w:val="20"/>
        </w:rPr>
        <w:t xml:space="preserve">Let's examine each expression from the inside out: </w:t>
      </w:r>
    </w:p>
    <w:p>
      <w:pPr>
        <w:pStyle w:val="Normal"/>
        <w:spacing w:lineRule="auto" w:line="240" w:beforeAutospacing="1" w:afterAutospacing="1"/>
        <w:rPr>
          <w:rFonts w:ascii="Segoe UI" w:hAnsi="Segoe UI" w:eastAsia="Times New Roman" w:cs="Segoe UI"/>
          <w:color w:val="666666"/>
          <w:sz w:val="20"/>
          <w:szCs w:val="20"/>
        </w:rPr>
      </w:pPr>
      <w:r>
        <w:rPr>
          <w:rFonts w:eastAsia="Times New Roman" w:cs="Segoe UI" w:ascii="Segoe UI" w:hAnsi="Segoe UI"/>
          <w:color w:val="666666"/>
          <w:sz w:val="20"/>
          <w:szCs w:val="20"/>
        </w:rPr>
        <w:t xml:space="preserve">In the first expression, </w:t>
      </w:r>
      <w:r>
        <w:rPr>
          <w:rFonts w:eastAsia="Times New Roman" w:cs="Segoe UI" w:ascii="Segoe UI" w:hAnsi="Segoe UI"/>
          <w:b/>
          <w:bCs/>
          <w:color w:val="666666"/>
          <w:sz w:val="20"/>
          <w:szCs w:val="20"/>
        </w:rPr>
        <w:t>(&lt;*&gt;) (&lt;*&gt;)</w:t>
      </w:r>
      <w:r>
        <w:rPr>
          <w:rFonts w:eastAsia="Times New Roman" w:cs="Segoe UI" w:ascii="Segoe UI" w:hAnsi="Segoe UI"/>
          <w:color w:val="666666"/>
          <w:sz w:val="20"/>
          <w:szCs w:val="20"/>
        </w:rPr>
        <w:t>:</w:t>
      </w:r>
    </w:p>
    <w:p>
      <w:pPr>
        <w:pStyle w:val="Normal"/>
        <w:numPr>
          <w:ilvl w:val="0"/>
          <w:numId w:val="5"/>
        </w:numPr>
        <w:spacing w:lineRule="auto" w:line="240" w:beforeAutospacing="1" w:after="0"/>
        <w:ind w:hanging="360" w:start="-75"/>
        <w:rPr>
          <w:rFonts w:ascii="Segoe UI" w:hAnsi="Segoe UI" w:eastAsia="Times New Roman" w:cs="Segoe UI"/>
          <w:color w:val="666666"/>
          <w:sz w:val="20"/>
          <w:szCs w:val="20"/>
        </w:rPr>
      </w:pPr>
      <w:r>
        <w:rPr>
          <w:rFonts w:eastAsia="Times New Roman" w:cs="Segoe UI" w:ascii="Segoe UI" w:hAnsi="Segoe UI"/>
          <w:color w:val="666666"/>
          <w:sz w:val="20"/>
          <w:szCs w:val="20"/>
        </w:rPr>
        <w:t>The asterisk (</w:t>
      </w:r>
      <w:r>
        <w:rPr>
          <w:rFonts w:eastAsia="Times New Roman" w:cs="Segoe UI" w:ascii="Segoe UI" w:hAnsi="Segoe UI"/>
          <w:b/>
          <w:bCs/>
          <w:color w:val="666666"/>
          <w:sz w:val="20"/>
          <w:szCs w:val="20"/>
        </w:rPr>
        <w:t>*</w:t>
      </w:r>
      <w:r>
        <w:rPr>
          <w:rFonts w:eastAsia="Times New Roman" w:cs="Segoe UI" w:ascii="Segoe UI" w:hAnsi="Segoe UI"/>
          <w:color w:val="666666"/>
          <w:sz w:val="20"/>
          <w:szCs w:val="20"/>
        </w:rPr>
        <w:t xml:space="preserve">) returns all the text in the word. </w:t>
      </w:r>
    </w:p>
    <w:p>
      <w:pPr>
        <w:pStyle w:val="Normal"/>
        <w:numPr>
          <w:ilvl w:val="0"/>
          <w:numId w:val="5"/>
        </w:numPr>
        <w:spacing w:lineRule="auto" w:line="240" w:before="0" w:after="0"/>
        <w:ind w:hanging="360" w:start="-75"/>
        <w:rPr>
          <w:rFonts w:ascii="Segoe UI" w:hAnsi="Segoe UI" w:eastAsia="Times New Roman" w:cs="Segoe UI"/>
          <w:color w:val="666666"/>
          <w:sz w:val="20"/>
          <w:szCs w:val="20"/>
        </w:rPr>
      </w:pPr>
      <w:r>
        <w:rPr>
          <w:rFonts w:eastAsia="Times New Roman" w:cs="Segoe UI" w:ascii="Segoe UI" w:hAnsi="Segoe UI"/>
          <w:color w:val="666666"/>
          <w:sz w:val="20"/>
          <w:szCs w:val="20"/>
        </w:rPr>
        <w:t>The less than and greater than symbols (</w:t>
      </w:r>
      <w:r>
        <w:rPr>
          <w:rFonts w:eastAsia="Times New Roman" w:cs="Segoe UI" w:ascii="Segoe UI" w:hAnsi="Segoe UI"/>
          <w:b/>
          <w:bCs/>
          <w:color w:val="666666"/>
          <w:sz w:val="20"/>
          <w:szCs w:val="20"/>
        </w:rPr>
        <w:t>&lt; &gt;</w:t>
      </w:r>
      <w:r>
        <w:rPr>
          <w:rFonts w:eastAsia="Times New Roman" w:cs="Segoe UI" w:ascii="Segoe UI" w:hAnsi="Segoe UI"/>
          <w:color w:val="666666"/>
          <w:sz w:val="20"/>
          <w:szCs w:val="20"/>
        </w:rPr>
        <w:t>) mark the start and end of each word, respectively. They ensure that the search returns a single word.</w:t>
      </w:r>
    </w:p>
    <w:p>
      <w:pPr>
        <w:pStyle w:val="Normal"/>
        <w:numPr>
          <w:ilvl w:val="0"/>
          <w:numId w:val="5"/>
        </w:numPr>
        <w:spacing w:lineRule="auto" w:line="240" w:before="0" w:afterAutospacing="1"/>
        <w:ind w:hanging="360" w:start="-75"/>
        <w:rPr>
          <w:rFonts w:ascii="Segoe UI" w:hAnsi="Segoe UI" w:eastAsia="Times New Roman" w:cs="Segoe UI"/>
          <w:color w:val="666666"/>
          <w:sz w:val="20"/>
          <w:szCs w:val="20"/>
        </w:rPr>
      </w:pPr>
      <w:r>
        <w:rPr>
          <w:rFonts w:eastAsia="Times New Roman" w:cs="Segoe UI" w:ascii="Segoe UI" w:hAnsi="Segoe UI"/>
          <w:color w:val="666666"/>
          <w:sz w:val="20"/>
          <w:szCs w:val="20"/>
        </w:rPr>
        <w:t xml:space="preserve">The parentheses and the space between them divide the words into distinct groups: (first word) (second word). The parentheses also indicate the order in which you want search to evaluate each expression. </w:t>
      </w:r>
    </w:p>
    <w:p>
      <w:pPr>
        <w:pStyle w:val="Normal"/>
        <w:spacing w:lineRule="auto" w:line="240" w:beforeAutospacing="1" w:afterAutospacing="1"/>
        <w:rPr>
          <w:rFonts w:ascii="Segoe UI" w:hAnsi="Segoe UI" w:eastAsia="Times New Roman" w:cs="Segoe UI"/>
          <w:color w:val="666666"/>
          <w:sz w:val="20"/>
          <w:szCs w:val="20"/>
        </w:rPr>
      </w:pPr>
      <w:r>
        <w:rPr>
          <w:rFonts w:eastAsia="Times New Roman" w:cs="Segoe UI" w:ascii="Segoe UI" w:hAnsi="Segoe UI"/>
          <w:color w:val="666666"/>
          <w:sz w:val="20"/>
          <w:szCs w:val="20"/>
        </w:rPr>
        <w:t xml:space="preserve">In other words, the expression says: "Find both words." </w:t>
      </w:r>
    </w:p>
    <w:p>
      <w:pPr>
        <w:pStyle w:val="Normal"/>
        <w:spacing w:lineRule="auto" w:line="240" w:beforeAutospacing="1" w:afterAutospacing="1"/>
        <w:rPr>
          <w:rFonts w:ascii="Segoe UI" w:hAnsi="Segoe UI" w:eastAsia="Times New Roman" w:cs="Segoe UI"/>
          <w:color w:val="666666"/>
          <w:sz w:val="20"/>
          <w:szCs w:val="20"/>
        </w:rPr>
      </w:pPr>
      <w:r>
        <w:rPr>
          <w:rFonts w:eastAsia="Times New Roman" w:cs="Segoe UI" w:ascii="Segoe UI" w:hAnsi="Segoe UI"/>
          <w:caps/>
          <w:color w:val="666666"/>
          <w:sz w:val="20"/>
          <w:szCs w:val="20"/>
          <w:bdr w:val="single" w:sz="6" w:space="0" w:color="EAEAEA"/>
          <w:shd w:fill="F9F9F9" w:val="clear"/>
        </w:rPr>
        <w:t> </w:t>
      </w:r>
      <w:r>
        <w:rPr>
          <w:rFonts w:eastAsia="Times New Roman" w:cs="Segoe UI" w:ascii="Segoe UI" w:hAnsi="Segoe UI"/>
          <w:caps/>
          <w:color w:val="666666"/>
          <w:sz w:val="20"/>
          <w:szCs w:val="20"/>
          <w:bdr w:val="single" w:sz="6" w:space="0" w:color="EAEAEA"/>
          <w:shd w:fill="F9F9F9" w:val="clear"/>
        </w:rPr>
        <w:t>Note </w:t>
      </w:r>
      <w:r>
        <w:rPr>
          <w:rFonts w:eastAsia="Times New Roman" w:cs="Segoe UI" w:ascii="Segoe UI" w:hAnsi="Segoe UI"/>
          <w:color w:val="666666"/>
          <w:sz w:val="20"/>
          <w:szCs w:val="20"/>
        </w:rPr>
        <w:t xml:space="preserve">  Searching on this expression, </w:t>
      </w:r>
      <w:r>
        <w:rPr>
          <w:rFonts w:eastAsia="Times New Roman" w:cs="Segoe UI" w:ascii="Segoe UI" w:hAnsi="Segoe UI"/>
          <w:b/>
          <w:bCs/>
          <w:color w:val="666666"/>
          <w:sz w:val="20"/>
          <w:szCs w:val="20"/>
        </w:rPr>
        <w:t>(*) (*&gt;)</w:t>
      </w:r>
      <w:r>
        <w:rPr>
          <w:rFonts w:eastAsia="Times New Roman" w:cs="Segoe UI" w:ascii="Segoe UI" w:hAnsi="Segoe UI"/>
          <w:color w:val="666666"/>
          <w:sz w:val="20"/>
          <w:szCs w:val="20"/>
        </w:rPr>
        <w:t>,</w:t>
      </w:r>
      <w:r>
        <w:rPr>
          <w:rFonts w:eastAsia="Times New Roman" w:cs="Segoe UI" w:ascii="Segoe UI" w:hAnsi="Segoe UI"/>
          <w:b/>
          <w:bCs/>
          <w:color w:val="666666"/>
          <w:sz w:val="20"/>
          <w:szCs w:val="20"/>
        </w:rPr>
        <w:t xml:space="preserve"> </w:t>
      </w:r>
      <w:r>
        <w:rPr>
          <w:rFonts w:eastAsia="Times New Roman" w:cs="Segoe UI" w:ascii="Segoe UI" w:hAnsi="Segoe UI"/>
          <w:color w:val="666666"/>
          <w:sz w:val="20"/>
          <w:szCs w:val="20"/>
        </w:rPr>
        <w:t>produces the same results. However, the expression in the example is easier to describe, and you should use restricting characters whenever you can, because doing so ensures greater accuracy in your results.</w:t>
      </w:r>
    </w:p>
    <w:p>
      <w:pPr>
        <w:pStyle w:val="Normal"/>
        <w:spacing w:lineRule="auto" w:line="240" w:beforeAutospacing="1" w:afterAutospacing="1"/>
        <w:rPr>
          <w:rFonts w:ascii="Segoe UI" w:hAnsi="Segoe UI" w:eastAsia="Times New Roman" w:cs="Segoe UI"/>
          <w:color w:val="666666"/>
          <w:sz w:val="20"/>
          <w:szCs w:val="20"/>
        </w:rPr>
      </w:pPr>
      <w:r>
        <w:rPr>
          <w:rFonts w:eastAsia="Times New Roman" w:cs="Segoe UI" w:ascii="Segoe UI" w:hAnsi="Segoe UI"/>
          <w:color w:val="666666"/>
          <w:sz w:val="20"/>
          <w:szCs w:val="20"/>
        </w:rPr>
        <w:t xml:space="preserve">In the second expression, </w:t>
      </w:r>
      <w:r>
        <w:rPr>
          <w:rFonts w:eastAsia="Times New Roman" w:cs="Segoe UI" w:ascii="Segoe UI" w:hAnsi="Segoe UI"/>
          <w:b/>
          <w:bCs/>
          <w:color w:val="666666"/>
          <w:sz w:val="20"/>
          <w:szCs w:val="20"/>
        </w:rPr>
        <w:t>\2, \1</w:t>
      </w:r>
      <w:r>
        <w:rPr>
          <w:rFonts w:eastAsia="Times New Roman" w:cs="Segoe UI" w:ascii="Segoe UI" w:hAnsi="Segoe UI"/>
          <w:color w:val="666666"/>
          <w:sz w:val="20"/>
          <w:szCs w:val="20"/>
        </w:rPr>
        <w:t>:</w:t>
      </w:r>
    </w:p>
    <w:p>
      <w:pPr>
        <w:pStyle w:val="Normal"/>
        <w:numPr>
          <w:ilvl w:val="0"/>
          <w:numId w:val="6"/>
        </w:numPr>
        <w:spacing w:lineRule="auto" w:line="240" w:beforeAutospacing="1" w:after="0"/>
        <w:ind w:hanging="360" w:start="-75"/>
        <w:rPr>
          <w:rFonts w:ascii="Segoe UI" w:hAnsi="Segoe UI" w:eastAsia="Times New Roman" w:cs="Segoe UI"/>
          <w:color w:val="666666"/>
          <w:sz w:val="20"/>
          <w:szCs w:val="20"/>
        </w:rPr>
      </w:pPr>
      <w:r>
        <w:rPr>
          <w:rFonts w:eastAsia="Times New Roman" w:cs="Segoe UI" w:ascii="Segoe UI" w:hAnsi="Segoe UI"/>
          <w:color w:val="666666"/>
          <w:sz w:val="20"/>
          <w:szCs w:val="20"/>
        </w:rPr>
        <w:t>The slash (</w:t>
      </w:r>
      <w:r>
        <w:rPr>
          <w:rFonts w:eastAsia="Times New Roman" w:cs="Segoe UI" w:ascii="Segoe UI" w:hAnsi="Segoe UI"/>
          <w:b/>
          <w:bCs/>
          <w:color w:val="666666"/>
          <w:sz w:val="20"/>
          <w:szCs w:val="20"/>
        </w:rPr>
        <w:t>\</w:t>
      </w:r>
      <w:r>
        <w:rPr>
          <w:rFonts w:eastAsia="Times New Roman" w:cs="Segoe UI" w:ascii="Segoe UI" w:hAnsi="Segoe UI"/>
          <w:color w:val="666666"/>
          <w:sz w:val="20"/>
          <w:szCs w:val="20"/>
        </w:rPr>
        <w:t>) works with the numbers to serve as a placeholder. (You can also use the slash to find other wildcard characters. See the next section for more information.)</w:t>
      </w:r>
    </w:p>
    <w:p>
      <w:pPr>
        <w:pStyle w:val="Normal"/>
        <w:numPr>
          <w:ilvl w:val="0"/>
          <w:numId w:val="6"/>
        </w:numPr>
        <w:spacing w:lineRule="auto" w:line="240" w:before="0" w:afterAutospacing="1"/>
        <w:ind w:hanging="360" w:start="-75"/>
        <w:rPr>
          <w:rFonts w:ascii="Segoe UI" w:hAnsi="Segoe UI" w:eastAsia="Times New Roman" w:cs="Segoe UI"/>
          <w:color w:val="666666"/>
          <w:sz w:val="20"/>
          <w:szCs w:val="20"/>
        </w:rPr>
      </w:pPr>
      <w:r>
        <w:rPr>
          <w:rFonts w:eastAsia="Times New Roman" w:cs="Segoe UI" w:ascii="Segoe UI" w:hAnsi="Segoe UI"/>
          <w:color w:val="666666"/>
          <w:sz w:val="20"/>
          <w:szCs w:val="20"/>
        </w:rPr>
        <w:t xml:space="preserve">The comma after the first placeholder inserts the correct punctuation between the transposed names. </w:t>
      </w:r>
    </w:p>
    <w:p>
      <w:pPr>
        <w:pStyle w:val="Normal"/>
        <w:spacing w:lineRule="auto" w:line="240" w:beforeAutospacing="1" w:afterAutospacing="1"/>
        <w:rPr>
          <w:rFonts w:ascii="Segoe UI" w:hAnsi="Segoe UI" w:eastAsia="Times New Roman" w:cs="Segoe UI"/>
          <w:color w:val="666666"/>
          <w:sz w:val="20"/>
          <w:szCs w:val="20"/>
        </w:rPr>
      </w:pPr>
      <w:r>
        <w:rPr>
          <w:rFonts w:eastAsia="Times New Roman" w:cs="Segoe UI" w:ascii="Segoe UI" w:hAnsi="Segoe UI"/>
          <w:color w:val="666666"/>
          <w:sz w:val="20"/>
          <w:szCs w:val="20"/>
        </w:rPr>
        <w:t xml:space="preserve">In other words, the expression says: "Write the second word, add a comma, write the first word." </w:t>
      </w:r>
    </w:p>
    <w:p>
      <w:pPr>
        <w:pStyle w:val="Normal"/>
        <w:spacing w:lineRule="auto" w:line="240" w:beforeAutospacing="1" w:afterAutospacing="1"/>
        <w:rPr>
          <w:rFonts w:ascii="Segoe UI" w:hAnsi="Segoe UI" w:eastAsia="Times New Roman" w:cs="Segoe UI"/>
          <w:color w:val="666666"/>
          <w:sz w:val="20"/>
          <w:szCs w:val="20"/>
        </w:rPr>
      </w:pPr>
      <w:r>
        <w:rPr>
          <w:rFonts w:eastAsia="Times New Roman" w:cs="Segoe UI" w:ascii="Segoe UI" w:hAnsi="Segoe UI"/>
          <w:color w:val="666666"/>
          <w:sz w:val="20"/>
          <w:szCs w:val="20"/>
        </w:rPr>
        <w:t>Next, let's take a look at the full set of wildcard characters and what they do.</w:t>
      </w:r>
    </w:p>
    <w:p>
      <w:pPr>
        <w:pStyle w:val="Normal"/>
        <w:numPr>
          <w:ilvl w:val="0"/>
          <w:numId w:val="0"/>
        </w:numPr>
        <w:spacing w:lineRule="auto" w:line="240" w:beforeAutospacing="1" w:afterAutospacing="1"/>
        <w:outlineLvl w:val="2"/>
        <w:rPr>
          <w:rFonts w:ascii="Segoe UI" w:hAnsi="Segoe UI" w:eastAsia="Times New Roman" w:cs="Segoe UI"/>
          <w:b/>
          <w:bCs/>
          <w:color w:val="666666"/>
          <w:sz w:val="36"/>
          <w:szCs w:val="36"/>
        </w:rPr>
      </w:pPr>
      <w:r>
        <w:rPr>
          <w:rFonts w:eastAsia="Times New Roman" w:cs="Segoe UI" w:ascii="Segoe UI" w:hAnsi="Segoe UI"/>
          <w:b/>
          <w:bCs/>
          <w:color w:val="666666"/>
          <w:sz w:val="36"/>
          <w:szCs w:val="36"/>
        </w:rPr>
      </w:r>
    </w:p>
    <w:p>
      <w:pPr>
        <w:pStyle w:val="Normal"/>
        <w:numPr>
          <w:ilvl w:val="0"/>
          <w:numId w:val="0"/>
        </w:numPr>
        <w:spacing w:lineRule="auto" w:line="240" w:beforeAutospacing="1" w:afterAutospacing="1"/>
        <w:outlineLvl w:val="2"/>
        <w:rPr>
          <w:rFonts w:ascii="Segoe UI" w:hAnsi="Segoe UI" w:eastAsia="Times New Roman" w:cs="Segoe UI"/>
          <w:b/>
          <w:bCs/>
          <w:color w:val="666666"/>
          <w:sz w:val="36"/>
          <w:szCs w:val="36"/>
        </w:rPr>
      </w:pPr>
      <w:r>
        <w:rPr>
          <w:rFonts w:eastAsia="Times New Roman" w:cs="Segoe UI" w:ascii="Segoe UI" w:hAnsi="Segoe UI"/>
          <w:b/>
          <w:bCs/>
          <w:color w:val="666666"/>
          <w:sz w:val="36"/>
          <w:szCs w:val="36"/>
        </w:rPr>
      </w:r>
    </w:p>
    <w:p>
      <w:pPr>
        <w:pStyle w:val="Normal"/>
        <w:numPr>
          <w:ilvl w:val="0"/>
          <w:numId w:val="0"/>
        </w:numPr>
        <w:spacing w:lineRule="auto" w:line="240" w:beforeAutospacing="1" w:afterAutospacing="1"/>
        <w:outlineLvl w:val="2"/>
        <w:rPr>
          <w:rFonts w:ascii="Segoe UI" w:hAnsi="Segoe UI" w:eastAsia="Times New Roman" w:cs="Segoe UI"/>
          <w:b/>
          <w:bCs/>
          <w:color w:val="666666"/>
          <w:sz w:val="36"/>
          <w:szCs w:val="36"/>
        </w:rPr>
      </w:pPr>
      <w:r>
        <w:rPr>
          <w:rFonts w:eastAsia="Times New Roman" w:cs="Segoe UI" w:ascii="Segoe UI" w:hAnsi="Segoe UI"/>
          <w:b/>
          <w:bCs/>
          <w:color w:val="666666"/>
          <w:sz w:val="36"/>
          <w:szCs w:val="36"/>
        </w:rPr>
        <w:t>Wildcard character reference</w:t>
      </w:r>
    </w:p>
    <w:p>
      <w:pPr>
        <w:pStyle w:val="Normal"/>
        <w:spacing w:lineRule="auto" w:line="240" w:beforeAutospacing="1" w:afterAutospacing="1"/>
        <w:rPr>
          <w:rFonts w:ascii="Segoe UI" w:hAnsi="Segoe UI" w:eastAsia="Times New Roman" w:cs="Segoe UI"/>
          <w:color w:val="666666"/>
          <w:sz w:val="20"/>
          <w:szCs w:val="20"/>
        </w:rPr>
      </w:pPr>
      <w:r>
        <w:rPr>
          <w:rFonts w:eastAsia="Times New Roman" w:cs="Segoe UI" w:ascii="Segoe UI" w:hAnsi="Segoe UI"/>
          <w:color w:val="666666"/>
          <w:sz w:val="20"/>
          <w:szCs w:val="20"/>
        </w:rPr>
        <w:t xml:space="preserve">The following table lists and describes the wildcard characters that are available for use in Word. Keep one fact in mind as you go: Wildcard characters become more powerful when you combine them. </w:t>
      </w:r>
    </w:p>
    <w:tbl>
      <w:tblPr>
        <w:tblW w:w="5000" w:type="pct"/>
        <w:jc w:val="start"/>
        <w:tblInd w:w="75" w:type="dxa"/>
        <w:tblLayout w:type="fixed"/>
        <w:tblCellMar>
          <w:top w:w="45" w:type="dxa"/>
          <w:start w:w="75" w:type="dxa"/>
          <w:bottom w:w="45" w:type="dxa"/>
          <w:end w:w="150" w:type="dxa"/>
        </w:tblCellMar>
        <w:tblLook w:firstRow="1" w:noVBand="1" w:lastRow="0" w:firstColumn="1" w:lastColumn="0" w:noHBand="0" w:val="04a0"/>
      </w:tblPr>
      <w:tblGrid>
        <w:gridCol w:w="2160"/>
        <w:gridCol w:w="1537"/>
        <w:gridCol w:w="5663"/>
      </w:tblGrid>
      <w:tr>
        <w:trPr/>
        <w:tc>
          <w:tcPr>
            <w:tcW w:w="2160" w:type="dxa"/>
            <w:tcBorders>
              <w:top w:val="single" w:sz="6" w:space="0" w:color="A4A4A4"/>
              <w:bottom w:val="single" w:sz="6" w:space="0" w:color="A4A4A4"/>
            </w:tcBorders>
            <w:shd w:color="auto" w:fill="D8D8D8" w:val="clear"/>
          </w:tcPr>
          <w:p>
            <w:pPr>
              <w:pStyle w:val="Normal"/>
              <w:spacing w:lineRule="auto" w:line="240" w:before="0" w:after="300"/>
              <w:rPr>
                <w:rFonts w:ascii="Segoe UI" w:hAnsi="Segoe UI" w:eastAsia="Times New Roman" w:cs="Segoe UI"/>
                <w:caps/>
                <w:color w:val="333333"/>
                <w:sz w:val="20"/>
                <w:szCs w:val="20"/>
              </w:rPr>
            </w:pPr>
            <w:r>
              <w:rPr>
                <w:rFonts w:eastAsia="Times New Roman" w:cs="Segoe UI" w:ascii="Segoe UI" w:hAnsi="Segoe UI"/>
                <w:b/>
                <w:bCs/>
                <w:caps/>
                <w:color w:val="333333"/>
                <w:sz w:val="20"/>
                <w:szCs w:val="20"/>
              </w:rPr>
              <w:t>To find this</w:t>
            </w:r>
          </w:p>
        </w:tc>
        <w:tc>
          <w:tcPr>
            <w:tcW w:w="1537" w:type="dxa"/>
            <w:tcBorders>
              <w:top w:val="single" w:sz="6" w:space="0" w:color="A4A4A4"/>
              <w:bottom w:val="single" w:sz="6" w:space="0" w:color="A4A4A4"/>
            </w:tcBorders>
            <w:shd w:color="auto" w:fill="D8D8D8" w:val="clear"/>
          </w:tcPr>
          <w:p>
            <w:pPr>
              <w:pStyle w:val="Normal"/>
              <w:spacing w:lineRule="auto" w:line="240" w:before="0" w:after="300"/>
              <w:rPr>
                <w:rFonts w:ascii="Segoe UI" w:hAnsi="Segoe UI" w:eastAsia="Times New Roman" w:cs="Segoe UI"/>
                <w:caps/>
                <w:color w:val="333333"/>
                <w:sz w:val="20"/>
                <w:szCs w:val="20"/>
              </w:rPr>
            </w:pPr>
            <w:r>
              <w:rPr>
                <w:rFonts w:eastAsia="Times New Roman" w:cs="Segoe UI" w:ascii="Segoe UI" w:hAnsi="Segoe UI"/>
                <w:b/>
                <w:bCs/>
                <w:caps/>
                <w:color w:val="333333"/>
                <w:sz w:val="20"/>
                <w:szCs w:val="20"/>
              </w:rPr>
              <w:t>Type this character</w:t>
            </w:r>
          </w:p>
        </w:tc>
        <w:tc>
          <w:tcPr>
            <w:tcW w:w="5663" w:type="dxa"/>
            <w:tcBorders>
              <w:top w:val="single" w:sz="6" w:space="0" w:color="A4A4A4"/>
              <w:bottom w:val="single" w:sz="6" w:space="0" w:color="A4A4A4"/>
            </w:tcBorders>
            <w:shd w:color="auto" w:fill="D8D8D8" w:val="clear"/>
          </w:tcPr>
          <w:p>
            <w:pPr>
              <w:pStyle w:val="Normal"/>
              <w:spacing w:lineRule="auto" w:line="240" w:before="0" w:after="300"/>
              <w:rPr>
                <w:rFonts w:ascii="Segoe UI" w:hAnsi="Segoe UI" w:eastAsia="Times New Roman" w:cs="Segoe UI"/>
                <w:caps/>
                <w:color w:val="333333"/>
                <w:sz w:val="20"/>
                <w:szCs w:val="20"/>
              </w:rPr>
            </w:pPr>
            <w:r>
              <w:rPr>
                <w:rFonts w:eastAsia="Times New Roman" w:cs="Segoe UI" w:ascii="Segoe UI" w:hAnsi="Segoe UI"/>
                <w:b/>
                <w:bCs/>
                <w:caps/>
                <w:color w:val="333333"/>
                <w:sz w:val="20"/>
                <w:szCs w:val="20"/>
              </w:rPr>
              <w:t>Examples</w:t>
            </w:r>
          </w:p>
        </w:tc>
      </w:tr>
      <w:tr>
        <w:trPr/>
        <w:tc>
          <w:tcPr>
            <w:tcW w:w="2160" w:type="dxa"/>
            <w:tcBorders/>
            <w:shd w:color="auto" w:fill="FFFFFF" w:val="clear"/>
            <w:tcMar>
              <w:top w:w="0" w:type="dxa"/>
              <w:start w:w="0" w:type="dxa"/>
              <w:bottom w:w="0" w:type="dxa"/>
              <w:end w:w="0" w:type="dxa"/>
            </w:tcMar>
          </w:tcPr>
          <w:p>
            <w:pPr>
              <w:pStyle w:val="Normal"/>
              <w:spacing w:lineRule="auto" w:line="240" w:before="0" w:after="300"/>
              <w:rPr>
                <w:rFonts w:ascii="Segoe UI" w:hAnsi="Segoe UI" w:eastAsia="Times New Roman" w:cs="Segoe UI"/>
                <w:color w:val="666666"/>
                <w:sz w:val="20"/>
                <w:szCs w:val="20"/>
              </w:rPr>
            </w:pPr>
            <w:r>
              <w:rPr>
                <w:rFonts w:eastAsia="Times New Roman" w:cs="Segoe UI" w:ascii="Segoe UI" w:hAnsi="Segoe UI"/>
                <w:color w:val="666666"/>
                <w:sz w:val="20"/>
                <w:szCs w:val="20"/>
              </w:rPr>
              <w:t>Any single character</w:t>
            </w:r>
          </w:p>
        </w:tc>
        <w:tc>
          <w:tcPr>
            <w:tcW w:w="1537" w:type="dxa"/>
            <w:tcBorders/>
            <w:shd w:color="auto" w:fill="FFFFFF" w:val="clear"/>
            <w:tcMar>
              <w:top w:w="0" w:type="dxa"/>
              <w:start w:w="0" w:type="dxa"/>
              <w:bottom w:w="0" w:type="dxa"/>
              <w:end w:w="0" w:type="dxa"/>
            </w:tcMar>
          </w:tcPr>
          <w:p>
            <w:pPr>
              <w:pStyle w:val="Normal"/>
              <w:spacing w:lineRule="auto" w:line="240" w:before="0" w:after="300"/>
              <w:rPr>
                <w:rFonts w:ascii="Segoe UI" w:hAnsi="Segoe UI" w:eastAsia="Times New Roman" w:cs="Segoe UI"/>
                <w:color w:val="666666"/>
                <w:sz w:val="20"/>
                <w:szCs w:val="20"/>
              </w:rPr>
            </w:pPr>
            <w:r>
              <w:rPr>
                <w:rFonts w:eastAsia="Times New Roman" w:cs="Segoe UI" w:ascii="Segoe UI" w:hAnsi="Segoe UI"/>
                <w:b/>
                <w:bCs/>
                <w:color w:val="666666"/>
                <w:sz w:val="20"/>
                <w:szCs w:val="20"/>
              </w:rPr>
              <w:t>?</w:t>
            </w:r>
          </w:p>
        </w:tc>
        <w:tc>
          <w:tcPr>
            <w:tcW w:w="5663" w:type="dxa"/>
            <w:tcBorders/>
            <w:shd w:color="auto" w:fill="FFFFFF" w:val="clear"/>
            <w:tcMar>
              <w:top w:w="0" w:type="dxa"/>
              <w:start w:w="0" w:type="dxa"/>
              <w:bottom w:w="0" w:type="dxa"/>
              <w:end w:w="0" w:type="dxa"/>
            </w:tcMar>
          </w:tcPr>
          <w:p>
            <w:pPr>
              <w:pStyle w:val="Normal"/>
              <w:spacing w:lineRule="auto" w:line="240" w:before="0" w:after="300"/>
              <w:rPr>
                <w:rFonts w:ascii="Segoe UI" w:hAnsi="Segoe UI" w:eastAsia="Times New Roman" w:cs="Segoe UI"/>
                <w:color w:val="666666"/>
                <w:sz w:val="20"/>
                <w:szCs w:val="20"/>
              </w:rPr>
            </w:pPr>
            <w:r>
              <w:rPr>
                <w:rFonts w:eastAsia="Times New Roman" w:cs="Segoe UI" w:ascii="Segoe UI" w:hAnsi="Segoe UI"/>
                <w:b/>
                <w:bCs/>
                <w:color w:val="666666"/>
                <w:sz w:val="20"/>
                <w:szCs w:val="20"/>
              </w:rPr>
              <w:t>s?t</w:t>
            </w:r>
            <w:r>
              <w:rPr>
                <w:rFonts w:eastAsia="Times New Roman" w:cs="Segoe UI" w:ascii="Segoe UI" w:hAnsi="Segoe UI"/>
                <w:color w:val="666666"/>
                <w:sz w:val="20"/>
                <w:szCs w:val="20"/>
              </w:rPr>
              <w:t xml:space="preserve"> finds "sat" and "set." This character also finds the chosen combination of characters within a word. For example, it could locate "set" within "inset."</w:t>
            </w:r>
          </w:p>
        </w:tc>
      </w:tr>
      <w:tr>
        <w:trPr/>
        <w:tc>
          <w:tcPr>
            <w:tcW w:w="2160" w:type="dxa"/>
            <w:tcBorders/>
            <w:shd w:color="auto" w:fill="F3F3F3" w:val="clear"/>
            <w:tcMar>
              <w:top w:w="0" w:type="dxa"/>
              <w:start w:w="0" w:type="dxa"/>
              <w:bottom w:w="0" w:type="dxa"/>
              <w:end w:w="0" w:type="dxa"/>
            </w:tcMar>
          </w:tcPr>
          <w:p>
            <w:pPr>
              <w:pStyle w:val="Normal"/>
              <w:spacing w:lineRule="auto" w:line="240" w:before="0" w:after="300"/>
              <w:rPr>
                <w:rFonts w:ascii="Segoe UI" w:hAnsi="Segoe UI" w:eastAsia="Times New Roman" w:cs="Segoe UI"/>
                <w:color w:val="666666"/>
                <w:sz w:val="20"/>
                <w:szCs w:val="20"/>
              </w:rPr>
            </w:pPr>
            <w:r>
              <w:rPr>
                <w:rFonts w:eastAsia="Times New Roman" w:cs="Segoe UI" w:ascii="Segoe UI" w:hAnsi="Segoe UI"/>
                <w:color w:val="666666"/>
                <w:sz w:val="20"/>
                <w:szCs w:val="20"/>
              </w:rPr>
              <w:t>Any string of characters</w:t>
            </w:r>
          </w:p>
        </w:tc>
        <w:tc>
          <w:tcPr>
            <w:tcW w:w="1537" w:type="dxa"/>
            <w:tcBorders/>
            <w:shd w:color="auto" w:fill="F3F3F3" w:val="clear"/>
            <w:tcMar>
              <w:top w:w="0" w:type="dxa"/>
              <w:start w:w="0" w:type="dxa"/>
              <w:bottom w:w="0" w:type="dxa"/>
              <w:end w:w="0" w:type="dxa"/>
            </w:tcMar>
          </w:tcPr>
          <w:p>
            <w:pPr>
              <w:pStyle w:val="Normal"/>
              <w:spacing w:lineRule="auto" w:line="240" w:before="0" w:after="300"/>
              <w:rPr>
                <w:rFonts w:ascii="Segoe UI" w:hAnsi="Segoe UI" w:eastAsia="Times New Roman" w:cs="Segoe UI"/>
                <w:color w:val="666666"/>
                <w:sz w:val="20"/>
                <w:szCs w:val="20"/>
              </w:rPr>
            </w:pPr>
            <w:r>
              <w:rPr>
                <w:rFonts w:eastAsia="Times New Roman" w:cs="Segoe UI" w:ascii="Segoe UI" w:hAnsi="Segoe UI"/>
                <w:b/>
                <w:bCs/>
                <w:color w:val="666666"/>
                <w:sz w:val="20"/>
                <w:szCs w:val="20"/>
              </w:rPr>
              <w:t>*</w:t>
            </w:r>
          </w:p>
        </w:tc>
        <w:tc>
          <w:tcPr>
            <w:tcW w:w="5663" w:type="dxa"/>
            <w:tcBorders/>
            <w:shd w:color="auto" w:fill="F3F3F3" w:val="clear"/>
            <w:tcMar>
              <w:top w:w="0" w:type="dxa"/>
              <w:start w:w="0" w:type="dxa"/>
              <w:bottom w:w="0" w:type="dxa"/>
              <w:end w:w="0" w:type="dxa"/>
            </w:tcMar>
          </w:tcPr>
          <w:p>
            <w:pPr>
              <w:pStyle w:val="Normal"/>
              <w:spacing w:lineRule="auto" w:line="240" w:before="0" w:after="0"/>
              <w:rPr>
                <w:rFonts w:ascii="Segoe UI" w:hAnsi="Segoe UI" w:eastAsia="Times New Roman" w:cs="Segoe UI"/>
                <w:color w:val="666666"/>
                <w:sz w:val="20"/>
                <w:szCs w:val="20"/>
              </w:rPr>
            </w:pPr>
            <w:r>
              <w:rPr>
                <w:rFonts w:eastAsia="Times New Roman" w:cs="Segoe UI" w:ascii="Segoe UI" w:hAnsi="Segoe UI"/>
                <w:b/>
                <w:bCs/>
                <w:color w:val="666666"/>
                <w:sz w:val="20"/>
                <w:szCs w:val="20"/>
              </w:rPr>
              <w:t>s*d</w:t>
            </w:r>
            <w:r>
              <w:rPr>
                <w:rFonts w:eastAsia="Times New Roman" w:cs="Segoe UI" w:ascii="Segoe UI" w:hAnsi="Segoe UI"/>
                <w:color w:val="666666"/>
                <w:sz w:val="20"/>
                <w:szCs w:val="20"/>
              </w:rPr>
              <w:t xml:space="preserve"> finds "sad" and "started." The asterisk returns all characters and spaces that lie between the literal characters. For example, use the </w:t>
            </w:r>
            <w:r>
              <w:rPr>
                <w:rFonts w:eastAsia="Times New Roman" w:cs="Segoe UI" w:ascii="Segoe UI" w:hAnsi="Segoe UI"/>
                <w:b/>
                <w:bCs/>
                <w:color w:val="666666"/>
                <w:sz w:val="20"/>
                <w:szCs w:val="20"/>
              </w:rPr>
              <w:t>s*t</w:t>
            </w:r>
            <w:r>
              <w:rPr>
                <w:rFonts w:eastAsia="Times New Roman" w:cs="Segoe UI" w:ascii="Segoe UI" w:hAnsi="Segoe UI"/>
                <w:color w:val="666666"/>
                <w:sz w:val="20"/>
                <w:szCs w:val="20"/>
              </w:rPr>
              <w:t xml:space="preserve"> expression to search for the phrase "analysis system." The following images show you the matches that search highlights:</w:t>
            </w:r>
          </w:p>
          <w:p>
            <w:pPr>
              <w:pStyle w:val="Normal"/>
              <w:numPr>
                <w:ilvl w:val="0"/>
                <w:numId w:val="7"/>
              </w:numPr>
              <w:spacing w:lineRule="auto" w:line="240" w:beforeAutospacing="1" w:after="0"/>
              <w:ind w:hanging="360" w:start="-375"/>
              <w:rPr>
                <w:rFonts w:ascii="Segoe UI" w:hAnsi="Segoe UI" w:eastAsia="Times New Roman" w:cs="Segoe UI"/>
                <w:color w:val="666666"/>
                <w:sz w:val="20"/>
                <w:szCs w:val="20"/>
              </w:rPr>
            </w:pPr>
            <w:r>
              <w:rPr/>
              <w:drawing>
                <wp:inline distT="0" distB="0" distL="0" distR="0">
                  <wp:extent cx="904875" cy="180975"/>
                  <wp:effectExtent l="0" t="0" r="0" b="0"/>
                  <wp:docPr id="3" name="Picture 5" descr="The first text string found by the wildcard 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5" descr="The first text string found by the wildcard search"/>
                          <pic:cNvPicPr>
                            <a:picLocks noChangeAspect="1" noChangeArrowheads="1"/>
                          </pic:cNvPicPr>
                        </pic:nvPicPr>
                        <pic:blipFill>
                          <a:blip r:embed="rId4"/>
                          <a:stretch>
                            <a:fillRect/>
                          </a:stretch>
                        </pic:blipFill>
                        <pic:spPr bwMode="auto">
                          <a:xfrm>
                            <a:off x="0" y="0"/>
                            <a:ext cx="904875" cy="180975"/>
                          </a:xfrm>
                          <a:prstGeom prst="rect">
                            <a:avLst/>
                          </a:prstGeom>
                          <a:noFill/>
                        </pic:spPr>
                      </pic:pic>
                    </a:graphicData>
                  </a:graphic>
                </wp:inline>
              </w:drawing>
            </w:r>
          </w:p>
          <w:p>
            <w:pPr>
              <w:pStyle w:val="Normal"/>
              <w:numPr>
                <w:ilvl w:val="0"/>
                <w:numId w:val="7"/>
              </w:numPr>
              <w:spacing w:lineRule="auto" w:line="240" w:before="0" w:after="0"/>
              <w:ind w:hanging="360" w:start="-375"/>
              <w:rPr>
                <w:rFonts w:ascii="Segoe UI" w:hAnsi="Segoe UI" w:eastAsia="Times New Roman" w:cs="Segoe UI"/>
                <w:color w:val="666666"/>
                <w:sz w:val="20"/>
                <w:szCs w:val="20"/>
              </w:rPr>
            </w:pPr>
            <w:r>
              <w:rPr/>
              <w:drawing>
                <wp:inline distT="0" distB="0" distL="0" distR="0">
                  <wp:extent cx="904875" cy="180975"/>
                  <wp:effectExtent l="0" t="0" r="0" b="0"/>
                  <wp:docPr id="4" name="Picture 4" descr="The second string of text found by the wildcard 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 second string of text found by the wildcard search"/>
                          <pic:cNvPicPr>
                            <a:picLocks noChangeAspect="1" noChangeArrowheads="1"/>
                          </pic:cNvPicPr>
                        </pic:nvPicPr>
                        <pic:blipFill>
                          <a:blip r:embed="rId5"/>
                          <a:stretch>
                            <a:fillRect/>
                          </a:stretch>
                        </pic:blipFill>
                        <pic:spPr bwMode="auto">
                          <a:xfrm>
                            <a:off x="0" y="0"/>
                            <a:ext cx="904875" cy="180975"/>
                          </a:xfrm>
                          <a:prstGeom prst="rect">
                            <a:avLst/>
                          </a:prstGeom>
                          <a:noFill/>
                        </pic:spPr>
                      </pic:pic>
                    </a:graphicData>
                  </a:graphic>
                </wp:inline>
              </w:drawing>
            </w:r>
          </w:p>
          <w:p>
            <w:pPr>
              <w:pStyle w:val="Normal"/>
              <w:numPr>
                <w:ilvl w:val="0"/>
                <w:numId w:val="7"/>
              </w:numPr>
              <w:spacing w:lineRule="auto" w:line="240" w:before="0" w:after="0"/>
              <w:ind w:hanging="360" w:start="-375"/>
              <w:rPr>
                <w:rFonts w:ascii="Segoe UI" w:hAnsi="Segoe UI" w:eastAsia="Times New Roman" w:cs="Segoe UI"/>
                <w:color w:val="666666"/>
                <w:sz w:val="20"/>
                <w:szCs w:val="20"/>
              </w:rPr>
            </w:pPr>
            <w:r>
              <w:rPr/>
              <w:drawing>
                <wp:inline distT="0" distB="0" distL="0" distR="0">
                  <wp:extent cx="904875" cy="180975"/>
                  <wp:effectExtent l="0" t="0" r="0" b="0"/>
                  <wp:docPr id="5" name="Picture 3" descr="The final string of text found by the wildcard 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descr="The final string of text found by the wildcard search"/>
                          <pic:cNvPicPr>
                            <a:picLocks noChangeAspect="1" noChangeArrowheads="1"/>
                          </pic:cNvPicPr>
                        </pic:nvPicPr>
                        <pic:blipFill>
                          <a:blip r:embed="rId6"/>
                          <a:stretch>
                            <a:fillRect/>
                          </a:stretch>
                        </pic:blipFill>
                        <pic:spPr bwMode="auto">
                          <a:xfrm>
                            <a:off x="0" y="0"/>
                            <a:ext cx="904875" cy="180975"/>
                          </a:xfrm>
                          <a:prstGeom prst="rect">
                            <a:avLst/>
                          </a:prstGeom>
                          <a:noFill/>
                        </pic:spPr>
                      </pic:pic>
                    </a:graphicData>
                  </a:graphic>
                </wp:inline>
              </w:drawing>
            </w:r>
          </w:p>
          <w:p>
            <w:pPr>
              <w:pStyle w:val="Normal"/>
              <w:numPr>
                <w:ilvl w:val="0"/>
                <w:numId w:val="7"/>
              </w:numPr>
              <w:spacing w:lineRule="auto" w:line="240" w:before="0" w:afterAutospacing="1"/>
              <w:ind w:hanging="360" w:start="-375"/>
              <w:rPr>
                <w:rFonts w:ascii="Segoe UI" w:hAnsi="Segoe UI" w:eastAsia="Times New Roman" w:cs="Segoe UI"/>
                <w:color w:val="666666"/>
                <w:sz w:val="20"/>
                <w:szCs w:val="20"/>
              </w:rPr>
            </w:pPr>
            <w:r>
              <w:rPr/>
              <w:drawing>
                <wp:inline distT="0" distB="0" distL="0" distR="0">
                  <wp:extent cx="904875" cy="180975"/>
                  <wp:effectExtent l="0" t="0" r="0" b="0"/>
                  <wp:docPr id="6" name="Picture 2" descr="A pattern found by a regular exp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descr="A pattern found by a regular expression"/>
                          <pic:cNvPicPr>
                            <a:picLocks noChangeAspect="1" noChangeArrowheads="1"/>
                          </pic:cNvPicPr>
                        </pic:nvPicPr>
                        <pic:blipFill>
                          <a:blip r:embed="rId7"/>
                          <a:stretch>
                            <a:fillRect/>
                          </a:stretch>
                        </pic:blipFill>
                        <pic:spPr bwMode="auto">
                          <a:xfrm>
                            <a:off x="0" y="0"/>
                            <a:ext cx="904875" cy="180975"/>
                          </a:xfrm>
                          <a:prstGeom prst="rect">
                            <a:avLst/>
                          </a:prstGeom>
                          <a:noFill/>
                        </pic:spPr>
                      </pic:pic>
                    </a:graphicData>
                  </a:graphic>
                </wp:inline>
              </w:drawing>
            </w:r>
          </w:p>
          <w:p>
            <w:pPr>
              <w:pStyle w:val="Normal"/>
              <w:spacing w:lineRule="auto" w:line="240" w:before="0" w:after="0"/>
              <w:rPr>
                <w:rFonts w:ascii="Segoe UI" w:hAnsi="Segoe UI" w:eastAsia="Times New Roman" w:cs="Segoe UI"/>
                <w:color w:val="666666"/>
                <w:sz w:val="20"/>
                <w:szCs w:val="20"/>
              </w:rPr>
            </w:pPr>
            <w:r>
              <w:rPr>
                <w:rFonts w:eastAsia="Times New Roman" w:cs="Segoe UI" w:ascii="Segoe UI" w:hAnsi="Segoe UI"/>
                <w:color w:val="666666"/>
                <w:sz w:val="20"/>
                <w:szCs w:val="20"/>
              </w:rPr>
              <w:t xml:space="preserve">Notice that the asterisk returns </w:t>
            </w:r>
            <w:r>
              <w:rPr>
                <w:rFonts w:eastAsia="Times New Roman" w:cs="Segoe UI" w:ascii="Segoe UI" w:hAnsi="Segoe UI"/>
                <w:b/>
                <w:bCs/>
                <w:color w:val="666666"/>
                <w:sz w:val="20"/>
                <w:szCs w:val="20"/>
              </w:rPr>
              <w:t>st</w:t>
            </w:r>
            <w:r>
              <w:rPr>
                <w:rFonts w:eastAsia="Times New Roman" w:cs="Segoe UI" w:ascii="Segoe UI" w:hAnsi="Segoe UI"/>
                <w:color w:val="666666"/>
                <w:sz w:val="20"/>
                <w:szCs w:val="20"/>
              </w:rPr>
              <w:t xml:space="preserve"> as a match. That is default behavior. Word does not limit the number of characters that the asterisk can match, and it does not require that characters or spaces reside between the literal characters that you use with the asterisk. So, be careful when using the asterisk, because it can return a lot of unwanted results.</w:t>
            </w:r>
          </w:p>
        </w:tc>
      </w:tr>
      <w:tr>
        <w:trPr/>
        <w:tc>
          <w:tcPr>
            <w:tcW w:w="2160" w:type="dxa"/>
            <w:tcBorders/>
            <w:shd w:color="auto" w:fill="FFFFFF" w:val="clear"/>
            <w:tcMar>
              <w:top w:w="0" w:type="dxa"/>
              <w:start w:w="0" w:type="dxa"/>
              <w:bottom w:w="0" w:type="dxa"/>
              <w:end w:w="0" w:type="dxa"/>
            </w:tcMar>
          </w:tcPr>
          <w:p>
            <w:pPr>
              <w:pStyle w:val="Normal"/>
              <w:spacing w:lineRule="auto" w:line="240" w:before="0" w:after="0"/>
              <w:rPr>
                <w:rFonts w:ascii="Segoe UI" w:hAnsi="Segoe UI" w:eastAsia="Times New Roman" w:cs="Segoe UI"/>
                <w:color w:val="666666"/>
                <w:sz w:val="20"/>
                <w:szCs w:val="20"/>
              </w:rPr>
            </w:pPr>
            <w:r>
              <w:rPr>
                <w:rFonts w:eastAsia="Times New Roman" w:cs="Segoe UI" w:ascii="Segoe UI" w:hAnsi="Segoe UI"/>
                <w:color w:val="666666"/>
                <w:sz w:val="20"/>
                <w:szCs w:val="20"/>
              </w:rPr>
              <w:t>The beginning of a word</w:t>
            </w:r>
          </w:p>
        </w:tc>
        <w:tc>
          <w:tcPr>
            <w:tcW w:w="1537" w:type="dxa"/>
            <w:tcBorders/>
            <w:shd w:color="auto" w:fill="FFFFFF" w:val="clear"/>
            <w:tcMar>
              <w:top w:w="0" w:type="dxa"/>
              <w:start w:w="0" w:type="dxa"/>
              <w:bottom w:w="0" w:type="dxa"/>
              <w:end w:w="0" w:type="dxa"/>
            </w:tcMar>
          </w:tcPr>
          <w:p>
            <w:pPr>
              <w:pStyle w:val="Normal"/>
              <w:spacing w:lineRule="auto" w:line="240" w:before="0" w:after="0"/>
              <w:rPr>
                <w:rFonts w:ascii="Segoe UI" w:hAnsi="Segoe UI" w:eastAsia="Times New Roman" w:cs="Segoe UI"/>
                <w:color w:val="666666"/>
                <w:sz w:val="20"/>
                <w:szCs w:val="20"/>
              </w:rPr>
            </w:pPr>
            <w:r>
              <w:rPr>
                <w:rFonts w:eastAsia="Times New Roman" w:cs="Segoe UI" w:ascii="Segoe UI" w:hAnsi="Segoe UI"/>
                <w:b/>
                <w:bCs/>
                <w:color w:val="666666"/>
                <w:sz w:val="20"/>
                <w:szCs w:val="20"/>
              </w:rPr>
              <w:t>&lt;</w:t>
            </w:r>
          </w:p>
        </w:tc>
        <w:tc>
          <w:tcPr>
            <w:tcW w:w="5663" w:type="dxa"/>
            <w:tcBorders/>
            <w:shd w:color="auto" w:fill="FFFFFF" w:val="clear"/>
            <w:tcMar>
              <w:top w:w="0" w:type="dxa"/>
              <w:start w:w="0" w:type="dxa"/>
              <w:bottom w:w="0" w:type="dxa"/>
              <w:end w:w="0" w:type="dxa"/>
            </w:tcMar>
          </w:tcPr>
          <w:p>
            <w:pPr>
              <w:pStyle w:val="Normal"/>
              <w:spacing w:lineRule="auto" w:line="240" w:before="0" w:after="0"/>
              <w:rPr>
                <w:rFonts w:ascii="Segoe UI" w:hAnsi="Segoe UI" w:eastAsia="Times New Roman" w:cs="Segoe UI"/>
                <w:color w:val="666666"/>
                <w:sz w:val="20"/>
                <w:szCs w:val="20"/>
              </w:rPr>
            </w:pPr>
            <w:r>
              <w:rPr>
                <w:rFonts w:eastAsia="Times New Roman" w:cs="Segoe UI" w:ascii="Segoe UI" w:hAnsi="Segoe UI"/>
                <w:b/>
                <w:bCs/>
                <w:color w:val="666666"/>
                <w:sz w:val="20"/>
                <w:szCs w:val="20"/>
              </w:rPr>
              <w:t>&lt;(inter)</w:t>
            </w:r>
            <w:r>
              <w:rPr>
                <w:rFonts w:eastAsia="Times New Roman" w:cs="Segoe UI" w:ascii="Segoe UI" w:hAnsi="Segoe UI"/>
                <w:color w:val="666666"/>
                <w:sz w:val="20"/>
                <w:szCs w:val="20"/>
              </w:rPr>
              <w:t xml:space="preserve"> finds all the words that start with "inter," such as "interesting" and "intercept," but not "splintered."</w:t>
            </w:r>
          </w:p>
        </w:tc>
      </w:tr>
      <w:tr>
        <w:trPr/>
        <w:tc>
          <w:tcPr>
            <w:tcW w:w="2160" w:type="dxa"/>
            <w:tcBorders/>
            <w:shd w:color="auto" w:fill="F3F3F3" w:val="clear"/>
            <w:tcMar>
              <w:top w:w="0" w:type="dxa"/>
              <w:start w:w="0" w:type="dxa"/>
              <w:bottom w:w="0" w:type="dxa"/>
              <w:end w:w="0" w:type="dxa"/>
            </w:tcMar>
          </w:tcPr>
          <w:p>
            <w:pPr>
              <w:pStyle w:val="Normal"/>
              <w:spacing w:lineRule="auto" w:line="240" w:before="0" w:after="0"/>
              <w:rPr>
                <w:rFonts w:ascii="Segoe UI" w:hAnsi="Segoe UI" w:eastAsia="Times New Roman" w:cs="Segoe UI"/>
                <w:color w:val="666666"/>
                <w:sz w:val="20"/>
                <w:szCs w:val="20"/>
              </w:rPr>
            </w:pPr>
            <w:r>
              <w:rPr>
                <w:rFonts w:eastAsia="Times New Roman" w:cs="Segoe UI" w:ascii="Segoe UI" w:hAnsi="Segoe UI"/>
                <w:color w:val="666666"/>
                <w:sz w:val="20"/>
                <w:szCs w:val="20"/>
              </w:rPr>
              <w:t>The end of a word</w:t>
            </w:r>
          </w:p>
        </w:tc>
        <w:tc>
          <w:tcPr>
            <w:tcW w:w="1537" w:type="dxa"/>
            <w:tcBorders/>
            <w:shd w:color="auto" w:fill="F3F3F3" w:val="clear"/>
            <w:tcMar>
              <w:top w:w="0" w:type="dxa"/>
              <w:start w:w="0" w:type="dxa"/>
              <w:bottom w:w="0" w:type="dxa"/>
              <w:end w:w="0" w:type="dxa"/>
            </w:tcMar>
          </w:tcPr>
          <w:p>
            <w:pPr>
              <w:pStyle w:val="Normal"/>
              <w:spacing w:lineRule="auto" w:line="240" w:before="0" w:after="0"/>
              <w:rPr>
                <w:rFonts w:ascii="Segoe UI" w:hAnsi="Segoe UI" w:eastAsia="Times New Roman" w:cs="Segoe UI"/>
                <w:color w:val="666666"/>
                <w:sz w:val="20"/>
                <w:szCs w:val="20"/>
              </w:rPr>
            </w:pPr>
            <w:r>
              <w:rPr>
                <w:rFonts w:eastAsia="Times New Roman" w:cs="Segoe UI" w:ascii="Segoe UI" w:hAnsi="Segoe UI"/>
                <w:b/>
                <w:bCs/>
                <w:color w:val="666666"/>
                <w:sz w:val="20"/>
                <w:szCs w:val="20"/>
              </w:rPr>
              <w:t>&gt;</w:t>
            </w:r>
          </w:p>
        </w:tc>
        <w:tc>
          <w:tcPr>
            <w:tcW w:w="5663" w:type="dxa"/>
            <w:tcBorders/>
            <w:shd w:color="auto" w:fill="F3F3F3" w:val="clear"/>
            <w:tcMar>
              <w:top w:w="0" w:type="dxa"/>
              <w:start w:w="0" w:type="dxa"/>
              <w:bottom w:w="0" w:type="dxa"/>
              <w:end w:w="0" w:type="dxa"/>
            </w:tcMar>
          </w:tcPr>
          <w:p>
            <w:pPr>
              <w:pStyle w:val="Normal"/>
              <w:spacing w:lineRule="auto" w:line="240" w:before="0" w:after="0"/>
              <w:rPr>
                <w:rFonts w:ascii="Segoe UI" w:hAnsi="Segoe UI" w:eastAsia="Times New Roman" w:cs="Segoe UI"/>
                <w:color w:val="666666"/>
                <w:sz w:val="20"/>
                <w:szCs w:val="20"/>
              </w:rPr>
            </w:pPr>
            <w:r>
              <w:rPr>
                <w:rFonts w:eastAsia="Times New Roman" w:cs="Segoe UI" w:ascii="Segoe UI" w:hAnsi="Segoe UI"/>
                <w:color w:val="666666"/>
                <w:sz w:val="20"/>
                <w:szCs w:val="20"/>
              </w:rPr>
              <w:t>(in)&gt; finds all the words that end with "in," such as "in" and "within," but not "interesting."</w:t>
            </w:r>
          </w:p>
        </w:tc>
      </w:tr>
      <w:tr>
        <w:trPr/>
        <w:tc>
          <w:tcPr>
            <w:tcW w:w="2160" w:type="dxa"/>
            <w:tcBorders/>
            <w:shd w:color="auto" w:fill="FFFFFF" w:val="clear"/>
            <w:tcMar>
              <w:top w:w="0" w:type="dxa"/>
              <w:start w:w="0" w:type="dxa"/>
              <w:bottom w:w="0" w:type="dxa"/>
              <w:end w:w="0" w:type="dxa"/>
            </w:tcMar>
          </w:tcPr>
          <w:p>
            <w:pPr>
              <w:pStyle w:val="Normal"/>
              <w:spacing w:lineRule="auto" w:line="240" w:before="0" w:after="0"/>
              <w:rPr>
                <w:rFonts w:ascii="Segoe UI" w:hAnsi="Segoe UI" w:eastAsia="Times New Roman" w:cs="Segoe UI"/>
                <w:color w:val="666666"/>
                <w:sz w:val="20"/>
                <w:szCs w:val="20"/>
              </w:rPr>
            </w:pPr>
            <w:r>
              <w:rPr>
                <w:rFonts w:eastAsia="Times New Roman" w:cs="Segoe UI" w:ascii="Segoe UI" w:hAnsi="Segoe UI"/>
                <w:color w:val="666666"/>
                <w:sz w:val="20"/>
                <w:szCs w:val="20"/>
              </w:rPr>
              <w:t>One or more specified characters</w:t>
            </w:r>
          </w:p>
        </w:tc>
        <w:tc>
          <w:tcPr>
            <w:tcW w:w="1537" w:type="dxa"/>
            <w:tcBorders/>
            <w:shd w:color="auto" w:fill="FFFFFF" w:val="clear"/>
            <w:tcMar>
              <w:top w:w="0" w:type="dxa"/>
              <w:start w:w="0" w:type="dxa"/>
              <w:bottom w:w="0" w:type="dxa"/>
              <w:end w:w="0" w:type="dxa"/>
            </w:tcMar>
          </w:tcPr>
          <w:p>
            <w:pPr>
              <w:pStyle w:val="Normal"/>
              <w:spacing w:lineRule="auto" w:line="240" w:before="0" w:after="0"/>
              <w:rPr>
                <w:rFonts w:ascii="Segoe UI" w:hAnsi="Segoe UI" w:eastAsia="Times New Roman" w:cs="Segoe UI"/>
                <w:color w:val="666666"/>
                <w:sz w:val="20"/>
                <w:szCs w:val="20"/>
              </w:rPr>
            </w:pPr>
            <w:r>
              <w:rPr>
                <w:rFonts w:eastAsia="Times New Roman" w:cs="Segoe UI" w:ascii="Segoe UI" w:hAnsi="Segoe UI"/>
                <w:b/>
                <w:bCs/>
                <w:color w:val="666666"/>
                <w:sz w:val="20"/>
                <w:szCs w:val="20"/>
              </w:rPr>
              <w:t>[ ]</w:t>
            </w:r>
          </w:p>
        </w:tc>
        <w:tc>
          <w:tcPr>
            <w:tcW w:w="5663" w:type="dxa"/>
            <w:tcBorders/>
            <w:shd w:color="auto" w:fill="FFFFFF" w:val="clear"/>
            <w:tcMar>
              <w:top w:w="0" w:type="dxa"/>
              <w:start w:w="0" w:type="dxa"/>
              <w:bottom w:w="0" w:type="dxa"/>
              <w:end w:w="0" w:type="dxa"/>
            </w:tcMar>
          </w:tcPr>
          <w:p>
            <w:pPr>
              <w:pStyle w:val="Normal"/>
              <w:spacing w:lineRule="auto" w:line="240" w:before="0" w:after="0"/>
              <w:rPr>
                <w:rFonts w:ascii="Segoe UI" w:hAnsi="Segoe UI" w:eastAsia="Times New Roman" w:cs="Segoe UI"/>
                <w:color w:val="666666"/>
                <w:sz w:val="20"/>
                <w:szCs w:val="20"/>
              </w:rPr>
            </w:pPr>
            <w:r>
              <w:rPr>
                <w:rFonts w:eastAsia="Times New Roman" w:cs="Segoe UI" w:ascii="Segoe UI" w:hAnsi="Segoe UI"/>
                <w:b/>
                <w:bCs/>
                <w:color w:val="666666"/>
                <w:sz w:val="20"/>
                <w:szCs w:val="20"/>
              </w:rPr>
              <w:t>w[io]n</w:t>
            </w:r>
            <w:r>
              <w:rPr>
                <w:rFonts w:eastAsia="Times New Roman" w:cs="Segoe UI" w:ascii="Segoe UI" w:hAnsi="Segoe UI"/>
                <w:color w:val="666666"/>
                <w:sz w:val="20"/>
                <w:szCs w:val="20"/>
              </w:rPr>
              <w:t xml:space="preserve"> finds "win" and "won" but not "worn," because the "r" is not specified.</w:t>
            </w:r>
          </w:p>
          <w:p>
            <w:pPr>
              <w:pStyle w:val="Normal"/>
              <w:spacing w:lineRule="auto" w:line="240" w:before="0" w:after="0"/>
              <w:rPr>
                <w:rFonts w:ascii="Segoe UI" w:hAnsi="Segoe UI" w:eastAsia="Times New Roman" w:cs="Segoe UI"/>
                <w:color w:val="666666"/>
                <w:sz w:val="20"/>
                <w:szCs w:val="20"/>
              </w:rPr>
            </w:pPr>
            <w:r>
              <w:rPr>
                <w:rFonts w:eastAsia="Times New Roman" w:cs="Segoe UI" w:ascii="Segoe UI" w:hAnsi="Segoe UI"/>
                <w:color w:val="666666"/>
                <w:sz w:val="20"/>
                <w:szCs w:val="20"/>
              </w:rPr>
              <w:t>Always use brackets in pairs. If you use an opening bracket, you also use the closing bracket.</w:t>
            </w:r>
          </w:p>
        </w:tc>
      </w:tr>
      <w:tr>
        <w:trPr/>
        <w:tc>
          <w:tcPr>
            <w:tcW w:w="2160" w:type="dxa"/>
            <w:tcBorders/>
            <w:shd w:color="auto" w:fill="F3F3F3" w:val="clear"/>
            <w:tcMar>
              <w:top w:w="0" w:type="dxa"/>
              <w:start w:w="0" w:type="dxa"/>
              <w:bottom w:w="0" w:type="dxa"/>
              <w:end w:w="0" w:type="dxa"/>
            </w:tcMar>
          </w:tcPr>
          <w:p>
            <w:pPr>
              <w:pStyle w:val="Normal"/>
              <w:spacing w:lineRule="auto" w:line="240" w:before="0" w:after="0"/>
              <w:rPr>
                <w:rFonts w:ascii="Segoe UI" w:hAnsi="Segoe UI" w:eastAsia="Times New Roman" w:cs="Segoe UI"/>
                <w:color w:val="666666"/>
                <w:sz w:val="20"/>
                <w:szCs w:val="20"/>
              </w:rPr>
            </w:pPr>
            <w:r>
              <w:rPr>
                <w:rFonts w:eastAsia="Times New Roman" w:cs="Segoe UI" w:ascii="Segoe UI" w:hAnsi="Segoe UI"/>
                <w:color w:val="666666"/>
                <w:sz w:val="20"/>
                <w:szCs w:val="20"/>
              </w:rPr>
              <w:t>Any single character in a given range of characters</w:t>
            </w:r>
          </w:p>
        </w:tc>
        <w:tc>
          <w:tcPr>
            <w:tcW w:w="1537" w:type="dxa"/>
            <w:tcBorders/>
            <w:shd w:color="auto" w:fill="F3F3F3" w:val="clear"/>
            <w:tcMar>
              <w:top w:w="0" w:type="dxa"/>
              <w:start w:w="0" w:type="dxa"/>
              <w:bottom w:w="0" w:type="dxa"/>
              <w:end w:w="0" w:type="dxa"/>
            </w:tcMar>
          </w:tcPr>
          <w:p>
            <w:pPr>
              <w:pStyle w:val="Normal"/>
              <w:spacing w:lineRule="auto" w:line="240" w:before="0" w:after="0"/>
              <w:rPr>
                <w:rFonts w:ascii="Segoe UI" w:hAnsi="Segoe UI" w:eastAsia="Times New Roman" w:cs="Segoe UI"/>
                <w:color w:val="666666"/>
                <w:sz w:val="20"/>
                <w:szCs w:val="20"/>
              </w:rPr>
            </w:pPr>
            <w:r>
              <w:rPr>
                <w:rFonts w:eastAsia="Times New Roman" w:cs="Segoe UI" w:ascii="Segoe UI" w:hAnsi="Segoe UI"/>
                <w:b/>
                <w:bCs/>
                <w:color w:val="666666"/>
                <w:sz w:val="20"/>
                <w:szCs w:val="20"/>
              </w:rPr>
              <w:t>[x-z]</w:t>
            </w:r>
          </w:p>
        </w:tc>
        <w:tc>
          <w:tcPr>
            <w:tcW w:w="5663" w:type="dxa"/>
            <w:tcBorders/>
            <w:shd w:color="auto" w:fill="F3F3F3" w:val="clear"/>
            <w:tcMar>
              <w:top w:w="0" w:type="dxa"/>
              <w:start w:w="0" w:type="dxa"/>
              <w:bottom w:w="0" w:type="dxa"/>
              <w:end w:w="0" w:type="dxa"/>
            </w:tcMar>
          </w:tcPr>
          <w:p>
            <w:pPr>
              <w:pStyle w:val="Normal"/>
              <w:spacing w:lineRule="auto" w:line="240" w:before="0" w:after="0"/>
              <w:rPr>
                <w:rFonts w:ascii="Segoe UI" w:hAnsi="Segoe UI" w:eastAsia="Times New Roman" w:cs="Segoe UI"/>
                <w:color w:val="666666"/>
                <w:sz w:val="20"/>
                <w:szCs w:val="20"/>
              </w:rPr>
            </w:pPr>
            <w:r>
              <w:rPr>
                <w:rFonts w:eastAsia="Times New Roman" w:cs="Segoe UI" w:ascii="Segoe UI" w:hAnsi="Segoe UI"/>
                <w:b/>
                <w:bCs/>
                <w:color w:val="666666"/>
                <w:sz w:val="20"/>
                <w:szCs w:val="20"/>
              </w:rPr>
              <w:t xml:space="preserve">[r-t]ight </w:t>
            </w:r>
            <w:r>
              <w:rPr>
                <w:rFonts w:eastAsia="Times New Roman" w:cs="Segoe UI" w:ascii="Segoe UI" w:hAnsi="Segoe UI"/>
                <w:color w:val="666666"/>
                <w:sz w:val="20"/>
                <w:szCs w:val="20"/>
              </w:rPr>
              <w:t>finds "right" and "sight." The ranges you specify must be in ascending order. In other words, you can specify [a-m], but not [m-a].</w:t>
            </w:r>
          </w:p>
        </w:tc>
      </w:tr>
      <w:tr>
        <w:trPr/>
        <w:tc>
          <w:tcPr>
            <w:tcW w:w="2160" w:type="dxa"/>
            <w:tcBorders/>
            <w:shd w:color="auto" w:fill="FFFFFF" w:val="clear"/>
            <w:tcMar>
              <w:top w:w="0" w:type="dxa"/>
              <w:start w:w="0" w:type="dxa"/>
              <w:bottom w:w="0" w:type="dxa"/>
              <w:end w:w="0" w:type="dxa"/>
            </w:tcMar>
          </w:tcPr>
          <w:p>
            <w:pPr>
              <w:pStyle w:val="Normal"/>
              <w:spacing w:lineRule="auto" w:line="240" w:before="0" w:after="0"/>
              <w:rPr>
                <w:rFonts w:ascii="Segoe UI" w:hAnsi="Segoe UI" w:eastAsia="Times New Roman" w:cs="Segoe UI"/>
                <w:color w:val="666666"/>
                <w:sz w:val="20"/>
                <w:szCs w:val="20"/>
              </w:rPr>
            </w:pPr>
            <w:r>
              <w:rPr>
                <w:rFonts w:eastAsia="Times New Roman" w:cs="Segoe UI" w:ascii="Segoe UI" w:hAnsi="Segoe UI"/>
                <w:color w:val="666666"/>
                <w:sz w:val="20"/>
                <w:szCs w:val="20"/>
              </w:rPr>
              <w:t>Any single character except the characters in the range inside the brackets</w:t>
            </w:r>
          </w:p>
        </w:tc>
        <w:tc>
          <w:tcPr>
            <w:tcW w:w="1537" w:type="dxa"/>
            <w:tcBorders/>
            <w:shd w:color="auto" w:fill="FFFFFF" w:val="clear"/>
            <w:tcMar>
              <w:top w:w="0" w:type="dxa"/>
              <w:start w:w="0" w:type="dxa"/>
              <w:bottom w:w="0" w:type="dxa"/>
              <w:end w:w="0" w:type="dxa"/>
            </w:tcMar>
          </w:tcPr>
          <w:p>
            <w:pPr>
              <w:pStyle w:val="Normal"/>
              <w:spacing w:lineRule="auto" w:line="240" w:before="0" w:after="0"/>
              <w:rPr>
                <w:rFonts w:ascii="Segoe UI" w:hAnsi="Segoe UI" w:eastAsia="Times New Roman" w:cs="Segoe UI"/>
                <w:color w:val="666666"/>
                <w:sz w:val="20"/>
                <w:szCs w:val="20"/>
              </w:rPr>
            </w:pPr>
            <w:r>
              <w:rPr>
                <w:rFonts w:eastAsia="Times New Roman" w:cs="Segoe UI" w:ascii="Segoe UI" w:hAnsi="Segoe UI"/>
                <w:b/>
                <w:bCs/>
                <w:color w:val="666666"/>
                <w:sz w:val="20"/>
                <w:szCs w:val="20"/>
              </w:rPr>
              <w:t>[!x-z]</w:t>
            </w:r>
          </w:p>
        </w:tc>
        <w:tc>
          <w:tcPr>
            <w:tcW w:w="5663" w:type="dxa"/>
            <w:tcBorders/>
            <w:shd w:color="auto" w:fill="FFFFFF" w:val="clear"/>
            <w:tcMar>
              <w:top w:w="0" w:type="dxa"/>
              <w:start w:w="0" w:type="dxa"/>
              <w:bottom w:w="0" w:type="dxa"/>
              <w:end w:w="0" w:type="dxa"/>
            </w:tcMar>
          </w:tcPr>
          <w:p>
            <w:pPr>
              <w:pStyle w:val="Normal"/>
              <w:spacing w:lineRule="auto" w:line="240" w:before="0" w:after="0"/>
              <w:rPr>
                <w:rFonts w:ascii="Segoe UI" w:hAnsi="Segoe UI" w:eastAsia="Times New Roman" w:cs="Segoe UI"/>
                <w:color w:val="666666"/>
                <w:sz w:val="20"/>
                <w:szCs w:val="20"/>
              </w:rPr>
            </w:pPr>
            <w:r>
              <w:rPr>
                <w:rFonts w:eastAsia="Times New Roman" w:cs="Segoe UI" w:ascii="Segoe UI" w:hAnsi="Segoe UI"/>
                <w:b/>
                <w:bCs/>
                <w:color w:val="666666"/>
                <w:sz w:val="20"/>
                <w:szCs w:val="20"/>
              </w:rPr>
              <w:t>t[!a-m]ck</w:t>
            </w:r>
            <w:r>
              <w:rPr>
                <w:rFonts w:eastAsia="Times New Roman" w:cs="Segoe UI" w:ascii="Segoe UI" w:hAnsi="Segoe UI"/>
                <w:color w:val="666666"/>
                <w:sz w:val="20"/>
                <w:szCs w:val="20"/>
              </w:rPr>
              <w:t xml:space="preserve"> finds "tock" and "tuck," but not "tack" or "tick."</w:t>
            </w:r>
          </w:p>
        </w:tc>
      </w:tr>
      <w:tr>
        <w:trPr/>
        <w:tc>
          <w:tcPr>
            <w:tcW w:w="2160" w:type="dxa"/>
            <w:tcBorders/>
            <w:shd w:color="auto" w:fill="F3F3F3" w:val="clear"/>
            <w:tcMar>
              <w:top w:w="0" w:type="dxa"/>
              <w:start w:w="0" w:type="dxa"/>
              <w:bottom w:w="0" w:type="dxa"/>
              <w:end w:w="0" w:type="dxa"/>
            </w:tcMar>
          </w:tcPr>
          <w:p>
            <w:pPr>
              <w:pStyle w:val="Normal"/>
              <w:spacing w:lineRule="auto" w:line="240" w:before="0" w:after="0"/>
              <w:rPr>
                <w:rFonts w:ascii="Segoe UI" w:hAnsi="Segoe UI" w:eastAsia="Times New Roman" w:cs="Segoe UI"/>
                <w:color w:val="666666"/>
                <w:sz w:val="20"/>
                <w:szCs w:val="20"/>
              </w:rPr>
            </w:pPr>
            <w:r>
              <w:rPr>
                <w:rFonts w:eastAsia="Times New Roman" w:cs="Segoe UI" w:ascii="Segoe UI" w:hAnsi="Segoe UI"/>
                <w:color w:val="666666"/>
                <w:sz w:val="20"/>
                <w:szCs w:val="20"/>
              </w:rPr>
              <w:t xml:space="preserve">Exactly </w:t>
            </w:r>
            <w:r>
              <w:rPr>
                <w:rFonts w:eastAsia="Times New Roman" w:cs="Segoe UI" w:ascii="Segoe UI" w:hAnsi="Segoe UI"/>
                <w:i/>
                <w:iCs/>
                <w:color w:val="666666"/>
                <w:sz w:val="20"/>
                <w:szCs w:val="20"/>
              </w:rPr>
              <w:t>n</w:t>
            </w:r>
            <w:r>
              <w:rPr>
                <w:rFonts w:eastAsia="Times New Roman" w:cs="Segoe UI" w:ascii="Segoe UI" w:hAnsi="Segoe UI"/>
                <w:color w:val="666666"/>
                <w:sz w:val="20"/>
                <w:szCs w:val="20"/>
              </w:rPr>
              <w:t xml:space="preserve"> occurrences of the previous character or expression</w:t>
            </w:r>
          </w:p>
        </w:tc>
        <w:tc>
          <w:tcPr>
            <w:tcW w:w="1537" w:type="dxa"/>
            <w:tcBorders/>
            <w:shd w:color="auto" w:fill="F3F3F3" w:val="clear"/>
            <w:tcMar>
              <w:top w:w="0" w:type="dxa"/>
              <w:start w:w="0" w:type="dxa"/>
              <w:bottom w:w="0" w:type="dxa"/>
              <w:end w:w="0" w:type="dxa"/>
            </w:tcMar>
          </w:tcPr>
          <w:p>
            <w:pPr>
              <w:pStyle w:val="Normal"/>
              <w:spacing w:lineRule="auto" w:line="240" w:before="0" w:after="0"/>
              <w:rPr>
                <w:rFonts w:ascii="Segoe UI" w:hAnsi="Segoe UI" w:eastAsia="Times New Roman" w:cs="Segoe UI"/>
                <w:color w:val="666666"/>
                <w:sz w:val="20"/>
                <w:szCs w:val="20"/>
              </w:rPr>
            </w:pPr>
            <w:r>
              <w:rPr>
                <w:rFonts w:eastAsia="Times New Roman" w:cs="Segoe UI" w:ascii="Segoe UI" w:hAnsi="Segoe UI"/>
                <w:b/>
                <w:bCs/>
                <w:color w:val="666666"/>
                <w:sz w:val="20"/>
                <w:szCs w:val="20"/>
              </w:rPr>
              <w:t>{n}</w:t>
            </w:r>
          </w:p>
        </w:tc>
        <w:tc>
          <w:tcPr>
            <w:tcW w:w="5663" w:type="dxa"/>
            <w:tcBorders/>
            <w:shd w:color="auto" w:fill="F3F3F3" w:val="clear"/>
            <w:tcMar>
              <w:top w:w="0" w:type="dxa"/>
              <w:start w:w="0" w:type="dxa"/>
              <w:bottom w:w="0" w:type="dxa"/>
              <w:end w:w="0" w:type="dxa"/>
            </w:tcMar>
          </w:tcPr>
          <w:p>
            <w:pPr>
              <w:pStyle w:val="Normal"/>
              <w:spacing w:lineRule="auto" w:line="240" w:before="0" w:after="0"/>
              <w:rPr>
                <w:rFonts w:ascii="Segoe UI" w:hAnsi="Segoe UI" w:eastAsia="Times New Roman" w:cs="Segoe UI"/>
                <w:color w:val="666666"/>
                <w:sz w:val="20"/>
                <w:szCs w:val="20"/>
              </w:rPr>
            </w:pPr>
            <w:r>
              <w:rPr>
                <w:rFonts w:eastAsia="Times New Roman" w:cs="Segoe UI" w:ascii="Segoe UI" w:hAnsi="Segoe UI"/>
                <w:b/>
                <w:bCs/>
                <w:color w:val="666666"/>
                <w:sz w:val="20"/>
                <w:szCs w:val="20"/>
              </w:rPr>
              <w:t>fe{2}d</w:t>
            </w:r>
            <w:r>
              <w:rPr>
                <w:rFonts w:eastAsia="Times New Roman" w:cs="Segoe UI" w:ascii="Segoe UI" w:hAnsi="Segoe UI"/>
                <w:color w:val="666666"/>
                <w:sz w:val="20"/>
                <w:szCs w:val="20"/>
              </w:rPr>
              <w:t xml:space="preserve"> finds "feed" but not "fed." </w:t>
            </w:r>
            <w:r>
              <w:rPr>
                <w:rFonts w:eastAsia="Times New Roman" w:cs="Segoe UI" w:ascii="Segoe UI" w:hAnsi="Segoe UI"/>
                <w:b/>
                <w:bCs/>
                <w:color w:val="666666"/>
                <w:sz w:val="20"/>
                <w:szCs w:val="20"/>
              </w:rPr>
              <w:t>f[a-z]{2}d</w:t>
            </w:r>
            <w:r>
              <w:rPr>
                <w:rFonts w:eastAsia="Times New Roman" w:cs="Segoe UI" w:ascii="Segoe UI" w:hAnsi="Segoe UI"/>
                <w:color w:val="666666"/>
                <w:sz w:val="20"/>
                <w:szCs w:val="20"/>
              </w:rPr>
              <w:t xml:space="preserve"> finds "find," "feed," and "food," but not "fed." </w:t>
            </w:r>
            <w:r>
              <w:rPr>
                <w:rFonts w:eastAsia="Times New Roman" w:cs="Segoe UI" w:ascii="Segoe UI" w:hAnsi="Segoe UI"/>
                <w:color w:val="666666"/>
                <w:sz w:val="20"/>
                <w:szCs w:val="20"/>
              </w:rPr>
              <w:br w:type="textWrapping" w:clear="all"/>
            </w:r>
            <w:r>
              <w:rPr>
                <w:rFonts w:eastAsia="Times New Roman" w:cs="Segoe UI" w:ascii="Segoe UI" w:hAnsi="Segoe UI"/>
                <w:b/>
                <w:bCs/>
                <w:color w:val="666666"/>
                <w:sz w:val="20"/>
                <w:szCs w:val="20"/>
              </w:rPr>
              <w:t>f([a-z]){2}d</w:t>
            </w:r>
            <w:r>
              <w:rPr>
                <w:rFonts w:eastAsia="Times New Roman" w:cs="Segoe UI" w:ascii="Segoe UI" w:hAnsi="Segoe UI"/>
                <w:color w:val="666666"/>
                <w:sz w:val="20"/>
                <w:szCs w:val="20"/>
              </w:rPr>
              <w:t xml:space="preserve"> finds "feed" and "food," but not "find" or "fed."</w:t>
            </w:r>
          </w:p>
          <w:p>
            <w:pPr>
              <w:pStyle w:val="Normal"/>
              <w:spacing w:lineRule="auto" w:line="240" w:before="0" w:after="0"/>
              <w:rPr>
                <w:rFonts w:ascii="Segoe UI" w:hAnsi="Segoe UI" w:eastAsia="Times New Roman" w:cs="Segoe UI"/>
                <w:color w:val="666666"/>
                <w:sz w:val="20"/>
                <w:szCs w:val="20"/>
              </w:rPr>
            </w:pPr>
            <w:r>
              <w:rPr>
                <w:rFonts w:eastAsia="Times New Roman" w:cs="Segoe UI" w:ascii="Segoe UI" w:hAnsi="Segoe UI"/>
                <w:color w:val="666666"/>
                <w:sz w:val="20"/>
                <w:szCs w:val="20"/>
              </w:rPr>
              <w:t>Always use braces in pairs. If you use an opening brace, you also use the closing brace.</w:t>
            </w:r>
          </w:p>
        </w:tc>
      </w:tr>
      <w:tr>
        <w:trPr/>
        <w:tc>
          <w:tcPr>
            <w:tcW w:w="2160" w:type="dxa"/>
            <w:tcBorders/>
            <w:shd w:color="auto" w:fill="FFFFFF" w:val="clear"/>
            <w:tcMar>
              <w:top w:w="0" w:type="dxa"/>
              <w:start w:w="0" w:type="dxa"/>
              <w:bottom w:w="0" w:type="dxa"/>
              <w:end w:w="0" w:type="dxa"/>
            </w:tcMar>
          </w:tcPr>
          <w:p>
            <w:pPr>
              <w:pStyle w:val="Normal"/>
              <w:spacing w:lineRule="auto" w:line="240" w:before="0" w:after="0"/>
              <w:rPr>
                <w:rFonts w:ascii="Segoe UI" w:hAnsi="Segoe UI" w:eastAsia="Times New Roman" w:cs="Segoe UI"/>
                <w:color w:val="666666"/>
                <w:sz w:val="20"/>
                <w:szCs w:val="20"/>
              </w:rPr>
            </w:pPr>
            <w:r>
              <w:rPr>
                <w:rFonts w:eastAsia="Times New Roman" w:cs="Segoe UI" w:ascii="Segoe UI" w:hAnsi="Segoe UI"/>
                <w:color w:val="666666"/>
                <w:sz w:val="20"/>
                <w:szCs w:val="20"/>
              </w:rPr>
              <w:t xml:space="preserve">At least </w:t>
            </w:r>
            <w:r>
              <w:rPr>
                <w:rFonts w:eastAsia="Times New Roman" w:cs="Segoe UI" w:ascii="Segoe UI" w:hAnsi="Segoe UI"/>
                <w:i/>
                <w:iCs/>
                <w:color w:val="666666"/>
                <w:sz w:val="20"/>
                <w:szCs w:val="20"/>
              </w:rPr>
              <w:t>n</w:t>
            </w:r>
            <w:r>
              <w:rPr>
                <w:rFonts w:eastAsia="Times New Roman" w:cs="Segoe UI" w:ascii="Segoe UI" w:hAnsi="Segoe UI"/>
                <w:color w:val="666666"/>
                <w:sz w:val="20"/>
                <w:szCs w:val="20"/>
              </w:rPr>
              <w:t xml:space="preserve"> occurrences of the previous character or expression</w:t>
            </w:r>
          </w:p>
        </w:tc>
        <w:tc>
          <w:tcPr>
            <w:tcW w:w="1537" w:type="dxa"/>
            <w:tcBorders/>
            <w:shd w:color="auto" w:fill="FFFFFF" w:val="clear"/>
            <w:tcMar>
              <w:top w:w="0" w:type="dxa"/>
              <w:start w:w="0" w:type="dxa"/>
              <w:bottom w:w="0" w:type="dxa"/>
              <w:end w:w="0" w:type="dxa"/>
            </w:tcMar>
          </w:tcPr>
          <w:p>
            <w:pPr>
              <w:pStyle w:val="Normal"/>
              <w:spacing w:lineRule="auto" w:line="240" w:before="0" w:after="0"/>
              <w:rPr>
                <w:rFonts w:ascii="Segoe UI" w:hAnsi="Segoe UI" w:eastAsia="Times New Roman" w:cs="Segoe UI"/>
                <w:color w:val="666666"/>
                <w:sz w:val="20"/>
                <w:szCs w:val="20"/>
              </w:rPr>
            </w:pPr>
            <w:r>
              <w:rPr>
                <w:rFonts w:eastAsia="Times New Roman" w:cs="Segoe UI" w:ascii="Segoe UI" w:hAnsi="Segoe UI"/>
                <w:b/>
                <w:bCs/>
                <w:color w:val="666666"/>
                <w:sz w:val="20"/>
                <w:szCs w:val="20"/>
              </w:rPr>
              <w:t>{n,}</w:t>
            </w:r>
          </w:p>
        </w:tc>
        <w:tc>
          <w:tcPr>
            <w:tcW w:w="5663" w:type="dxa"/>
            <w:tcBorders/>
            <w:shd w:color="auto" w:fill="FFFFFF" w:val="clear"/>
            <w:tcMar>
              <w:top w:w="0" w:type="dxa"/>
              <w:start w:w="0" w:type="dxa"/>
              <w:bottom w:w="0" w:type="dxa"/>
              <w:end w:w="0" w:type="dxa"/>
            </w:tcMar>
          </w:tcPr>
          <w:p>
            <w:pPr>
              <w:pStyle w:val="Normal"/>
              <w:spacing w:lineRule="auto" w:line="240" w:before="0" w:after="0"/>
              <w:rPr>
                <w:rFonts w:ascii="Segoe UI" w:hAnsi="Segoe UI" w:eastAsia="Times New Roman" w:cs="Segoe UI"/>
                <w:color w:val="666666"/>
                <w:sz w:val="20"/>
                <w:szCs w:val="20"/>
              </w:rPr>
            </w:pPr>
            <w:r>
              <w:rPr>
                <w:rFonts w:eastAsia="Times New Roman" w:cs="Segoe UI" w:ascii="Segoe UI" w:hAnsi="Segoe UI"/>
                <w:b/>
                <w:bCs/>
                <w:color w:val="666666"/>
                <w:sz w:val="20"/>
                <w:szCs w:val="20"/>
              </w:rPr>
              <w:t>fe{1,}d</w:t>
            </w:r>
            <w:r>
              <w:rPr>
                <w:rFonts w:eastAsia="Times New Roman" w:cs="Segoe UI" w:ascii="Segoe UI" w:hAnsi="Segoe UI"/>
                <w:color w:val="666666"/>
                <w:sz w:val="20"/>
                <w:szCs w:val="20"/>
              </w:rPr>
              <w:t xml:space="preserve"> finds "fed" and "feed."</w:t>
            </w:r>
          </w:p>
        </w:tc>
      </w:tr>
      <w:tr>
        <w:trPr/>
        <w:tc>
          <w:tcPr>
            <w:tcW w:w="2160" w:type="dxa"/>
            <w:tcBorders/>
            <w:shd w:color="auto" w:fill="F3F3F3" w:val="clear"/>
            <w:tcMar>
              <w:top w:w="0" w:type="dxa"/>
              <w:start w:w="0" w:type="dxa"/>
              <w:bottom w:w="0" w:type="dxa"/>
              <w:end w:w="0" w:type="dxa"/>
            </w:tcMar>
          </w:tcPr>
          <w:p>
            <w:pPr>
              <w:pStyle w:val="Normal"/>
              <w:spacing w:lineRule="auto" w:line="240" w:before="0" w:after="0"/>
              <w:rPr>
                <w:rFonts w:ascii="Segoe UI" w:hAnsi="Segoe UI" w:eastAsia="Times New Roman" w:cs="Segoe UI"/>
                <w:color w:val="666666"/>
                <w:sz w:val="20"/>
                <w:szCs w:val="20"/>
              </w:rPr>
            </w:pPr>
            <w:r>
              <w:rPr>
                <w:rFonts w:eastAsia="Times New Roman" w:cs="Segoe UI" w:ascii="Segoe UI" w:hAnsi="Segoe UI"/>
                <w:color w:val="666666"/>
                <w:sz w:val="20"/>
                <w:szCs w:val="20"/>
              </w:rPr>
              <w:t xml:space="preserve">From </w:t>
            </w:r>
            <w:r>
              <w:rPr>
                <w:rFonts w:eastAsia="Times New Roman" w:cs="Segoe UI" w:ascii="Segoe UI" w:hAnsi="Segoe UI"/>
                <w:i/>
                <w:iCs/>
                <w:color w:val="666666"/>
                <w:sz w:val="20"/>
                <w:szCs w:val="20"/>
              </w:rPr>
              <w:t>n</w:t>
            </w:r>
            <w:r>
              <w:rPr>
                <w:rFonts w:eastAsia="Times New Roman" w:cs="Segoe UI" w:ascii="Segoe UI" w:hAnsi="Segoe UI"/>
                <w:color w:val="666666"/>
                <w:sz w:val="20"/>
                <w:szCs w:val="20"/>
              </w:rPr>
              <w:t xml:space="preserve"> to </w:t>
            </w:r>
            <w:r>
              <w:rPr>
                <w:rFonts w:eastAsia="Times New Roman" w:cs="Segoe UI" w:ascii="Segoe UI" w:hAnsi="Segoe UI"/>
                <w:i/>
                <w:iCs/>
                <w:color w:val="666666"/>
                <w:sz w:val="20"/>
                <w:szCs w:val="20"/>
              </w:rPr>
              <w:t>m</w:t>
            </w:r>
            <w:r>
              <w:rPr>
                <w:rFonts w:eastAsia="Times New Roman" w:cs="Segoe UI" w:ascii="Segoe UI" w:hAnsi="Segoe UI"/>
                <w:color w:val="666666"/>
                <w:sz w:val="20"/>
                <w:szCs w:val="20"/>
              </w:rPr>
              <w:t xml:space="preserve"> occurrences of the previous character or expression</w:t>
            </w:r>
          </w:p>
        </w:tc>
        <w:tc>
          <w:tcPr>
            <w:tcW w:w="1537" w:type="dxa"/>
            <w:tcBorders/>
            <w:shd w:color="auto" w:fill="F3F3F3" w:val="clear"/>
            <w:tcMar>
              <w:top w:w="0" w:type="dxa"/>
              <w:start w:w="0" w:type="dxa"/>
              <w:bottom w:w="0" w:type="dxa"/>
              <w:end w:w="0" w:type="dxa"/>
            </w:tcMar>
          </w:tcPr>
          <w:p>
            <w:pPr>
              <w:pStyle w:val="Normal"/>
              <w:spacing w:lineRule="auto" w:line="240" w:before="0" w:after="0"/>
              <w:rPr>
                <w:rFonts w:ascii="Segoe UI" w:hAnsi="Segoe UI" w:eastAsia="Times New Roman" w:cs="Segoe UI"/>
                <w:color w:val="666666"/>
                <w:sz w:val="20"/>
                <w:szCs w:val="20"/>
              </w:rPr>
            </w:pPr>
            <w:r>
              <w:rPr>
                <w:rFonts w:eastAsia="Times New Roman" w:cs="Segoe UI" w:ascii="Segoe UI" w:hAnsi="Segoe UI"/>
                <w:b/>
                <w:bCs/>
                <w:color w:val="666666"/>
                <w:sz w:val="20"/>
                <w:szCs w:val="20"/>
              </w:rPr>
              <w:t>{n,m}</w:t>
            </w:r>
          </w:p>
        </w:tc>
        <w:tc>
          <w:tcPr>
            <w:tcW w:w="5663" w:type="dxa"/>
            <w:tcBorders/>
            <w:shd w:color="auto" w:fill="F3F3F3" w:val="clear"/>
            <w:tcMar>
              <w:top w:w="0" w:type="dxa"/>
              <w:start w:w="0" w:type="dxa"/>
              <w:bottom w:w="0" w:type="dxa"/>
              <w:end w:w="0" w:type="dxa"/>
            </w:tcMar>
          </w:tcPr>
          <w:p>
            <w:pPr>
              <w:pStyle w:val="Normal"/>
              <w:spacing w:lineRule="auto" w:line="240" w:before="0" w:after="0"/>
              <w:rPr>
                <w:rFonts w:ascii="Segoe UI" w:hAnsi="Segoe UI" w:eastAsia="Times New Roman" w:cs="Segoe UI"/>
                <w:color w:val="666666"/>
                <w:sz w:val="20"/>
                <w:szCs w:val="20"/>
              </w:rPr>
            </w:pPr>
            <w:r>
              <w:rPr>
                <w:rFonts w:eastAsia="Times New Roman" w:cs="Segoe UI" w:ascii="Segoe UI" w:hAnsi="Segoe UI"/>
                <w:b/>
                <w:bCs/>
                <w:color w:val="666666"/>
                <w:sz w:val="20"/>
                <w:szCs w:val="20"/>
              </w:rPr>
              <w:t>10{1,3}</w:t>
            </w:r>
            <w:r>
              <w:rPr>
                <w:rFonts w:eastAsia="Times New Roman" w:cs="Segoe UI" w:ascii="Segoe UI" w:hAnsi="Segoe UI"/>
                <w:color w:val="666666"/>
                <w:sz w:val="20"/>
                <w:szCs w:val="20"/>
              </w:rPr>
              <w:t xml:space="preserve"> finds "10," "100," and "1000."</w:t>
            </w:r>
          </w:p>
        </w:tc>
      </w:tr>
      <w:tr>
        <w:trPr/>
        <w:tc>
          <w:tcPr>
            <w:tcW w:w="2160" w:type="dxa"/>
            <w:tcBorders/>
            <w:shd w:color="auto" w:fill="FFFFFF" w:val="clear"/>
            <w:tcMar>
              <w:top w:w="0" w:type="dxa"/>
              <w:start w:w="0" w:type="dxa"/>
              <w:bottom w:w="0" w:type="dxa"/>
              <w:end w:w="0" w:type="dxa"/>
            </w:tcMar>
          </w:tcPr>
          <w:p>
            <w:pPr>
              <w:pStyle w:val="Normal"/>
              <w:spacing w:lineRule="auto" w:line="240" w:before="0" w:after="0"/>
              <w:rPr>
                <w:rFonts w:ascii="Segoe UI" w:hAnsi="Segoe UI" w:eastAsia="Times New Roman" w:cs="Segoe UI"/>
                <w:color w:val="666666"/>
                <w:sz w:val="20"/>
                <w:szCs w:val="20"/>
              </w:rPr>
            </w:pPr>
            <w:r>
              <w:rPr>
                <w:rFonts w:eastAsia="Times New Roman" w:cs="Segoe UI" w:ascii="Segoe UI" w:hAnsi="Segoe UI"/>
                <w:color w:val="666666"/>
                <w:sz w:val="20"/>
                <w:szCs w:val="20"/>
              </w:rPr>
              <w:t>One or more occurrences of the previous character or expression</w:t>
            </w:r>
          </w:p>
        </w:tc>
        <w:tc>
          <w:tcPr>
            <w:tcW w:w="1537" w:type="dxa"/>
            <w:tcBorders/>
            <w:shd w:color="auto" w:fill="FFFFFF" w:val="clear"/>
            <w:tcMar>
              <w:top w:w="0" w:type="dxa"/>
              <w:start w:w="0" w:type="dxa"/>
              <w:bottom w:w="0" w:type="dxa"/>
              <w:end w:w="0" w:type="dxa"/>
            </w:tcMar>
          </w:tcPr>
          <w:p>
            <w:pPr>
              <w:pStyle w:val="Normal"/>
              <w:spacing w:lineRule="auto" w:line="240" w:before="0" w:after="0"/>
              <w:rPr>
                <w:rFonts w:ascii="Segoe UI" w:hAnsi="Segoe UI" w:eastAsia="Times New Roman" w:cs="Segoe UI"/>
                <w:color w:val="666666"/>
                <w:sz w:val="20"/>
                <w:szCs w:val="20"/>
              </w:rPr>
            </w:pPr>
            <w:r>
              <w:rPr>
                <w:rFonts w:eastAsia="Times New Roman" w:cs="Segoe UI" w:ascii="Segoe UI" w:hAnsi="Segoe UI"/>
                <w:b/>
                <w:bCs/>
                <w:color w:val="666666"/>
                <w:sz w:val="20"/>
                <w:szCs w:val="20"/>
              </w:rPr>
              <w:t>@</w:t>
            </w:r>
          </w:p>
        </w:tc>
        <w:tc>
          <w:tcPr>
            <w:tcW w:w="5663" w:type="dxa"/>
            <w:tcBorders/>
            <w:shd w:color="auto" w:fill="FFFFFF" w:val="clear"/>
            <w:tcMar>
              <w:top w:w="0" w:type="dxa"/>
              <w:start w:w="0" w:type="dxa"/>
              <w:bottom w:w="0" w:type="dxa"/>
              <w:end w:w="0" w:type="dxa"/>
            </w:tcMar>
          </w:tcPr>
          <w:p>
            <w:pPr>
              <w:pStyle w:val="Normal"/>
              <w:spacing w:lineRule="auto" w:line="240" w:before="0" w:after="0"/>
              <w:rPr>
                <w:rFonts w:ascii="Segoe UI" w:hAnsi="Segoe UI" w:eastAsia="Times New Roman" w:cs="Segoe UI"/>
                <w:color w:val="666666"/>
                <w:sz w:val="20"/>
                <w:szCs w:val="20"/>
              </w:rPr>
            </w:pPr>
            <w:r>
              <w:rPr>
                <w:rFonts w:eastAsia="Times New Roman" w:cs="Segoe UI" w:ascii="Segoe UI" w:hAnsi="Segoe UI"/>
                <w:b/>
                <w:bCs/>
                <w:color w:val="666666"/>
                <w:sz w:val="20"/>
                <w:szCs w:val="20"/>
              </w:rPr>
              <w:t>lo@t</w:t>
            </w:r>
            <w:r>
              <w:rPr>
                <w:rFonts w:eastAsia="Times New Roman" w:cs="Segoe UI" w:ascii="Segoe UI" w:hAnsi="Segoe UI"/>
                <w:color w:val="666666"/>
                <w:sz w:val="20"/>
                <w:szCs w:val="20"/>
              </w:rPr>
              <w:t xml:space="preserve"> finds "lot" and "loot."</w:t>
            </w:r>
          </w:p>
        </w:tc>
      </w:tr>
      <w:tr>
        <w:trPr/>
        <w:tc>
          <w:tcPr>
            <w:tcW w:w="2160" w:type="dxa"/>
            <w:tcBorders/>
            <w:shd w:color="auto" w:fill="F3F3F3" w:val="clear"/>
            <w:tcMar>
              <w:top w:w="0" w:type="dxa"/>
              <w:start w:w="0" w:type="dxa"/>
              <w:bottom w:w="0" w:type="dxa"/>
              <w:end w:w="0" w:type="dxa"/>
            </w:tcMar>
          </w:tcPr>
          <w:p>
            <w:pPr>
              <w:pStyle w:val="Normal"/>
              <w:spacing w:lineRule="auto" w:line="240" w:before="0" w:after="0"/>
              <w:rPr>
                <w:rFonts w:ascii="Segoe UI" w:hAnsi="Segoe UI" w:eastAsia="Times New Roman" w:cs="Segoe UI"/>
                <w:color w:val="666666"/>
                <w:sz w:val="20"/>
                <w:szCs w:val="20"/>
              </w:rPr>
            </w:pPr>
            <w:r>
              <w:rPr>
                <w:rFonts w:eastAsia="Times New Roman" w:cs="Segoe UI" w:ascii="Segoe UI" w:hAnsi="Segoe UI"/>
                <w:color w:val="666666"/>
                <w:sz w:val="20"/>
                <w:szCs w:val="20"/>
              </w:rPr>
              <w:t>Any wildcard character</w:t>
            </w:r>
          </w:p>
        </w:tc>
        <w:tc>
          <w:tcPr>
            <w:tcW w:w="1537" w:type="dxa"/>
            <w:tcBorders/>
            <w:shd w:color="auto" w:fill="F3F3F3" w:val="clear"/>
            <w:tcMar>
              <w:top w:w="0" w:type="dxa"/>
              <w:start w:w="0" w:type="dxa"/>
              <w:bottom w:w="0" w:type="dxa"/>
              <w:end w:w="0" w:type="dxa"/>
            </w:tcMar>
          </w:tcPr>
          <w:p>
            <w:pPr>
              <w:pStyle w:val="Normal"/>
              <w:spacing w:lineRule="auto" w:line="240" w:before="0" w:after="0"/>
              <w:rPr>
                <w:rFonts w:ascii="Segoe UI" w:hAnsi="Segoe UI" w:eastAsia="Times New Roman" w:cs="Segoe UI"/>
                <w:color w:val="666666"/>
                <w:sz w:val="20"/>
                <w:szCs w:val="20"/>
              </w:rPr>
            </w:pPr>
            <w:r>
              <w:rPr>
                <w:rFonts w:eastAsia="Times New Roman" w:cs="Segoe UI" w:ascii="Segoe UI" w:hAnsi="Segoe UI"/>
                <w:b/>
                <w:bCs/>
                <w:color w:val="666666"/>
                <w:sz w:val="20"/>
                <w:szCs w:val="20"/>
              </w:rPr>
              <w:t>\</w:t>
            </w:r>
            <w:r>
              <w:rPr>
                <w:rFonts w:eastAsia="Times New Roman" w:cs="Segoe UI" w:ascii="Segoe UI" w:hAnsi="Segoe UI"/>
                <w:i/>
                <w:iCs/>
                <w:color w:val="666666"/>
                <w:sz w:val="20"/>
                <w:szCs w:val="20"/>
              </w:rPr>
              <w:t>wildcard_character</w:t>
            </w:r>
          </w:p>
        </w:tc>
        <w:tc>
          <w:tcPr>
            <w:tcW w:w="5663" w:type="dxa"/>
            <w:tcBorders/>
            <w:shd w:color="auto" w:fill="F3F3F3" w:val="clear"/>
            <w:tcMar>
              <w:top w:w="0" w:type="dxa"/>
              <w:start w:w="0" w:type="dxa"/>
              <w:bottom w:w="0" w:type="dxa"/>
              <w:end w:w="0" w:type="dxa"/>
            </w:tcMar>
          </w:tcPr>
          <w:p>
            <w:pPr>
              <w:pStyle w:val="Normal"/>
              <w:spacing w:lineRule="auto" w:line="240" w:before="0" w:after="0"/>
              <w:rPr>
                <w:rFonts w:ascii="Segoe UI" w:hAnsi="Segoe UI" w:eastAsia="Times New Roman" w:cs="Segoe UI"/>
                <w:color w:val="666666"/>
                <w:sz w:val="20"/>
                <w:szCs w:val="20"/>
              </w:rPr>
            </w:pPr>
            <w:r>
              <w:rPr>
                <w:rFonts w:eastAsia="Times New Roman" w:cs="Segoe UI" w:ascii="Segoe UI" w:hAnsi="Segoe UI"/>
                <w:b/>
                <w:bCs/>
                <w:color w:val="666666"/>
                <w:sz w:val="20"/>
                <w:szCs w:val="20"/>
              </w:rPr>
              <w:t>[\?]</w:t>
            </w:r>
            <w:r>
              <w:rPr>
                <w:rFonts w:eastAsia="Times New Roman" w:cs="Segoe UI" w:ascii="Segoe UI" w:hAnsi="Segoe UI"/>
                <w:color w:val="666666"/>
                <w:sz w:val="20"/>
                <w:szCs w:val="20"/>
              </w:rPr>
              <w:t xml:space="preserve"> finds all question mark wildcard characters, </w:t>
            </w:r>
            <w:r>
              <w:rPr>
                <w:rFonts w:eastAsia="Times New Roman" w:cs="Segoe UI" w:ascii="Segoe UI" w:hAnsi="Segoe UI"/>
                <w:b/>
                <w:bCs/>
                <w:color w:val="666666"/>
                <w:sz w:val="20"/>
                <w:szCs w:val="20"/>
              </w:rPr>
              <w:t>[\*]</w:t>
            </w:r>
            <w:r>
              <w:rPr>
                <w:rFonts w:eastAsia="Times New Roman" w:cs="Segoe UI" w:ascii="Segoe UI" w:hAnsi="Segoe UI"/>
                <w:color w:val="666666"/>
                <w:sz w:val="20"/>
                <w:szCs w:val="20"/>
              </w:rPr>
              <w:t xml:space="preserve"> finds all asterisk wildcard characters, and so on.</w:t>
            </w:r>
          </w:p>
        </w:tc>
      </w:tr>
      <w:tr>
        <w:trPr/>
        <w:tc>
          <w:tcPr>
            <w:tcW w:w="2160" w:type="dxa"/>
            <w:tcBorders/>
            <w:shd w:color="auto" w:fill="FFFFFF" w:val="clear"/>
            <w:tcMar>
              <w:top w:w="0" w:type="dxa"/>
              <w:start w:w="0" w:type="dxa"/>
              <w:bottom w:w="0" w:type="dxa"/>
              <w:end w:w="0" w:type="dxa"/>
            </w:tcMar>
          </w:tcPr>
          <w:p>
            <w:pPr>
              <w:pStyle w:val="Normal"/>
              <w:spacing w:lineRule="auto" w:line="240" w:before="0" w:after="0"/>
              <w:rPr>
                <w:rFonts w:ascii="Segoe UI" w:hAnsi="Segoe UI" w:eastAsia="Times New Roman" w:cs="Segoe UI"/>
                <w:color w:val="666666"/>
                <w:sz w:val="20"/>
                <w:szCs w:val="20"/>
              </w:rPr>
            </w:pPr>
            <w:r>
              <w:rPr>
                <w:rFonts w:eastAsia="Times New Roman" w:cs="Segoe UI" w:ascii="Segoe UI" w:hAnsi="Segoe UI"/>
                <w:color w:val="666666"/>
                <w:sz w:val="20"/>
                <w:szCs w:val="20"/>
              </w:rPr>
              <w:t>To group characters and establish orders of evaluation</w:t>
            </w:r>
          </w:p>
        </w:tc>
        <w:tc>
          <w:tcPr>
            <w:tcW w:w="1537" w:type="dxa"/>
            <w:tcBorders/>
            <w:shd w:color="auto" w:fill="FFFFFF" w:val="clear"/>
            <w:tcMar>
              <w:top w:w="0" w:type="dxa"/>
              <w:start w:w="0" w:type="dxa"/>
              <w:bottom w:w="0" w:type="dxa"/>
              <w:end w:w="0" w:type="dxa"/>
            </w:tcMar>
          </w:tcPr>
          <w:p>
            <w:pPr>
              <w:pStyle w:val="Normal"/>
              <w:spacing w:lineRule="auto" w:line="240" w:before="0" w:after="0"/>
              <w:rPr>
                <w:rFonts w:ascii="Segoe UI" w:hAnsi="Segoe UI" w:eastAsia="Times New Roman" w:cs="Segoe UI"/>
                <w:color w:val="666666"/>
                <w:sz w:val="20"/>
                <w:szCs w:val="20"/>
              </w:rPr>
            </w:pPr>
            <w:r>
              <w:rPr>
                <w:rFonts w:eastAsia="Times New Roman" w:cs="Segoe UI" w:ascii="Segoe UI" w:hAnsi="Segoe UI"/>
                <w:b/>
                <w:bCs/>
                <w:color w:val="666666"/>
                <w:sz w:val="20"/>
                <w:szCs w:val="20"/>
              </w:rPr>
              <w:t>()</w:t>
            </w:r>
          </w:p>
        </w:tc>
        <w:tc>
          <w:tcPr>
            <w:tcW w:w="5663" w:type="dxa"/>
            <w:tcBorders/>
            <w:shd w:color="auto" w:fill="FFFFFF" w:val="clear"/>
            <w:tcMar>
              <w:top w:w="0" w:type="dxa"/>
              <w:start w:w="0" w:type="dxa"/>
              <w:bottom w:w="0" w:type="dxa"/>
              <w:end w:w="0" w:type="dxa"/>
            </w:tcMar>
          </w:tcPr>
          <w:p>
            <w:pPr>
              <w:pStyle w:val="Normal"/>
              <w:spacing w:lineRule="auto" w:line="240" w:before="0" w:after="0"/>
              <w:rPr>
                <w:rFonts w:ascii="Segoe UI" w:hAnsi="Segoe UI" w:eastAsia="Times New Roman" w:cs="Segoe UI"/>
                <w:color w:val="666666"/>
                <w:sz w:val="20"/>
                <w:szCs w:val="20"/>
              </w:rPr>
            </w:pPr>
            <w:r>
              <w:rPr>
                <w:rFonts w:eastAsia="Times New Roman" w:cs="Segoe UI" w:ascii="Segoe UI" w:hAnsi="Segoe UI"/>
                <w:color w:val="666666"/>
                <w:sz w:val="20"/>
                <w:szCs w:val="20"/>
              </w:rPr>
              <w:t xml:space="preserve">Use parentheses (also called round brackets) to create complex regular expressions. The example earlier in this column, and the reference article </w:t>
            </w:r>
            <w:r>
              <w:rPr>
                <w:rFonts w:eastAsia="Times New Roman" w:cs="Segoe UI" w:ascii="Segoe UI" w:hAnsi="Segoe UI"/>
                <w:color w:val="0044CC"/>
                <w:sz w:val="20"/>
                <w:szCs w:val="20"/>
              </w:rPr>
              <w:t>Putting regular expressions to work in Word</w:t>
            </w:r>
            <w:r>
              <w:rPr>
                <w:rFonts w:eastAsia="Times New Roman" w:cs="Segoe UI" w:ascii="Segoe UI" w:hAnsi="Segoe UI"/>
                <w:color w:val="666666"/>
                <w:sz w:val="20"/>
                <w:szCs w:val="20"/>
              </w:rPr>
              <w:t>, demonstrate some of the ways you can use parentheses.</w:t>
            </w:r>
          </w:p>
        </w:tc>
      </w:tr>
    </w:tbl>
    <w:p>
      <w:pPr>
        <w:pStyle w:val="Normal"/>
        <w:numPr>
          <w:ilvl w:val="0"/>
          <w:numId w:val="0"/>
        </w:numPr>
        <w:spacing w:lineRule="auto" w:line="240" w:beforeAutospacing="1" w:afterAutospacing="1"/>
        <w:outlineLvl w:val="2"/>
        <w:rPr>
          <w:rFonts w:ascii="Segoe UI" w:hAnsi="Segoe UI" w:eastAsia="Times New Roman" w:cs="Segoe UI"/>
          <w:b/>
          <w:bCs/>
          <w:color w:val="666666"/>
          <w:sz w:val="36"/>
          <w:szCs w:val="36"/>
        </w:rPr>
      </w:pPr>
      <w:r>
        <w:rPr>
          <w:rFonts w:eastAsia="Times New Roman" w:cs="Segoe UI" w:ascii="Segoe UI" w:hAnsi="Segoe UI"/>
          <w:b/>
          <w:bCs/>
          <w:color w:val="666666"/>
          <w:sz w:val="36"/>
          <w:szCs w:val="36"/>
        </w:rPr>
        <w:t>Examples of regular expressions at work</w:t>
      </w:r>
    </w:p>
    <w:p>
      <w:pPr>
        <w:pStyle w:val="Normal"/>
        <w:spacing w:lineRule="auto" w:line="240" w:beforeAutospacing="1" w:afterAutospacing="1"/>
        <w:rPr>
          <w:rFonts w:ascii="Segoe UI" w:hAnsi="Segoe UI" w:eastAsia="Times New Roman" w:cs="Segoe UI"/>
          <w:color w:val="666666"/>
          <w:sz w:val="20"/>
          <w:szCs w:val="20"/>
        </w:rPr>
      </w:pPr>
      <w:r>
        <w:rPr>
          <w:rFonts w:eastAsia="Times New Roman" w:cs="Segoe UI" w:ascii="Segoe UI" w:hAnsi="Segoe UI"/>
          <w:color w:val="666666"/>
          <w:sz w:val="20"/>
          <w:szCs w:val="20"/>
        </w:rPr>
        <w:t xml:space="preserve">Admittedly, the regular expression syntax is a bit cryptic. So, we created </w:t>
      </w:r>
      <w:r>
        <w:rPr>
          <w:rFonts w:eastAsia="Times New Roman" w:cs="Segoe UI" w:ascii="Segoe UI" w:hAnsi="Segoe UI"/>
          <w:color w:val="0044CC"/>
          <w:sz w:val="20"/>
          <w:szCs w:val="20"/>
        </w:rPr>
        <w:t>Putting regular expressions to work in Word</w:t>
      </w:r>
      <w:r>
        <w:rPr>
          <w:rFonts w:eastAsia="Times New Roman" w:cs="Segoe UI" w:ascii="Segoe UI" w:hAnsi="Segoe UI"/>
          <w:color w:val="666666"/>
          <w:sz w:val="20"/>
          <w:szCs w:val="20"/>
        </w:rPr>
        <w:t xml:space="preserve">, a page of examples that demonstrates some of the ways you can use regular expressions. If you'd like to read some of the source material for this article, see </w:t>
      </w:r>
      <w:r>
        <w:rPr>
          <w:rFonts w:eastAsia="Times New Roman" w:cs="Segoe UI" w:ascii="Segoe UI" w:hAnsi="Segoe UI"/>
          <w:color w:val="0044CC"/>
          <w:sz w:val="20"/>
          <w:szCs w:val="20"/>
        </w:rPr>
        <w:t>Finding and replacing characters using wildcards</w:t>
      </w:r>
      <w:r>
        <w:rPr>
          <w:rFonts w:eastAsia="Times New Roman" w:cs="Segoe UI" w:ascii="Segoe UI" w:hAnsi="Segoe UI"/>
          <w:color w:val="666666"/>
          <w:sz w:val="20"/>
          <w:szCs w:val="20"/>
        </w:rPr>
        <w:t xml:space="preserve"> on the Microsoft Word MVP FAQ site.</w:t>
      </w:r>
    </w:p>
    <w:p>
      <w:pPr>
        <w:pStyle w:val="Normal"/>
        <w:spacing w:lineRule="auto" w:line="240" w:before="0" w:after="105"/>
        <w:rPr>
          <w:rFonts w:ascii="Segoe UI" w:hAnsi="Segoe UI" w:eastAsia="Times New Roman" w:cs="Segoe UI"/>
          <w:color w:val="666666"/>
          <w:sz w:val="15"/>
          <w:szCs w:val="15"/>
        </w:rPr>
      </w:pPr>
      <w:r>
        <w:rPr/>
        <mc:AlternateContent>
          <mc:Choice Requires="wps">
            <w:drawing>
              <wp:inline distT="0" distB="0" distL="0" distR="0">
                <wp:extent cx="5943600" cy="9525"/>
                <wp:effectExtent l="0" t="0" r="0" b="66675"/>
                <wp:docPr id="7" name=""/>
                <a:graphic xmlns:a="http://schemas.openxmlformats.org/drawingml/2006/main">
                  <a:graphicData uri="http://schemas.microsoft.com/office/word/2010/wordprocessingShape">
                    <wps:wsp>
                      <wps:cNvSpPr/>
                      <wps:nvSpPr>
                        <wps:cNvPr id="8" name=""/>
                        <wps:cNvSpPr/>
                      </wps:nvSpPr>
                      <wps:spPr>
                        <a:xfrm>
                          <a:off x="0" y="0"/>
                          <a:ext cx="5943600" cy="9360"/>
                        </a:xfrm>
                        <a:prstGeom prst="rect">
                          <a:avLst/>
                        </a:prstGeom>
                        <a:solidFill>
                          <a:srgbClr val="CCCCCC"/>
                        </a:solidFill>
                        <a:ln w="0">
                          <a:noFill/>
                        </a:ln>
                      </wps:spPr>
                      <wps:bodyPr/>
                    </wps:wsp>
                  </a:graphicData>
                </a:graphic>
                <wp14:sizeRelH relativeFrom="page">
                  <wp14:pctWidth>100000</wp14:pctWidth>
                </wp14:sizeRelH>
              </wp:inline>
            </w:drawing>
          </mc:Choice>
          <mc:Fallback>
            <w:pict>
              <v:rect id="shape_0" fillcolor="#cccccc" stroked="f" o:allowincell="f" style="position:absolute;margin-left:0pt;margin-top:-6.05pt;width:467.95pt;height:0.7pt;mso-wrap-style:none;v-text-anchor:middle;mso-position-horizontal:center;mso-position-vertical:top">
                <v:fill o:detectmouseclick="t" type="solid" color2="#333333"/>
                <v:stroke color="#3465a4" joinstyle="round" endcap="flat"/>
                <w10:wrap type="topAndBottom"/>
              </v:rect>
            </w:pict>
          </mc:Fallback>
        </mc:AlternateContent>
      </w:r>
    </w:p>
    <w:p>
      <w:pPr>
        <w:pStyle w:val="Normal"/>
        <w:spacing w:lineRule="auto" w:line="240" w:beforeAutospacing="1" w:afterAutospacing="1"/>
        <w:rPr>
          <w:rFonts w:ascii="Segoe UI" w:hAnsi="Segoe UI" w:eastAsia="Times New Roman" w:cs="Segoe UI"/>
          <w:color w:val="666666"/>
          <w:sz w:val="15"/>
          <w:szCs w:val="15"/>
        </w:rPr>
      </w:pPr>
      <w:r>
        <w:rPr>
          <w:rFonts w:eastAsia="Times New Roman" w:cs="Segoe UI" w:ascii="Segoe UI" w:hAnsi="Segoe UI"/>
          <w:color w:val="666666"/>
          <w:sz w:val="15"/>
          <w:szCs w:val="15"/>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Tahoma">
    <w:charset w:val="00" w:characterSet="windows-1252"/>
    <w:family w:val="swiss"/>
    <w:pitch w:val="variable"/>
  </w:font>
  <w:font w:name="Liberation Sans">
    <w:altName w:val="Arial"/>
    <w:charset w:val="00" w:characterSet="windows-1252"/>
    <w:family w:val="swiss"/>
    <w:pitch w:val="variable"/>
  </w:font>
  <w:font w:name="Segoe UI">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numPicBullet w:numPicBulletId="0">
    <w:pict>
      <v:shape style="width:3.75pt;height:5.25pt" o:bullet="t">
        <v:imagedata r:id="rId1" o:title=""/>
      </v:shape>
    </w:pict>
  </w:numPicBullet>
  <w:numPicBullet w:numPicBulletId="1">
    <w:pict>
      <v:shape style="width:3.75pt;height:3.75pt" o:bullet="t">
        <v:imagedata r:id="rId2" o:title=""/>
      </v:shape>
    </w:pict>
  </w:numPicBullet>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PicBulletId w:val="0"/>
      <w:lvlJc w:val="start"/>
      <w:pPr>
        <w:tabs>
          <w:tab w:val="num" w:pos="1440"/>
        </w:tabs>
        <w:ind w:start="1440" w:hanging="360"/>
      </w:pPr>
      <w:rPr>
        <w:rFonts w:ascii="Symbol" w:hAnsi="Symbol" w:cs="Symbol" w:hint="default"/>
        <w:sz w:val="20"/>
      </w:rPr>
    </w:lvl>
    <w:lvl w:ilvl="2">
      <w:start w:val="1"/>
      <w:numFmt w:val="bullet"/>
      <w:lvlText w:val="▪"/>
      <w:lvlPicBulletId w:val="1"/>
      <w:lvlJc w:val="start"/>
      <w:pPr>
        <w:tabs>
          <w:tab w:val="num" w:pos="2160"/>
        </w:tabs>
        <w:ind w:start="2160" w:hanging="360"/>
      </w:pPr>
      <w:rPr>
        <w:rFonts w:ascii="Symbol" w:hAnsi="Symbol" w:cs="Symbol" w:hint="default"/>
        <w:sz w:val="20"/>
      </w:rPr>
    </w:lvl>
    <w:lvl w:ilvl="3">
      <w:start w:val="1"/>
      <w:numFmt w:val="bullet"/>
      <w:lvlText w:val=""/>
      <w:lvlJc w:val="start"/>
      <w:pPr>
        <w:tabs>
          <w:tab w:val="num" w:pos="2880"/>
        </w:tabs>
        <w:ind w:start="2880" w:hanging="360"/>
      </w:pPr>
      <w:rPr>
        <w:rFonts w:ascii="Symbol" w:hAnsi="Symbol" w:cs="Symbol" w:hint="default"/>
        <w:sz w:val="20"/>
      </w:rPr>
    </w:lvl>
    <w:lvl w:ilvl="4">
      <w:start w:val="1"/>
      <w:numFmt w:val="bullet"/>
      <w:lvlText w:val=""/>
      <w:lvlJc w:val="start"/>
      <w:pPr>
        <w:tabs>
          <w:tab w:val="num" w:pos="3600"/>
        </w:tabs>
        <w:ind w:start="3600" w:hanging="360"/>
      </w:pPr>
      <w:rPr>
        <w:rFonts w:ascii="Symbol" w:hAnsi="Symbol" w:cs="Symbol" w:hint="default"/>
        <w:sz w:val="20"/>
      </w:rPr>
    </w:lvl>
    <w:lvl w:ilvl="5">
      <w:start w:val="1"/>
      <w:numFmt w:val="bullet"/>
      <w:lvlText w:val=""/>
      <w:lvlJc w:val="start"/>
      <w:pPr>
        <w:tabs>
          <w:tab w:val="num" w:pos="4320"/>
        </w:tabs>
        <w:ind w:start="4320" w:hanging="360"/>
      </w:pPr>
      <w:rPr>
        <w:rFonts w:ascii="Symbol" w:hAnsi="Symbol" w:cs="Symbol" w:hint="default"/>
        <w:sz w:val="20"/>
      </w:rPr>
    </w:lvl>
    <w:lvl w:ilvl="6">
      <w:start w:val="1"/>
      <w:numFmt w:val="bullet"/>
      <w:lvlText w:val=""/>
      <w:lvlJc w:val="start"/>
      <w:pPr>
        <w:tabs>
          <w:tab w:val="num" w:pos="5040"/>
        </w:tabs>
        <w:ind w:start="5040" w:hanging="360"/>
      </w:pPr>
      <w:rPr>
        <w:rFonts w:ascii="Symbol" w:hAnsi="Symbol" w:cs="Symbol" w:hint="default"/>
        <w:sz w:val="20"/>
      </w:rPr>
    </w:lvl>
    <w:lvl w:ilvl="7">
      <w:start w:val="1"/>
      <w:numFmt w:val="bullet"/>
      <w:lvlText w:val=""/>
      <w:lvlJc w:val="start"/>
      <w:pPr>
        <w:tabs>
          <w:tab w:val="num" w:pos="5760"/>
        </w:tabs>
        <w:ind w:start="5760" w:hanging="360"/>
      </w:pPr>
      <w:rPr>
        <w:rFonts w:ascii="Symbol" w:hAnsi="Symbol" w:cs="Symbol" w:hint="default"/>
        <w:sz w:val="20"/>
      </w:rPr>
    </w:lvl>
    <w:lvl w:ilvl="8">
      <w:start w:val="1"/>
      <w:numFmt w:val="bullet"/>
      <w:lvlText w:val=""/>
      <w:lvlJc w:val="start"/>
      <w:pPr>
        <w:tabs>
          <w:tab w:val="num" w:pos="6480"/>
        </w:tabs>
        <w:ind w:start="6480" w:hanging="360"/>
      </w:pPr>
      <w:rPr>
        <w:rFonts w:ascii="Symbol" w:hAnsi="Symbol" w:cs="Symbol" w:hint="default"/>
        <w:sz w:val="20"/>
      </w:rPr>
    </w:lvl>
  </w:abstractNum>
  <w:abstractNum w:abstractNumId="3">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4">
    <w:lvl w:ilvl="0">
      <w:start w:val="3"/>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Symbol" w:hAnsi="Symbol" w:cs="Symbol" w:hint="default"/>
        <w:sz w:val="20"/>
      </w:rPr>
    </w:lvl>
    <w:lvl w:ilvl="3">
      <w:start w:val="1"/>
      <w:numFmt w:val="bullet"/>
      <w:lvlText w:val=""/>
      <w:lvlJc w:val="start"/>
      <w:pPr>
        <w:tabs>
          <w:tab w:val="num" w:pos="2880"/>
        </w:tabs>
        <w:ind w:start="2880" w:hanging="360"/>
      </w:pPr>
      <w:rPr>
        <w:rFonts w:ascii="Symbol" w:hAnsi="Symbol" w:cs="Symbol" w:hint="default"/>
        <w:sz w:val="20"/>
      </w:rPr>
    </w:lvl>
    <w:lvl w:ilvl="4">
      <w:start w:val="1"/>
      <w:numFmt w:val="bullet"/>
      <w:lvlText w:val=""/>
      <w:lvlJc w:val="start"/>
      <w:pPr>
        <w:tabs>
          <w:tab w:val="num" w:pos="3600"/>
        </w:tabs>
        <w:ind w:start="3600" w:hanging="360"/>
      </w:pPr>
      <w:rPr>
        <w:rFonts w:ascii="Symbol" w:hAnsi="Symbol" w:cs="Symbol" w:hint="default"/>
        <w:sz w:val="20"/>
      </w:rPr>
    </w:lvl>
    <w:lvl w:ilvl="5">
      <w:start w:val="1"/>
      <w:numFmt w:val="bullet"/>
      <w:lvlText w:val=""/>
      <w:lvlJc w:val="start"/>
      <w:pPr>
        <w:tabs>
          <w:tab w:val="num" w:pos="4320"/>
        </w:tabs>
        <w:ind w:start="4320" w:hanging="360"/>
      </w:pPr>
      <w:rPr>
        <w:rFonts w:ascii="Symbol" w:hAnsi="Symbol" w:cs="Symbol" w:hint="default"/>
        <w:sz w:val="20"/>
      </w:rPr>
    </w:lvl>
    <w:lvl w:ilvl="6">
      <w:start w:val="1"/>
      <w:numFmt w:val="bullet"/>
      <w:lvlText w:val=""/>
      <w:lvlJc w:val="start"/>
      <w:pPr>
        <w:tabs>
          <w:tab w:val="num" w:pos="5040"/>
        </w:tabs>
        <w:ind w:start="5040" w:hanging="360"/>
      </w:pPr>
      <w:rPr>
        <w:rFonts w:ascii="Symbol" w:hAnsi="Symbol" w:cs="Symbol" w:hint="default"/>
        <w:sz w:val="20"/>
      </w:rPr>
    </w:lvl>
    <w:lvl w:ilvl="7">
      <w:start w:val="1"/>
      <w:numFmt w:val="bullet"/>
      <w:lvlText w:val=""/>
      <w:lvlJc w:val="start"/>
      <w:pPr>
        <w:tabs>
          <w:tab w:val="num" w:pos="5760"/>
        </w:tabs>
        <w:ind w:start="5760" w:hanging="360"/>
      </w:pPr>
      <w:rPr>
        <w:rFonts w:ascii="Symbol" w:hAnsi="Symbol" w:cs="Symbol" w:hint="default"/>
        <w:sz w:val="20"/>
      </w:rPr>
    </w:lvl>
    <w:lvl w:ilvl="8">
      <w:start w:val="1"/>
      <w:numFmt w:val="bullet"/>
      <w:lvlText w:val=""/>
      <w:lvlJc w:val="start"/>
      <w:pPr>
        <w:tabs>
          <w:tab w:val="num" w:pos="6480"/>
        </w:tabs>
        <w:ind w:start="6480" w:hanging="360"/>
      </w:pPr>
      <w:rPr>
        <w:rFonts w:ascii="Symbol" w:hAnsi="Symbol" w:cs="Symbol" w:hint="default"/>
        <w:sz w:val="20"/>
      </w:rPr>
    </w:lvl>
  </w:abstractNum>
  <w:abstractNum w:abstractNumId="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Symbol" w:hAnsi="Symbol" w:cs="Symbol" w:hint="default"/>
        <w:sz w:val="20"/>
      </w:rPr>
    </w:lvl>
    <w:lvl w:ilvl="3">
      <w:start w:val="1"/>
      <w:numFmt w:val="bullet"/>
      <w:lvlText w:val=""/>
      <w:lvlJc w:val="start"/>
      <w:pPr>
        <w:tabs>
          <w:tab w:val="num" w:pos="2880"/>
        </w:tabs>
        <w:ind w:start="2880" w:hanging="360"/>
      </w:pPr>
      <w:rPr>
        <w:rFonts w:ascii="Symbol" w:hAnsi="Symbol" w:cs="Symbol" w:hint="default"/>
        <w:sz w:val="20"/>
      </w:rPr>
    </w:lvl>
    <w:lvl w:ilvl="4">
      <w:start w:val="1"/>
      <w:numFmt w:val="bullet"/>
      <w:lvlText w:val=""/>
      <w:lvlJc w:val="start"/>
      <w:pPr>
        <w:tabs>
          <w:tab w:val="num" w:pos="3600"/>
        </w:tabs>
        <w:ind w:start="3600" w:hanging="360"/>
      </w:pPr>
      <w:rPr>
        <w:rFonts w:ascii="Symbol" w:hAnsi="Symbol" w:cs="Symbol" w:hint="default"/>
        <w:sz w:val="20"/>
      </w:rPr>
    </w:lvl>
    <w:lvl w:ilvl="5">
      <w:start w:val="1"/>
      <w:numFmt w:val="bullet"/>
      <w:lvlText w:val=""/>
      <w:lvlJc w:val="start"/>
      <w:pPr>
        <w:tabs>
          <w:tab w:val="num" w:pos="4320"/>
        </w:tabs>
        <w:ind w:start="4320" w:hanging="360"/>
      </w:pPr>
      <w:rPr>
        <w:rFonts w:ascii="Symbol" w:hAnsi="Symbol" w:cs="Symbol" w:hint="default"/>
        <w:sz w:val="20"/>
      </w:rPr>
    </w:lvl>
    <w:lvl w:ilvl="6">
      <w:start w:val="1"/>
      <w:numFmt w:val="bullet"/>
      <w:lvlText w:val=""/>
      <w:lvlJc w:val="start"/>
      <w:pPr>
        <w:tabs>
          <w:tab w:val="num" w:pos="5040"/>
        </w:tabs>
        <w:ind w:start="5040" w:hanging="360"/>
      </w:pPr>
      <w:rPr>
        <w:rFonts w:ascii="Symbol" w:hAnsi="Symbol" w:cs="Symbol" w:hint="default"/>
        <w:sz w:val="20"/>
      </w:rPr>
    </w:lvl>
    <w:lvl w:ilvl="7">
      <w:start w:val="1"/>
      <w:numFmt w:val="bullet"/>
      <w:lvlText w:val=""/>
      <w:lvlJc w:val="start"/>
      <w:pPr>
        <w:tabs>
          <w:tab w:val="num" w:pos="5760"/>
        </w:tabs>
        <w:ind w:start="5760" w:hanging="360"/>
      </w:pPr>
      <w:rPr>
        <w:rFonts w:ascii="Symbol" w:hAnsi="Symbol" w:cs="Symbol" w:hint="default"/>
        <w:sz w:val="20"/>
      </w:rPr>
    </w:lvl>
    <w:lvl w:ilvl="8">
      <w:start w:val="1"/>
      <w:numFmt w:val="bullet"/>
      <w:lvlText w:val=""/>
      <w:lvlJc w:val="start"/>
      <w:pPr>
        <w:tabs>
          <w:tab w:val="num" w:pos="6480"/>
        </w:tabs>
        <w:ind w:start="6480" w:hanging="360"/>
      </w:pPr>
      <w:rPr>
        <w:rFonts w:ascii="Symbol" w:hAnsi="Symbol" w:cs="Symbol" w:hint="default"/>
        <w:sz w:val="20"/>
      </w:rPr>
    </w:lvl>
  </w:abstractNum>
  <w:abstractNum w:abstractNumId="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Symbol" w:hAnsi="Symbol" w:cs="Symbol" w:hint="default"/>
        <w:sz w:val="20"/>
      </w:rPr>
    </w:lvl>
    <w:lvl w:ilvl="3">
      <w:start w:val="1"/>
      <w:numFmt w:val="bullet"/>
      <w:lvlText w:val=""/>
      <w:lvlJc w:val="start"/>
      <w:pPr>
        <w:tabs>
          <w:tab w:val="num" w:pos="2880"/>
        </w:tabs>
        <w:ind w:start="2880" w:hanging="360"/>
      </w:pPr>
      <w:rPr>
        <w:rFonts w:ascii="Symbol" w:hAnsi="Symbol" w:cs="Symbol" w:hint="default"/>
        <w:sz w:val="20"/>
      </w:rPr>
    </w:lvl>
    <w:lvl w:ilvl="4">
      <w:start w:val="1"/>
      <w:numFmt w:val="bullet"/>
      <w:lvlText w:val=""/>
      <w:lvlJc w:val="start"/>
      <w:pPr>
        <w:tabs>
          <w:tab w:val="num" w:pos="3600"/>
        </w:tabs>
        <w:ind w:start="3600" w:hanging="360"/>
      </w:pPr>
      <w:rPr>
        <w:rFonts w:ascii="Symbol" w:hAnsi="Symbol" w:cs="Symbol" w:hint="default"/>
        <w:sz w:val="20"/>
      </w:rPr>
    </w:lvl>
    <w:lvl w:ilvl="5">
      <w:start w:val="1"/>
      <w:numFmt w:val="bullet"/>
      <w:lvlText w:val=""/>
      <w:lvlJc w:val="start"/>
      <w:pPr>
        <w:tabs>
          <w:tab w:val="num" w:pos="4320"/>
        </w:tabs>
        <w:ind w:start="4320" w:hanging="360"/>
      </w:pPr>
      <w:rPr>
        <w:rFonts w:ascii="Symbol" w:hAnsi="Symbol" w:cs="Symbol" w:hint="default"/>
        <w:sz w:val="20"/>
      </w:rPr>
    </w:lvl>
    <w:lvl w:ilvl="6">
      <w:start w:val="1"/>
      <w:numFmt w:val="bullet"/>
      <w:lvlText w:val=""/>
      <w:lvlJc w:val="start"/>
      <w:pPr>
        <w:tabs>
          <w:tab w:val="num" w:pos="5040"/>
        </w:tabs>
        <w:ind w:start="5040" w:hanging="360"/>
      </w:pPr>
      <w:rPr>
        <w:rFonts w:ascii="Symbol" w:hAnsi="Symbol" w:cs="Symbol" w:hint="default"/>
        <w:sz w:val="20"/>
      </w:rPr>
    </w:lvl>
    <w:lvl w:ilvl="7">
      <w:start w:val="1"/>
      <w:numFmt w:val="bullet"/>
      <w:lvlText w:val=""/>
      <w:lvlJc w:val="start"/>
      <w:pPr>
        <w:tabs>
          <w:tab w:val="num" w:pos="5760"/>
        </w:tabs>
        <w:ind w:start="5760" w:hanging="360"/>
      </w:pPr>
      <w:rPr>
        <w:rFonts w:ascii="Symbol" w:hAnsi="Symbol" w:cs="Symbol" w:hint="default"/>
        <w:sz w:val="20"/>
      </w:rPr>
    </w:lvl>
    <w:lvl w:ilvl="8">
      <w:start w:val="1"/>
      <w:numFmt w:val="bullet"/>
      <w:lvlText w:val=""/>
      <w:lvlJc w:val="start"/>
      <w:pPr>
        <w:tabs>
          <w:tab w:val="num" w:pos="6480"/>
        </w:tabs>
        <w:ind w:start="6480" w:hanging="360"/>
      </w:pPr>
      <w:rPr>
        <w:rFonts w:ascii="Symbol" w:hAnsi="Symbol" w:cs="Symbol" w:hint="default"/>
        <w:sz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3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bidi w:val="0"/>
      <w:spacing w:lineRule="auto" w:line="259" w:before="0" w:after="160"/>
      <w:jc w:val="star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1">
    <w:name w:val="heading 1"/>
    <w:basedOn w:val="Heading"/>
    <w:next w:val="BodyText"/>
    <w:qFormat/>
    <w:pPr>
      <w:numPr>
        <w:ilvl w:val="0"/>
        <w:numId w:val="1"/>
      </w:numPr>
      <w:spacing w:before="240" w:after="120"/>
      <w:outlineLvl w:val="0"/>
    </w:pPr>
    <w:rPr>
      <w:b/>
      <w:bCs/>
      <w:sz w:val="36"/>
      <w:szCs w:val="36"/>
    </w:rPr>
  </w:style>
  <w:style w:type="character" w:styleId="DefaultParagraphFont" w:default="1">
    <w:name w:val="Default Paragraph Font"/>
    <w:uiPriority w:val="1"/>
    <w:semiHidden/>
    <w:unhideWhenUsed/>
    <w:qFormat/>
    <w:rPr/>
  </w:style>
  <w:style w:type="character" w:styleId="BalloonTextChar" w:customStyle="1">
    <w:name w:val="Balloon Text Char"/>
    <w:basedOn w:val="DefaultParagraphFont"/>
    <w:link w:val="BalloonText"/>
    <w:uiPriority w:val="99"/>
    <w:semiHidden/>
    <w:qFormat/>
    <w:rsid w:val="004c7245"/>
    <w:rPr>
      <w:rFonts w:ascii="Tahoma" w:hAnsi="Tahoma" w:cs="Tahoma"/>
      <w:sz w:val="16"/>
      <w:szCs w:val="16"/>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BalloonText">
    <w:name w:val="Balloon Text"/>
    <w:basedOn w:val="Normal"/>
    <w:link w:val="BalloonTextChar"/>
    <w:uiPriority w:val="99"/>
    <w:semiHidden/>
    <w:unhideWhenUsed/>
    <w:qFormat/>
    <w:rsid w:val="004c7245"/>
    <w:pPr>
      <w:spacing w:lineRule="auto" w:line="240" w:before="0" w:after="0"/>
    </w:pPr>
    <w:rPr>
      <w:rFonts w:ascii="Tahoma" w:hAnsi="Tahoma" w:cs="Tahoma"/>
      <w:sz w:val="16"/>
      <w:szCs w:val="16"/>
    </w:rPr>
  </w:style>
  <w:style w:type="paragraph" w:styleId="Title">
    <w:name w:val="Title"/>
    <w:basedOn w:val="Heading"/>
    <w:next w:val="BodyText"/>
    <w:qFormat/>
    <w:pPr>
      <w:jc w:val="center"/>
    </w:pPr>
    <w:rPr>
      <w:b/>
      <w:bCs/>
      <w:sz w:val="56"/>
      <w:szCs w:val="56"/>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gif"/><Relationship Id="rId3" Type="http://schemas.openxmlformats.org/officeDocument/2006/relationships/image" Target="media/image2.gif"/><Relationship Id="rId4" Type="http://schemas.openxmlformats.org/officeDocument/2006/relationships/image" Target="media/image3.gif"/><Relationship Id="rId5" Type="http://schemas.openxmlformats.org/officeDocument/2006/relationships/image" Target="media/image4.gif"/><Relationship Id="rId6" Type="http://schemas.openxmlformats.org/officeDocument/2006/relationships/image" Target="media/image5.gif"/><Relationship Id="rId7" Type="http://schemas.openxmlformats.org/officeDocument/2006/relationships/image" Target="media/image6.gif"/><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_rels/numbering.xml.rels><?xml version="1.0" encoding="UTF-8"?>
<Relationships xmlns="http://schemas.openxmlformats.org/package/2006/relationships"><Relationship Id="rId1" Type="http://schemas.openxmlformats.org/officeDocument/2006/relationships/image" Target="media/image7.png"/><Relationship Id="rId2" Type="http://schemas.openxmlformats.org/officeDocument/2006/relationships/image" Target="media/image8.gi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12</TotalTime>
  <Application>LibreOffice/26.2.2.2$Windows_X86_64 LibreOffice_project/1f77d10d6938fd34972958f64b2bcfa54f8b1ba5</Application>
  <AppVersion>15.0000</AppVersion>
  <Pages>5</Pages>
  <Words>1530</Words>
  <Characters>7574</Characters>
  <CharactersWithSpaces>9008</CharactersWithSpaces>
  <Paragraphs>103</Paragraphs>
  <Company>Microsoft IT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2014-08-20T17:16:00Z</dcterms:created>
  <dc:creator>Colin Wilcox</dc:creator>
  <dc:description/>
  <dc:language>en-US</dc:language>
  <cp:lastModifiedBy/>
  <dcterms:modified xsi:type="dcterms:W3CDTF">2026-04-08T10:10:05Z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