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85F6" w14:textId="77777777" w:rsidR="0099122A" w:rsidRDefault="0099122A" w:rsidP="0099122A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Test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122A" w14:paraId="779088A7" w14:textId="77777777" w:rsidTr="00F27873">
        <w:tc>
          <w:tcPr>
            <w:tcW w:w="3116" w:type="dxa"/>
          </w:tcPr>
          <w:p w14:paraId="12361E63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Steps</w:t>
            </w:r>
          </w:p>
        </w:tc>
        <w:tc>
          <w:tcPr>
            <w:tcW w:w="3117" w:type="dxa"/>
          </w:tcPr>
          <w:p w14:paraId="413884A5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Description</w:t>
            </w:r>
          </w:p>
        </w:tc>
        <w:tc>
          <w:tcPr>
            <w:tcW w:w="3117" w:type="dxa"/>
          </w:tcPr>
          <w:p w14:paraId="30458F20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Expected Result</w:t>
            </w:r>
          </w:p>
        </w:tc>
      </w:tr>
      <w:tr w:rsidR="0099122A" w14:paraId="54D06FC1" w14:textId="77777777" w:rsidTr="00F27873">
        <w:tc>
          <w:tcPr>
            <w:tcW w:w="3116" w:type="dxa"/>
          </w:tcPr>
          <w:p w14:paraId="7ED75A30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57B4">
              <w:rPr>
                <w:rFonts w:ascii="Times New Roman" w:hAnsi="Times New Roman" w:cs="Times New Roman"/>
              </w:rPr>
              <w:t>Step 1</w:t>
            </w:r>
          </w:p>
        </w:tc>
        <w:tc>
          <w:tcPr>
            <w:tcW w:w="3117" w:type="dxa"/>
          </w:tcPr>
          <w:p w14:paraId="26ABD674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57B4">
              <w:rPr>
                <w:rFonts w:ascii="Times New Roman" w:hAnsi="Times New Roman" w:cs="Times New Roman"/>
              </w:rPr>
              <w:t>Start the Server.py program</w:t>
            </w:r>
          </w:p>
        </w:tc>
        <w:tc>
          <w:tcPr>
            <w:tcW w:w="3117" w:type="dxa"/>
          </w:tcPr>
          <w:p w14:paraId="294EF317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657B4">
              <w:rPr>
                <w:rFonts w:ascii="Times New Roman" w:hAnsi="Times New Roman" w:cs="Times New Roman"/>
              </w:rPr>
              <w:t>The program starts without errors</w:t>
            </w:r>
          </w:p>
        </w:tc>
      </w:tr>
      <w:tr w:rsidR="0099122A" w14:paraId="39E7AB0F" w14:textId="77777777" w:rsidTr="00F27873">
        <w:tc>
          <w:tcPr>
            <w:tcW w:w="3116" w:type="dxa"/>
          </w:tcPr>
          <w:p w14:paraId="5B5C1401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2</w:t>
            </w:r>
          </w:p>
        </w:tc>
        <w:tc>
          <w:tcPr>
            <w:tcW w:w="3117" w:type="dxa"/>
          </w:tcPr>
          <w:p w14:paraId="767862D8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Agent.py file in a terminal (call it t1)</w:t>
            </w:r>
          </w:p>
        </w:tc>
        <w:tc>
          <w:tcPr>
            <w:tcW w:w="3117" w:type="dxa"/>
          </w:tcPr>
          <w:p w14:paraId="0374FBAC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output active connection set to 1&amp; request for code.</w:t>
            </w:r>
          </w:p>
        </w:tc>
      </w:tr>
      <w:tr w:rsidR="0099122A" w14:paraId="7EC7C7DD" w14:textId="77777777" w:rsidTr="00F27873">
        <w:tc>
          <w:tcPr>
            <w:tcW w:w="3116" w:type="dxa"/>
          </w:tcPr>
          <w:p w14:paraId="079A336C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3</w:t>
            </w:r>
          </w:p>
        </w:tc>
        <w:tc>
          <w:tcPr>
            <w:tcW w:w="3117" w:type="dxa"/>
          </w:tcPr>
          <w:p w14:paraId="41B368F6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Agent.py file in another terminal (call it t2)</w:t>
            </w:r>
          </w:p>
        </w:tc>
        <w:tc>
          <w:tcPr>
            <w:tcW w:w="3117" w:type="dxa"/>
          </w:tcPr>
          <w:p w14:paraId="1ACE7E16" w14:textId="77777777" w:rsidR="0099122A" w:rsidRPr="00B657B4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 output active connection set to 2 &amp; request for code.</w:t>
            </w:r>
          </w:p>
        </w:tc>
      </w:tr>
      <w:tr w:rsidR="0099122A" w14:paraId="5D878D41" w14:textId="77777777" w:rsidTr="00F27873">
        <w:tc>
          <w:tcPr>
            <w:tcW w:w="3116" w:type="dxa"/>
          </w:tcPr>
          <w:p w14:paraId="514B5A20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4</w:t>
            </w:r>
          </w:p>
        </w:tc>
        <w:tc>
          <w:tcPr>
            <w:tcW w:w="3117" w:type="dxa"/>
          </w:tcPr>
          <w:p w14:paraId="52CD6CBE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code for Agent A in t1</w:t>
            </w:r>
          </w:p>
        </w:tc>
        <w:tc>
          <w:tcPr>
            <w:tcW w:w="3117" w:type="dxa"/>
          </w:tcPr>
          <w:p w14:paraId="2DD19D2D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randomized question will be sent to the client (Agent)</w:t>
            </w:r>
          </w:p>
        </w:tc>
      </w:tr>
      <w:tr w:rsidR="0099122A" w14:paraId="68C96EBB" w14:textId="77777777" w:rsidTr="00F27873">
        <w:tc>
          <w:tcPr>
            <w:tcW w:w="3116" w:type="dxa"/>
          </w:tcPr>
          <w:p w14:paraId="3442E283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5</w:t>
            </w:r>
          </w:p>
        </w:tc>
        <w:tc>
          <w:tcPr>
            <w:tcW w:w="3117" w:type="dxa"/>
          </w:tcPr>
          <w:p w14:paraId="04F884A6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code for Agent B in t2</w:t>
            </w:r>
          </w:p>
        </w:tc>
        <w:tc>
          <w:tcPr>
            <w:tcW w:w="3117" w:type="dxa"/>
          </w:tcPr>
          <w:p w14:paraId="4D058B9A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randomized question will be sent to the client (Agent)</w:t>
            </w:r>
          </w:p>
        </w:tc>
      </w:tr>
      <w:tr w:rsidR="0099122A" w14:paraId="3980DD64" w14:textId="77777777" w:rsidTr="00F27873">
        <w:tc>
          <w:tcPr>
            <w:tcW w:w="3116" w:type="dxa"/>
          </w:tcPr>
          <w:p w14:paraId="12A9E955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6</w:t>
            </w:r>
          </w:p>
        </w:tc>
        <w:tc>
          <w:tcPr>
            <w:tcW w:w="3117" w:type="dxa"/>
          </w:tcPr>
          <w:p w14:paraId="1B691CDA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the question correctly in t1</w:t>
            </w:r>
          </w:p>
        </w:tc>
        <w:tc>
          <w:tcPr>
            <w:tcW w:w="3117" w:type="dxa"/>
          </w:tcPr>
          <w:p w14:paraId="2A8488CD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client (Agent) will receive a welcome message with the time and date</w:t>
            </w:r>
          </w:p>
        </w:tc>
      </w:tr>
      <w:tr w:rsidR="0099122A" w14:paraId="6AD21D93" w14:textId="77777777" w:rsidTr="00F27873">
        <w:tc>
          <w:tcPr>
            <w:tcW w:w="3116" w:type="dxa"/>
          </w:tcPr>
          <w:p w14:paraId="1FBA12A8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7</w:t>
            </w:r>
          </w:p>
        </w:tc>
        <w:tc>
          <w:tcPr>
            <w:tcW w:w="3117" w:type="dxa"/>
          </w:tcPr>
          <w:p w14:paraId="406A7BE4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 the question incorrectly in t2</w:t>
            </w:r>
          </w:p>
        </w:tc>
        <w:tc>
          <w:tcPr>
            <w:tcW w:w="3117" w:type="dxa"/>
          </w:tcPr>
          <w:p w14:paraId="501FB0E5" w14:textId="77777777" w:rsidR="0099122A" w:rsidRDefault="0099122A" w:rsidP="00F2787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client (Agent) will not receive a welcome message. They will receive “You are not welcomed”</w:t>
            </w:r>
          </w:p>
        </w:tc>
      </w:tr>
    </w:tbl>
    <w:p w14:paraId="061A3484" w14:textId="77777777" w:rsidR="00C62A80" w:rsidRDefault="00C62A80"/>
    <w:sectPr w:rsidR="00C62A80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A"/>
    <w:rsid w:val="0099122A"/>
    <w:rsid w:val="00C62A80"/>
    <w:rsid w:val="00E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927B6"/>
  <w15:chartTrackingRefBased/>
  <w15:docId w15:val="{51F76831-CA9A-EC48-B127-50BF3F6B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2021-10-25T03:58:00Z</dcterms:created>
  <dcterms:modified xsi:type="dcterms:W3CDTF">2021-10-25T03:58:00Z</dcterms:modified>
</cp:coreProperties>
</file>