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395CD" w14:textId="3BEAF7F3" w:rsidR="00760FD1" w:rsidRDefault="00D64565">
      <w:pPr>
        <w:rPr>
          <w:lang w:val="en-US"/>
        </w:rPr>
      </w:pPr>
      <w:r>
        <w:rPr>
          <w:lang w:val="en-US"/>
        </w:rPr>
        <w:t xml:space="preserve">User Manual for the North Mountain Cougar Habitat Suitability Analysis </w:t>
      </w:r>
      <w:r w:rsidR="00B417E7">
        <w:rPr>
          <w:lang w:val="en-US"/>
        </w:rPr>
        <w:t>Program</w:t>
      </w:r>
    </w:p>
    <w:p w14:paraId="1ADFDCD0" w14:textId="3EF2DEE7" w:rsidR="00B417E7" w:rsidRDefault="00B417E7" w:rsidP="00B417E7">
      <w:pPr>
        <w:pStyle w:val="ListParagraph"/>
        <w:numPr>
          <w:ilvl w:val="0"/>
          <w:numId w:val="1"/>
        </w:numPr>
        <w:rPr>
          <w:lang w:val="en-US"/>
        </w:rPr>
      </w:pPr>
      <w:r>
        <w:rPr>
          <w:lang w:val="en-US"/>
        </w:rPr>
        <w:t xml:space="preserve">To run the North Mountain Cougar Habitat Suitability Analysis Program, you must first open QGIS </w:t>
      </w:r>
      <w:r w:rsidR="009D77CC">
        <w:rPr>
          <w:lang w:val="en-US"/>
        </w:rPr>
        <w:t>version 3.38.2-Grenoble.</w:t>
      </w:r>
    </w:p>
    <w:p w14:paraId="56C67CA3" w14:textId="46DE5E3A" w:rsidR="00CF08E4" w:rsidRDefault="009D77CC" w:rsidP="00CF08E4">
      <w:pPr>
        <w:pStyle w:val="ListParagraph"/>
        <w:numPr>
          <w:ilvl w:val="0"/>
          <w:numId w:val="1"/>
        </w:numPr>
        <w:rPr>
          <w:lang w:val="en-US"/>
        </w:rPr>
      </w:pPr>
      <w:r>
        <w:rPr>
          <w:lang w:val="en-US"/>
        </w:rPr>
        <w:t xml:space="preserve">Using the Browser tool on the left side of the application, navigate to where </w:t>
      </w:r>
      <w:r w:rsidR="009D12C2">
        <w:rPr>
          <w:lang w:val="en-US"/>
        </w:rPr>
        <w:t>you have stored your</w:t>
      </w:r>
      <w:r w:rsidR="00323457">
        <w:rPr>
          <w:lang w:val="en-US"/>
        </w:rPr>
        <w:t xml:space="preserve"> forestry dataset is saved, </w:t>
      </w:r>
      <w:r w:rsidR="00AB0257">
        <w:rPr>
          <w:lang w:val="en-US"/>
        </w:rPr>
        <w:t>click and</w:t>
      </w:r>
      <w:r w:rsidR="00323457">
        <w:rPr>
          <w:lang w:val="en-US"/>
        </w:rPr>
        <w:t xml:space="preserve"> drag it into the Layers tab to load the data into QGIS</w:t>
      </w:r>
      <w:r w:rsidR="00CF08E4">
        <w:rPr>
          <w:lang w:val="en-US"/>
        </w:rPr>
        <w:t>.</w:t>
      </w:r>
    </w:p>
    <w:p w14:paraId="20C5EFA2" w14:textId="68280706" w:rsidR="00323457" w:rsidRDefault="006F2307" w:rsidP="00CF08E4">
      <w:pPr>
        <w:pStyle w:val="ListParagraph"/>
        <w:rPr>
          <w:lang w:val="en-US"/>
        </w:rPr>
      </w:pPr>
      <w:r>
        <w:rPr>
          <w:noProof/>
        </w:rPr>
        <mc:AlternateContent>
          <mc:Choice Requires="wps">
            <w:drawing>
              <wp:anchor distT="0" distB="0" distL="114300" distR="114300" simplePos="0" relativeHeight="251660288" behindDoc="0" locked="0" layoutInCell="1" allowOverlap="1" wp14:anchorId="370756C3" wp14:editId="62A262FE">
                <wp:simplePos x="0" y="0"/>
                <wp:positionH relativeFrom="margin">
                  <wp:align>right</wp:align>
                </wp:positionH>
                <wp:positionV relativeFrom="paragraph">
                  <wp:posOffset>3463925</wp:posOffset>
                </wp:positionV>
                <wp:extent cx="5943600" cy="635"/>
                <wp:effectExtent l="0" t="0" r="0" b="0"/>
                <wp:wrapTopAndBottom/>
                <wp:docPr id="84326906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0DA2BF4" w14:textId="527C692E" w:rsidR="004B5CBE" w:rsidRPr="00032B7A" w:rsidRDefault="004B5CBE" w:rsidP="006F2307">
                            <w:pPr>
                              <w:pStyle w:val="Caption"/>
                              <w:jc w:val="center"/>
                              <w:rPr>
                                <w:noProof/>
                                <w:sz w:val="22"/>
                                <w:szCs w:val="22"/>
                                <w:lang w:val="en-US"/>
                              </w:rPr>
                            </w:pPr>
                            <w:r>
                              <w:t xml:space="preserve">Figure </w:t>
                            </w:r>
                            <w:fldSimple w:instr=" SEQ Figure \* ARABIC ">
                              <w:r w:rsidR="003179FA">
                                <w:rPr>
                                  <w:noProof/>
                                </w:rPr>
                                <w:t>1</w:t>
                              </w:r>
                            </w:fldSimple>
                            <w:r>
                              <w:t>: Loading forestry layer into QGIS.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756C3" id="_x0000_t202" coordsize="21600,21600" o:spt="202" path="m,l,21600r21600,l21600,xe">
                <v:stroke joinstyle="miter"/>
                <v:path gradientshapeok="t" o:connecttype="rect"/>
              </v:shapetype>
              <v:shape id="Text Box 1" o:spid="_x0000_s1026" type="#_x0000_t202" style="position:absolute;left:0;text-align:left;margin-left:416.8pt;margin-top:272.75pt;width:468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" stroked="f">
                <v:textbox style="mso-fit-shape-to-text:t" inset="0,0,0,0">
                  <w:txbxContent>
                    <w:p w14:paraId="00DA2BF4" w14:textId="527C692E" w:rsidR="004B5CBE" w:rsidRPr="00032B7A" w:rsidRDefault="004B5CBE" w:rsidP="006F2307">
                      <w:pPr>
                        <w:pStyle w:val="Caption"/>
                        <w:jc w:val="center"/>
                        <w:rPr>
                          <w:noProof/>
                          <w:sz w:val="22"/>
                          <w:szCs w:val="22"/>
                          <w:lang w:val="en-US"/>
                        </w:rPr>
                      </w:pPr>
                      <w:r>
                        <w:t xml:space="preserve">Figure </w:t>
                      </w:r>
                      <w:fldSimple w:instr=" SEQ Figure \* ARABIC ">
                        <w:r w:rsidR="003179FA">
                          <w:rPr>
                            <w:noProof/>
                          </w:rPr>
                          <w:t>1</w:t>
                        </w:r>
                      </w:fldSimple>
                      <w:r>
                        <w:t>: Loading forestry layer into QGIS.</w:t>
                      </w:r>
                    </w:p>
                  </w:txbxContent>
                </v:textbox>
                <w10:wrap type="topAndBottom" anchorx="margin"/>
              </v:shape>
            </w:pict>
          </mc:Fallback>
        </mc:AlternateContent>
      </w:r>
      <w:r>
        <w:rPr>
          <w:noProof/>
          <w:lang w:val="en-US"/>
        </w:rPr>
        <w:drawing>
          <wp:anchor distT="0" distB="0" distL="114300" distR="114300" simplePos="0" relativeHeight="251658240" behindDoc="0" locked="0" layoutInCell="1" allowOverlap="1" wp14:anchorId="0187E3A2" wp14:editId="026381D1">
            <wp:simplePos x="0" y="0"/>
            <wp:positionH relativeFrom="margin">
              <wp:align>right</wp:align>
            </wp:positionH>
            <wp:positionV relativeFrom="paragraph">
              <wp:posOffset>215900</wp:posOffset>
            </wp:positionV>
            <wp:extent cx="5943600" cy="3219450"/>
            <wp:effectExtent l="0" t="0" r="0" b="0"/>
            <wp:wrapTopAndBottom/>
            <wp:docPr id="60858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anchor>
        </w:drawing>
      </w:r>
      <w:r w:rsidR="00CF08E4">
        <w:rPr>
          <w:lang w:val="en-US"/>
        </w:rPr>
        <w:br/>
      </w:r>
    </w:p>
    <w:p w14:paraId="345F6D32" w14:textId="42C3DBA6" w:rsidR="00CF08E4" w:rsidRDefault="00CF08E4" w:rsidP="00CF08E4">
      <w:pPr>
        <w:pStyle w:val="ListParagraph"/>
        <w:numPr>
          <w:ilvl w:val="0"/>
          <w:numId w:val="1"/>
        </w:numPr>
        <w:rPr>
          <w:lang w:val="en-US"/>
        </w:rPr>
      </w:pPr>
      <w:r>
        <w:rPr>
          <w:lang w:val="en-US"/>
        </w:rPr>
        <w:t xml:space="preserve">Open the </w:t>
      </w:r>
      <w:r w:rsidR="00A61932">
        <w:rPr>
          <w:lang w:val="en-US"/>
        </w:rPr>
        <w:t xml:space="preserve">Python console from the Plugins menu of the toolbar or </w:t>
      </w:r>
      <w:r w:rsidR="00AB0257">
        <w:rPr>
          <w:lang w:val="en-US"/>
        </w:rPr>
        <w:t xml:space="preserve">by </w:t>
      </w:r>
      <w:r w:rsidR="00A61932">
        <w:rPr>
          <w:lang w:val="en-US"/>
        </w:rPr>
        <w:t xml:space="preserve">pressing Ctrl + Alt + P and open the editor from the ribbon. </w:t>
      </w:r>
    </w:p>
    <w:p w14:paraId="7A4D1274" w14:textId="25691DC3" w:rsidR="003C5F70" w:rsidRDefault="006F2307" w:rsidP="003C5F70">
      <w:pPr>
        <w:pStyle w:val="ListParagraph"/>
        <w:numPr>
          <w:ilvl w:val="1"/>
          <w:numId w:val="1"/>
        </w:numPr>
        <w:rPr>
          <w:lang w:val="en-US"/>
        </w:rPr>
      </w:pPr>
      <w:r>
        <w:rPr>
          <w:noProof/>
        </w:rPr>
        <mc:AlternateContent>
          <mc:Choice Requires="wps">
            <w:drawing>
              <wp:anchor distT="0" distB="0" distL="114300" distR="114300" simplePos="0" relativeHeight="251668480" behindDoc="0" locked="0" layoutInCell="1" allowOverlap="1" wp14:anchorId="5A624667" wp14:editId="0B4A3F1E">
                <wp:simplePos x="0" y="0"/>
                <wp:positionH relativeFrom="column">
                  <wp:posOffset>0</wp:posOffset>
                </wp:positionH>
                <wp:positionV relativeFrom="paragraph">
                  <wp:posOffset>1035685</wp:posOffset>
                </wp:positionV>
                <wp:extent cx="5934075" cy="635"/>
                <wp:effectExtent l="0" t="0" r="0" b="0"/>
                <wp:wrapTopAndBottom/>
                <wp:docPr id="1897314515"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13D83B97" w14:textId="2D2EF836" w:rsidR="006F2307" w:rsidRPr="009A0547" w:rsidRDefault="006F2307" w:rsidP="006F2307">
                            <w:pPr>
                              <w:pStyle w:val="Caption"/>
                              <w:jc w:val="center"/>
                              <w:rPr>
                                <w:noProof/>
                                <w:sz w:val="22"/>
                                <w:szCs w:val="22"/>
                                <w:lang w:val="en-US"/>
                              </w:rPr>
                            </w:pPr>
                            <w:r>
                              <w:t xml:space="preserve">Figure </w:t>
                            </w:r>
                            <w:fldSimple w:instr=" SEQ Figure \* ARABIC ">
                              <w:r w:rsidR="003179FA">
                                <w:rPr>
                                  <w:noProof/>
                                </w:rPr>
                                <w:t>2</w:t>
                              </w:r>
                            </w:fldSimple>
                            <w:r>
                              <w:t>: Undocking the Python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24667" id="_x0000_s1027" type="#_x0000_t202" style="position:absolute;left:0;text-align:left;margin-left:0;margin-top:81.55pt;width:467.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8/GQ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Jz+vn64/jTlDNJsZvr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" stroked="f">
                <v:textbox style="mso-fit-shape-to-text:t" inset="0,0,0,0">
                  <w:txbxContent>
                    <w:p w14:paraId="13D83B97" w14:textId="2D2EF836" w:rsidR="006F2307" w:rsidRPr="009A0547" w:rsidRDefault="006F2307" w:rsidP="006F2307">
                      <w:pPr>
                        <w:pStyle w:val="Caption"/>
                        <w:jc w:val="center"/>
                        <w:rPr>
                          <w:noProof/>
                          <w:sz w:val="22"/>
                          <w:szCs w:val="22"/>
                          <w:lang w:val="en-US"/>
                        </w:rPr>
                      </w:pPr>
                      <w:r>
                        <w:t xml:space="preserve">Figure </w:t>
                      </w:r>
                      <w:fldSimple w:instr=" SEQ Figure \* ARABIC ">
                        <w:r w:rsidR="003179FA">
                          <w:rPr>
                            <w:noProof/>
                          </w:rPr>
                          <w:t>2</w:t>
                        </w:r>
                      </w:fldSimple>
                      <w:r>
                        <w:t>: Undocking the Python Console</w:t>
                      </w:r>
                    </w:p>
                  </w:txbxContent>
                </v:textbox>
                <w10:wrap type="topAndBottom"/>
              </v:shape>
            </w:pict>
          </mc:Fallback>
        </mc:AlternateContent>
      </w:r>
      <w:r w:rsidR="00D24767">
        <w:rPr>
          <w:noProof/>
          <w:lang w:val="en-US"/>
        </w:rPr>
        <w:drawing>
          <wp:anchor distT="0" distB="0" distL="114300" distR="114300" simplePos="0" relativeHeight="251666432" behindDoc="0" locked="0" layoutInCell="1" allowOverlap="1" wp14:anchorId="1DD24393" wp14:editId="40FE298C">
            <wp:simplePos x="0" y="0"/>
            <wp:positionH relativeFrom="margin">
              <wp:align>right</wp:align>
            </wp:positionH>
            <wp:positionV relativeFrom="paragraph">
              <wp:posOffset>226060</wp:posOffset>
            </wp:positionV>
            <wp:extent cx="5934075" cy="752475"/>
            <wp:effectExtent l="0" t="0" r="9525" b="9525"/>
            <wp:wrapTopAndBottom/>
            <wp:docPr id="857019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A61932">
        <w:rPr>
          <w:lang w:val="en-US"/>
        </w:rPr>
        <w:t>To make the console easier to work with</w:t>
      </w:r>
      <w:r w:rsidR="004B5CBE">
        <w:rPr>
          <w:lang w:val="en-US"/>
        </w:rPr>
        <w:t>, undock the console and expand the window.</w:t>
      </w:r>
    </w:p>
    <w:p w14:paraId="64EAF941" w14:textId="73C4D4AC" w:rsidR="004B5CBE" w:rsidRPr="003C5F70" w:rsidRDefault="003C5F70" w:rsidP="003C5F70">
      <w:pPr>
        <w:rPr>
          <w:lang w:val="en-US"/>
        </w:rPr>
      </w:pPr>
      <w:r>
        <w:rPr>
          <w:lang w:val="en-US"/>
        </w:rPr>
        <w:br w:type="page"/>
      </w:r>
    </w:p>
    <w:p w14:paraId="6F12396E" w14:textId="6C4DD979" w:rsidR="004B5CBE" w:rsidRDefault="003C5F70" w:rsidP="004B5CBE">
      <w:pPr>
        <w:pStyle w:val="ListParagraph"/>
        <w:numPr>
          <w:ilvl w:val="0"/>
          <w:numId w:val="1"/>
        </w:numPr>
        <w:rPr>
          <w:lang w:val="en-US"/>
        </w:rPr>
      </w:pPr>
      <w:r>
        <w:rPr>
          <w:noProof/>
        </w:rPr>
        <w:lastRenderedPageBreak/>
        <mc:AlternateContent>
          <mc:Choice Requires="wps">
            <w:drawing>
              <wp:anchor distT="0" distB="0" distL="114300" distR="114300" simplePos="0" relativeHeight="251671552" behindDoc="0" locked="0" layoutInCell="1" allowOverlap="1" wp14:anchorId="16A314E8" wp14:editId="7E5DEAA7">
                <wp:simplePos x="0" y="0"/>
                <wp:positionH relativeFrom="margin">
                  <wp:align>right</wp:align>
                </wp:positionH>
                <wp:positionV relativeFrom="paragraph">
                  <wp:posOffset>733425</wp:posOffset>
                </wp:positionV>
                <wp:extent cx="5934075" cy="635"/>
                <wp:effectExtent l="0" t="0" r="9525" b="0"/>
                <wp:wrapTopAndBottom/>
                <wp:docPr id="135429956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9E1DFDF" w14:textId="43A0FAD8" w:rsidR="006F2307" w:rsidRPr="00582FDA" w:rsidRDefault="006F2307" w:rsidP="006F2307">
                            <w:pPr>
                              <w:pStyle w:val="Caption"/>
                              <w:jc w:val="center"/>
                              <w:rPr>
                                <w:sz w:val="22"/>
                                <w:szCs w:val="22"/>
                                <w:lang w:val="en-US"/>
                              </w:rPr>
                            </w:pPr>
                            <w:r>
                              <w:t xml:space="preserve">Figure </w:t>
                            </w:r>
                            <w:fldSimple w:instr=" SEQ Figure \* ARABIC ">
                              <w:r w:rsidR="003179FA">
                                <w:rPr>
                                  <w:noProof/>
                                </w:rPr>
                                <w:t>3</w:t>
                              </w:r>
                            </w:fldSimple>
                            <w:r>
                              <w:t>: Opening the Suitability Analysis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A314E8" id="_x0000_s1028" type="#_x0000_t202" style="position:absolute;left:0;text-align:left;margin-left:416.05pt;margin-top:57.75pt;width:467.25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JQ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3Tzfvx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" stroked="f">
                <v:textbox style="mso-fit-shape-to-text:t" inset="0,0,0,0">
                  <w:txbxContent>
                    <w:p w14:paraId="79E1DFDF" w14:textId="43A0FAD8" w:rsidR="006F2307" w:rsidRPr="00582FDA" w:rsidRDefault="006F2307" w:rsidP="006F2307">
                      <w:pPr>
                        <w:pStyle w:val="Caption"/>
                        <w:jc w:val="center"/>
                        <w:rPr>
                          <w:sz w:val="22"/>
                          <w:szCs w:val="22"/>
                          <w:lang w:val="en-US"/>
                        </w:rPr>
                      </w:pPr>
                      <w:r>
                        <w:t xml:space="preserve">Figure </w:t>
                      </w:r>
                      <w:fldSimple w:instr=" SEQ Figure \* ARABIC ">
                        <w:r w:rsidR="003179FA">
                          <w:rPr>
                            <w:noProof/>
                          </w:rPr>
                          <w:t>3</w:t>
                        </w:r>
                      </w:fldSimple>
                      <w:r>
                        <w:t>: Opening the Suitability Analysis script.</w:t>
                      </w:r>
                    </w:p>
                  </w:txbxContent>
                </v:textbox>
                <w10:wrap type="topAndBottom" anchorx="margin"/>
              </v:shape>
            </w:pict>
          </mc:Fallback>
        </mc:AlternateContent>
      </w:r>
      <w:r>
        <w:rPr>
          <w:noProof/>
          <w:lang w:val="en-US"/>
        </w:rPr>
        <w:drawing>
          <wp:anchor distT="0" distB="0" distL="114300" distR="114300" simplePos="0" relativeHeight="251669504" behindDoc="0" locked="0" layoutInCell="1" allowOverlap="1" wp14:anchorId="4B065EDD" wp14:editId="2ED94586">
            <wp:simplePos x="0" y="0"/>
            <wp:positionH relativeFrom="margin">
              <wp:align>right</wp:align>
            </wp:positionH>
            <wp:positionV relativeFrom="paragraph">
              <wp:posOffset>254000</wp:posOffset>
            </wp:positionV>
            <wp:extent cx="5934075" cy="495300"/>
            <wp:effectExtent l="0" t="0" r="9525" b="0"/>
            <wp:wrapTopAndBottom/>
            <wp:docPr id="2858986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95300"/>
                    </a:xfrm>
                    <a:prstGeom prst="rect">
                      <a:avLst/>
                    </a:prstGeom>
                    <a:noFill/>
                    <a:ln>
                      <a:noFill/>
                    </a:ln>
                  </pic:spPr>
                </pic:pic>
              </a:graphicData>
            </a:graphic>
          </wp:anchor>
        </w:drawing>
      </w:r>
      <w:r w:rsidR="004B5CBE">
        <w:rPr>
          <w:lang w:val="en-US"/>
        </w:rPr>
        <w:t>Open the program with “Load Script…” on the lefthand side of the Editor ribbon.</w:t>
      </w:r>
      <w:r w:rsidR="00CA0215">
        <w:rPr>
          <w:lang w:val="en-US"/>
        </w:rPr>
        <w:br/>
      </w:r>
    </w:p>
    <w:p w14:paraId="3294A51D" w14:textId="10295BC1" w:rsidR="004B5CBE" w:rsidRDefault="00944F43" w:rsidP="004B5CBE">
      <w:pPr>
        <w:pStyle w:val="ListParagraph"/>
        <w:numPr>
          <w:ilvl w:val="0"/>
          <w:numId w:val="1"/>
        </w:numPr>
        <w:rPr>
          <w:lang w:val="en-US"/>
        </w:rPr>
      </w:pPr>
      <w:r>
        <w:rPr>
          <w:noProof/>
        </w:rPr>
        <mc:AlternateContent>
          <mc:Choice Requires="wps">
            <w:drawing>
              <wp:anchor distT="0" distB="0" distL="114300" distR="114300" simplePos="0" relativeHeight="251674624" behindDoc="0" locked="0" layoutInCell="1" allowOverlap="1" wp14:anchorId="1DB1A3F4" wp14:editId="74CB2293">
                <wp:simplePos x="0" y="0"/>
                <wp:positionH relativeFrom="column">
                  <wp:posOffset>0</wp:posOffset>
                </wp:positionH>
                <wp:positionV relativeFrom="paragraph">
                  <wp:posOffset>4307840</wp:posOffset>
                </wp:positionV>
                <wp:extent cx="5943600" cy="635"/>
                <wp:effectExtent l="0" t="0" r="0" b="0"/>
                <wp:wrapTopAndBottom/>
                <wp:docPr id="204773989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09A76E1" w14:textId="5BFFC44E" w:rsidR="00944F43" w:rsidRPr="00A33A6C" w:rsidRDefault="00944F43" w:rsidP="00944F43">
                            <w:pPr>
                              <w:pStyle w:val="Caption"/>
                              <w:jc w:val="center"/>
                              <w:rPr>
                                <w:noProof/>
                                <w:sz w:val="22"/>
                                <w:szCs w:val="22"/>
                                <w:lang w:val="en-US"/>
                              </w:rPr>
                            </w:pPr>
                            <w:r>
                              <w:t xml:space="preserve">Figure </w:t>
                            </w:r>
                            <w:fldSimple w:instr=" SEQ Figure \* ARABIC ">
                              <w:r w:rsidR="003179FA">
                                <w:rPr>
                                  <w:noProof/>
                                </w:rPr>
                                <w:t>4</w:t>
                              </w:r>
                            </w:fldSimple>
                            <w:r>
                              <w:t>: Running the program from the Python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1A3F4" id="_x0000_s1029" type="#_x0000_t202" style="position:absolute;left:0;text-align:left;margin-left:0;margin-top:339.2pt;width:4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" stroked="f">
                <v:textbox style="mso-fit-shape-to-text:t" inset="0,0,0,0">
                  <w:txbxContent>
                    <w:p w14:paraId="209A76E1" w14:textId="5BFFC44E" w:rsidR="00944F43" w:rsidRPr="00A33A6C" w:rsidRDefault="00944F43" w:rsidP="00944F43">
                      <w:pPr>
                        <w:pStyle w:val="Caption"/>
                        <w:jc w:val="center"/>
                        <w:rPr>
                          <w:noProof/>
                          <w:sz w:val="22"/>
                          <w:szCs w:val="22"/>
                          <w:lang w:val="en-US"/>
                        </w:rPr>
                      </w:pPr>
                      <w:r>
                        <w:t xml:space="preserve">Figure </w:t>
                      </w:r>
                      <w:fldSimple w:instr=" SEQ Figure \* ARABIC ">
                        <w:r w:rsidR="003179FA">
                          <w:rPr>
                            <w:noProof/>
                          </w:rPr>
                          <w:t>4</w:t>
                        </w:r>
                      </w:fldSimple>
                      <w:r>
                        <w:t>: Running the program from the Python Console.</w:t>
                      </w:r>
                    </w:p>
                  </w:txbxContent>
                </v:textbox>
                <w10:wrap type="topAndBottom"/>
              </v:shape>
            </w:pict>
          </mc:Fallback>
        </mc:AlternateContent>
      </w:r>
      <w:r>
        <w:rPr>
          <w:noProof/>
          <w:lang w:val="en-US"/>
        </w:rPr>
        <w:drawing>
          <wp:anchor distT="0" distB="0" distL="114300" distR="114300" simplePos="0" relativeHeight="251672576" behindDoc="0" locked="0" layoutInCell="1" allowOverlap="1" wp14:anchorId="2D30E784" wp14:editId="632160D5">
            <wp:simplePos x="0" y="0"/>
            <wp:positionH relativeFrom="margin">
              <wp:align>right</wp:align>
            </wp:positionH>
            <wp:positionV relativeFrom="paragraph">
              <wp:posOffset>383540</wp:posOffset>
            </wp:positionV>
            <wp:extent cx="5943600" cy="3867150"/>
            <wp:effectExtent l="0" t="0" r="0" b="0"/>
            <wp:wrapTopAndBottom/>
            <wp:docPr id="2389706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anchor>
        </w:drawing>
      </w:r>
      <w:r w:rsidR="004B5CBE">
        <w:rPr>
          <w:lang w:val="en-US"/>
        </w:rPr>
        <w:t>Once the script has been loaded, click “Run Script” in the Editor ribbon to start the program.</w:t>
      </w:r>
      <w:r w:rsidR="00CA0215">
        <w:rPr>
          <w:lang w:val="en-US"/>
        </w:rPr>
        <w:br/>
      </w:r>
    </w:p>
    <w:p w14:paraId="0B63FF84" w14:textId="1B6B8386" w:rsidR="00AD3D72" w:rsidRDefault="00AB0257" w:rsidP="004B5CBE">
      <w:pPr>
        <w:pStyle w:val="ListParagraph"/>
        <w:numPr>
          <w:ilvl w:val="0"/>
          <w:numId w:val="1"/>
        </w:numPr>
        <w:rPr>
          <w:lang w:val="en-US"/>
        </w:rPr>
      </w:pPr>
      <w:r>
        <w:rPr>
          <w:noProof/>
          <w:lang w:val="en-US"/>
        </w:rPr>
        <w:drawing>
          <wp:anchor distT="0" distB="0" distL="114300" distR="114300" simplePos="0" relativeHeight="251677696" behindDoc="0" locked="0" layoutInCell="1" allowOverlap="1" wp14:anchorId="34C39FDA" wp14:editId="6C1C796F">
            <wp:simplePos x="0" y="0"/>
            <wp:positionH relativeFrom="column">
              <wp:posOffset>1971675</wp:posOffset>
            </wp:positionH>
            <wp:positionV relativeFrom="paragraph">
              <wp:posOffset>4665345</wp:posOffset>
            </wp:positionV>
            <wp:extent cx="1990725" cy="1209675"/>
            <wp:effectExtent l="0" t="0" r="9525" b="9525"/>
            <wp:wrapTopAndBottom/>
            <wp:docPr id="20784953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9532" name="Picture 1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90725" cy="1209675"/>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412579B0" wp14:editId="7DFBBB65">
                <wp:simplePos x="0" y="0"/>
                <wp:positionH relativeFrom="column">
                  <wp:posOffset>1971675</wp:posOffset>
                </wp:positionH>
                <wp:positionV relativeFrom="paragraph">
                  <wp:posOffset>5932170</wp:posOffset>
                </wp:positionV>
                <wp:extent cx="1990725" cy="635"/>
                <wp:effectExtent l="0" t="0" r="0" b="0"/>
                <wp:wrapTopAndBottom/>
                <wp:docPr id="1333966734" name="Text Box 1"/>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53AD9FDC" w14:textId="01D7F1F8" w:rsidR="00AB0257" w:rsidRPr="00643D05" w:rsidRDefault="00AB0257" w:rsidP="00AB0257">
                            <w:pPr>
                              <w:pStyle w:val="Caption"/>
                              <w:rPr>
                                <w:sz w:val="22"/>
                                <w:szCs w:val="22"/>
                                <w:lang w:val="en-US"/>
                              </w:rPr>
                            </w:pPr>
                            <w:r>
                              <w:t xml:space="preserve">Figure </w:t>
                            </w:r>
                            <w:fldSimple w:instr=" SEQ Figure \* ARABIC ">
                              <w:r w:rsidR="003179FA">
                                <w:rPr>
                                  <w:noProof/>
                                </w:rPr>
                                <w:t>5</w:t>
                              </w:r>
                            </w:fldSimple>
                            <w:r>
                              <w:t>: Dominant Species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579B0" id="_x0000_s1030" type="#_x0000_t202" style="position:absolute;left:0;text-align:left;margin-left:155.25pt;margin-top:467.1pt;width:156.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" stroked="f">
                <v:textbox style="mso-fit-shape-to-text:t" inset="0,0,0,0">
                  <w:txbxContent>
                    <w:p w14:paraId="53AD9FDC" w14:textId="01D7F1F8" w:rsidR="00AB0257" w:rsidRPr="00643D05" w:rsidRDefault="00AB0257" w:rsidP="00AB0257">
                      <w:pPr>
                        <w:pStyle w:val="Caption"/>
                        <w:rPr>
                          <w:sz w:val="22"/>
                          <w:szCs w:val="22"/>
                          <w:lang w:val="en-US"/>
                        </w:rPr>
                      </w:pPr>
                      <w:r>
                        <w:t xml:space="preserve">Figure </w:t>
                      </w:r>
                      <w:fldSimple w:instr=" SEQ Figure \* ARABIC ">
                        <w:r w:rsidR="003179FA">
                          <w:rPr>
                            <w:noProof/>
                          </w:rPr>
                          <w:t>5</w:t>
                        </w:r>
                      </w:fldSimple>
                      <w:r>
                        <w:t>: Dominant Species selection</w:t>
                      </w:r>
                    </w:p>
                  </w:txbxContent>
                </v:textbox>
                <w10:wrap type="topAndBottom"/>
              </v:shape>
            </w:pict>
          </mc:Fallback>
        </mc:AlternateContent>
      </w:r>
      <w:r w:rsidR="00581C98">
        <w:rPr>
          <w:lang w:val="en-US"/>
        </w:rPr>
        <w:t xml:space="preserve">Running the script opens a pop-up window “SP1 Selection”. Forestry stands are classified by </w:t>
      </w:r>
      <w:r w:rsidR="00AD3D72">
        <w:rPr>
          <w:lang w:val="en-US"/>
        </w:rPr>
        <w:t xml:space="preserve">a species code for </w:t>
      </w:r>
      <w:r w:rsidR="00581C98">
        <w:rPr>
          <w:lang w:val="en-US"/>
        </w:rPr>
        <w:t xml:space="preserve">the dominant </w:t>
      </w:r>
      <w:r w:rsidR="00AD3D72">
        <w:rPr>
          <w:lang w:val="en-US"/>
        </w:rPr>
        <w:t>species of tree in</w:t>
      </w:r>
      <w:r w:rsidR="00581C98">
        <w:rPr>
          <w:lang w:val="en-US"/>
        </w:rPr>
        <w:t xml:space="preserve"> the stand.</w:t>
      </w:r>
      <w:r>
        <w:rPr>
          <w:lang w:val="en-US"/>
        </w:rPr>
        <w:br/>
      </w:r>
      <w:r>
        <w:rPr>
          <w:lang w:val="en-US"/>
        </w:rPr>
        <w:br/>
      </w:r>
    </w:p>
    <w:p w14:paraId="6D253ABD" w14:textId="5BD1C285" w:rsidR="00AD3D72" w:rsidRPr="003A0CD4" w:rsidRDefault="003A0CD4" w:rsidP="003A0CD4">
      <w:pPr>
        <w:pStyle w:val="ListParagraph"/>
        <w:numPr>
          <w:ilvl w:val="1"/>
          <w:numId w:val="1"/>
        </w:numPr>
        <w:rPr>
          <w:lang w:val="en-US"/>
        </w:rPr>
      </w:pPr>
      <w:r>
        <w:rPr>
          <w:noProof/>
        </w:rPr>
        <w:lastRenderedPageBreak/>
        <mc:AlternateContent>
          <mc:Choice Requires="wps">
            <w:drawing>
              <wp:anchor distT="0" distB="0" distL="114300" distR="114300" simplePos="0" relativeHeight="251676672" behindDoc="0" locked="0" layoutInCell="1" allowOverlap="1" wp14:anchorId="09D43257" wp14:editId="5E2FE693">
                <wp:simplePos x="0" y="0"/>
                <wp:positionH relativeFrom="margin">
                  <wp:posOffset>0</wp:posOffset>
                </wp:positionH>
                <wp:positionV relativeFrom="paragraph">
                  <wp:posOffset>5772150</wp:posOffset>
                </wp:positionV>
                <wp:extent cx="6048375" cy="635"/>
                <wp:effectExtent l="0" t="0" r="9525" b="0"/>
                <wp:wrapTopAndBottom/>
                <wp:docPr id="699282291" name="Text Box 1"/>
                <wp:cNvGraphicFramePr/>
                <a:graphic xmlns:a="http://schemas.openxmlformats.org/drawingml/2006/main">
                  <a:graphicData uri="http://schemas.microsoft.com/office/word/2010/wordprocessingShape">
                    <wps:wsp>
                      <wps:cNvSpPr txBox="1"/>
                      <wps:spPr>
                        <a:xfrm>
                          <a:off x="0" y="0"/>
                          <a:ext cx="6048375" cy="635"/>
                        </a:xfrm>
                        <a:prstGeom prst="rect">
                          <a:avLst/>
                        </a:prstGeom>
                        <a:solidFill>
                          <a:prstClr val="white"/>
                        </a:solidFill>
                        <a:ln>
                          <a:noFill/>
                        </a:ln>
                      </wps:spPr>
                      <wps:txbx>
                        <w:txbxContent>
                          <w:p w14:paraId="3186DB8B" w14:textId="7131C39F" w:rsidR="00944F43" w:rsidRPr="0068130A" w:rsidRDefault="00944F43" w:rsidP="00944F43">
                            <w:pPr>
                              <w:pStyle w:val="Caption"/>
                              <w:jc w:val="center"/>
                              <w:rPr>
                                <w:noProof/>
                                <w:sz w:val="22"/>
                                <w:szCs w:val="22"/>
                                <w:lang w:val="en-US"/>
                              </w:rPr>
                            </w:pPr>
                            <w:r>
                              <w:t xml:space="preserve">Figure </w:t>
                            </w:r>
                            <w:fldSimple w:instr=" SEQ Figure \* ARABIC ">
                              <w:r w:rsidR="003179FA">
                                <w:rPr>
                                  <w:noProof/>
                                </w:rPr>
                                <w:t>6</w:t>
                              </w:r>
                            </w:fldSimple>
                            <w:r>
                              <w:t>: Legend for tree species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D43257" id="_x0000_s1031" type="#_x0000_t202" style="position:absolute;left:0;text-align:left;margin-left:0;margin-top:454.5pt;width:476.2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" stroked="f">
                <v:textbox style="mso-fit-shape-to-text:t" inset="0,0,0,0">
                  <w:txbxContent>
                    <w:p w14:paraId="3186DB8B" w14:textId="7131C39F" w:rsidR="00944F43" w:rsidRPr="0068130A" w:rsidRDefault="00944F43" w:rsidP="00944F43">
                      <w:pPr>
                        <w:pStyle w:val="Caption"/>
                        <w:jc w:val="center"/>
                        <w:rPr>
                          <w:noProof/>
                          <w:sz w:val="22"/>
                          <w:szCs w:val="22"/>
                          <w:lang w:val="en-US"/>
                        </w:rPr>
                      </w:pPr>
                      <w:r>
                        <w:t xml:space="preserve">Figure </w:t>
                      </w:r>
                      <w:fldSimple w:instr=" SEQ Figure \* ARABIC ">
                        <w:r w:rsidR="003179FA">
                          <w:rPr>
                            <w:noProof/>
                          </w:rPr>
                          <w:t>6</w:t>
                        </w:r>
                      </w:fldSimple>
                      <w:r>
                        <w:t>: Legend for tree species codes.</w:t>
                      </w:r>
                    </w:p>
                  </w:txbxContent>
                </v:textbox>
                <w10:wrap type="topAndBottom" anchorx="margin"/>
              </v:shape>
            </w:pict>
          </mc:Fallback>
        </mc:AlternateContent>
      </w:r>
      <w:r>
        <w:rPr>
          <w:noProof/>
          <w:lang w:val="en-US"/>
        </w:rPr>
        <w:drawing>
          <wp:anchor distT="0" distB="0" distL="114300" distR="114300" simplePos="0" relativeHeight="251665408" behindDoc="0" locked="0" layoutInCell="1" allowOverlap="1" wp14:anchorId="6A3F5D10" wp14:editId="51CDC5F3">
            <wp:simplePos x="0" y="0"/>
            <wp:positionH relativeFrom="margin">
              <wp:posOffset>3076575</wp:posOffset>
            </wp:positionH>
            <wp:positionV relativeFrom="paragraph">
              <wp:posOffset>540385</wp:posOffset>
            </wp:positionV>
            <wp:extent cx="2971800" cy="5229225"/>
            <wp:effectExtent l="0" t="0" r="0" b="9525"/>
            <wp:wrapTopAndBottom/>
            <wp:docPr id="8956815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81531"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1800" cy="52292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0" locked="0" layoutInCell="1" allowOverlap="1" wp14:anchorId="1150A5E3" wp14:editId="051A0210">
            <wp:simplePos x="0" y="0"/>
            <wp:positionH relativeFrom="margin">
              <wp:posOffset>0</wp:posOffset>
            </wp:positionH>
            <wp:positionV relativeFrom="paragraph">
              <wp:posOffset>588010</wp:posOffset>
            </wp:positionV>
            <wp:extent cx="3001645" cy="4371975"/>
            <wp:effectExtent l="0" t="0" r="8255" b="9525"/>
            <wp:wrapTopAndBottom/>
            <wp:docPr id="4879517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51718"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1645" cy="4371975"/>
                    </a:xfrm>
                    <a:prstGeom prst="rect">
                      <a:avLst/>
                    </a:prstGeom>
                  </pic:spPr>
                </pic:pic>
              </a:graphicData>
            </a:graphic>
            <wp14:sizeRelH relativeFrom="margin">
              <wp14:pctWidth>0</wp14:pctWidth>
            </wp14:sizeRelH>
            <wp14:sizeRelV relativeFrom="margin">
              <wp14:pctHeight>0</wp14:pctHeight>
            </wp14:sizeRelV>
          </wp:anchor>
        </w:drawing>
      </w:r>
      <w:r w:rsidR="00CA0215">
        <w:rPr>
          <w:lang w:val="en-US"/>
        </w:rPr>
        <w:t>Select the species for which you would like a report on habitat suitability and click OK.</w:t>
      </w:r>
      <w:r w:rsidR="009D12C2">
        <w:rPr>
          <w:lang w:val="en-US"/>
        </w:rPr>
        <w:t xml:space="preserve"> </w:t>
      </w:r>
      <w:r>
        <w:rPr>
          <w:lang w:val="en-US"/>
        </w:rPr>
        <w:t xml:space="preserve"> </w:t>
      </w:r>
      <w:proofErr w:type="gramStart"/>
      <w:r w:rsidR="00AD3D72" w:rsidRPr="003A0CD4">
        <w:rPr>
          <w:lang w:val="en-US"/>
        </w:rPr>
        <w:t>Below</w:t>
      </w:r>
      <w:proofErr w:type="gramEnd"/>
      <w:r w:rsidR="00AD3D72" w:rsidRPr="003A0CD4">
        <w:rPr>
          <w:lang w:val="en-US"/>
        </w:rPr>
        <w:t xml:space="preserve"> is a list of codes and their corresponding tree species</w:t>
      </w:r>
      <w:r w:rsidR="00CA0215" w:rsidRPr="003A0CD4">
        <w:rPr>
          <w:lang w:val="en-US"/>
        </w:rPr>
        <w:t>.</w:t>
      </w:r>
      <w:r w:rsidR="00CA0215" w:rsidRPr="003A0CD4">
        <w:rPr>
          <w:lang w:val="en-US"/>
        </w:rPr>
        <w:br/>
      </w:r>
    </w:p>
    <w:p w14:paraId="6F0932B3" w14:textId="77777777" w:rsidR="009D12C2" w:rsidRDefault="009D12C2">
      <w:pPr>
        <w:rPr>
          <w:lang w:val="en-US"/>
        </w:rPr>
      </w:pPr>
      <w:r>
        <w:rPr>
          <w:lang w:val="en-US"/>
        </w:rPr>
        <w:br w:type="page"/>
      </w:r>
    </w:p>
    <w:p w14:paraId="7C83E3A6" w14:textId="571C2D78" w:rsidR="00141215" w:rsidRDefault="003A0CD4" w:rsidP="00141215">
      <w:pPr>
        <w:pStyle w:val="ListParagraph"/>
        <w:numPr>
          <w:ilvl w:val="0"/>
          <w:numId w:val="1"/>
        </w:numPr>
        <w:rPr>
          <w:lang w:val="en-US"/>
        </w:rPr>
      </w:pPr>
      <w:r>
        <w:rPr>
          <w:lang w:val="en-US"/>
        </w:rPr>
        <w:lastRenderedPageBreak/>
        <w:t>The program’s o</w:t>
      </w:r>
      <w:r w:rsidR="00384D32">
        <w:rPr>
          <w:lang w:val="en-US"/>
        </w:rPr>
        <w:t>utput will appear in the Python Console.</w:t>
      </w:r>
    </w:p>
    <w:p w14:paraId="45039AA7" w14:textId="3690410C" w:rsidR="00671DFA" w:rsidRDefault="00384D32" w:rsidP="00671DFA">
      <w:pPr>
        <w:pStyle w:val="ListParagraph"/>
        <w:numPr>
          <w:ilvl w:val="1"/>
          <w:numId w:val="1"/>
        </w:numPr>
        <w:rPr>
          <w:lang w:val="en-US"/>
        </w:rPr>
      </w:pPr>
      <w:r>
        <w:rPr>
          <w:lang w:val="en-US"/>
        </w:rPr>
        <w:t xml:space="preserve">The total number of polygons is broken down into </w:t>
      </w:r>
      <w:r w:rsidR="00671DFA">
        <w:rPr>
          <w:lang w:val="en-US"/>
        </w:rPr>
        <w:t>three</w:t>
      </w:r>
      <w:r>
        <w:rPr>
          <w:lang w:val="en-US"/>
        </w:rPr>
        <w:t xml:space="preserve"> levels of</w:t>
      </w:r>
      <w:r w:rsidR="009D12C2">
        <w:rPr>
          <w:lang w:val="en-US"/>
        </w:rPr>
        <w:t xml:space="preserve"> habitat</w:t>
      </w:r>
      <w:r>
        <w:rPr>
          <w:lang w:val="en-US"/>
        </w:rPr>
        <w:t xml:space="preserve"> suitability </w:t>
      </w:r>
      <w:r w:rsidR="00671DFA">
        <w:rPr>
          <w:lang w:val="en-US"/>
        </w:rPr>
        <w:t>with five descriptive properties.</w:t>
      </w:r>
    </w:p>
    <w:p w14:paraId="33D90DCB" w14:textId="77777777" w:rsidR="009D12C2" w:rsidRDefault="00671DFA" w:rsidP="009D12C2">
      <w:pPr>
        <w:pStyle w:val="ListParagraph"/>
        <w:numPr>
          <w:ilvl w:val="2"/>
          <w:numId w:val="1"/>
        </w:numPr>
        <w:rPr>
          <w:lang w:val="en-US"/>
        </w:rPr>
      </w:pPr>
      <w:r>
        <w:rPr>
          <w:lang w:val="en-US"/>
        </w:rPr>
        <w:t>Suitability is based on tree diameter, tree height, and cover type.</w:t>
      </w:r>
    </w:p>
    <w:p w14:paraId="37D7F17C" w14:textId="03FD259F" w:rsidR="00671DFA" w:rsidRPr="009D12C2" w:rsidRDefault="009D12C2" w:rsidP="009D12C2">
      <w:pPr>
        <w:pStyle w:val="ListParagraph"/>
        <w:numPr>
          <w:ilvl w:val="2"/>
          <w:numId w:val="1"/>
        </w:numPr>
        <w:rPr>
          <w:lang w:val="en-US"/>
        </w:rPr>
      </w:pPr>
      <w:r>
        <w:rPr>
          <w:noProof/>
          <w:lang w:val="en-US"/>
        </w:rPr>
        <w:drawing>
          <wp:anchor distT="0" distB="0" distL="114300" distR="114300" simplePos="0" relativeHeight="251680768" behindDoc="0" locked="0" layoutInCell="1" allowOverlap="1" wp14:anchorId="7E2E5FE1" wp14:editId="6E3155ED">
            <wp:simplePos x="0" y="0"/>
            <wp:positionH relativeFrom="margin">
              <wp:posOffset>0</wp:posOffset>
            </wp:positionH>
            <wp:positionV relativeFrom="paragraph">
              <wp:posOffset>200025</wp:posOffset>
            </wp:positionV>
            <wp:extent cx="5377815" cy="7019925"/>
            <wp:effectExtent l="0" t="0" r="0" b="9525"/>
            <wp:wrapTopAndBottom/>
            <wp:docPr id="184982557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25578"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77815" cy="7019925"/>
                    </a:xfrm>
                    <a:prstGeom prst="rect">
                      <a:avLst/>
                    </a:prstGeom>
                  </pic:spPr>
                </pic:pic>
              </a:graphicData>
            </a:graphic>
            <wp14:sizeRelH relativeFrom="page">
              <wp14:pctWidth>0</wp14:pctWidth>
            </wp14:sizeRelH>
            <wp14:sizeRelV relativeFrom="page">
              <wp14:pctHeight>0</wp14:pctHeight>
            </wp14:sizeRelV>
          </wp:anchor>
        </w:drawing>
      </w:r>
      <w:r w:rsidR="000B5668">
        <w:rPr>
          <w:noProof/>
        </w:rPr>
        <mc:AlternateContent>
          <mc:Choice Requires="wps">
            <w:drawing>
              <wp:anchor distT="0" distB="0" distL="114300" distR="114300" simplePos="0" relativeHeight="251682816" behindDoc="0" locked="0" layoutInCell="1" allowOverlap="1" wp14:anchorId="7A9AFF78" wp14:editId="2006E0D5">
                <wp:simplePos x="0" y="0"/>
                <wp:positionH relativeFrom="column">
                  <wp:posOffset>0</wp:posOffset>
                </wp:positionH>
                <wp:positionV relativeFrom="paragraph">
                  <wp:posOffset>7927340</wp:posOffset>
                </wp:positionV>
                <wp:extent cx="5943600" cy="635"/>
                <wp:effectExtent l="0" t="0" r="0" b="0"/>
                <wp:wrapTopAndBottom/>
                <wp:docPr id="9853948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FB8B37" w14:textId="49253BCE" w:rsidR="000B5668" w:rsidRPr="00DA6483" w:rsidRDefault="000B5668" w:rsidP="000B5668">
                            <w:pPr>
                              <w:pStyle w:val="Caption"/>
                              <w:jc w:val="center"/>
                              <w:rPr>
                                <w:noProof/>
                                <w:sz w:val="22"/>
                                <w:szCs w:val="22"/>
                                <w:lang w:val="en-US"/>
                              </w:rPr>
                            </w:pPr>
                            <w:r>
                              <w:t xml:space="preserve">Figure </w:t>
                            </w:r>
                            <w:fldSimple w:instr=" SEQ Figure \* ARABIC ">
                              <w:r w:rsidR="003179FA">
                                <w:rPr>
                                  <w:noProof/>
                                </w:rPr>
                                <w:t>7</w:t>
                              </w:r>
                            </w:fldSimple>
                            <w:r>
                              <w:t>: Output from the North Mountain Cougar Habitat Suitability Analysis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AFF78" id="_x0000_s1032" type="#_x0000_t202" style="position:absolute;left:0;text-align:left;margin-left:0;margin-top:624.2pt;width:46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" stroked="f">
                <v:textbox style="mso-fit-shape-to-text:t" inset="0,0,0,0">
                  <w:txbxContent>
                    <w:p w14:paraId="39FB8B37" w14:textId="49253BCE" w:rsidR="000B5668" w:rsidRPr="00DA6483" w:rsidRDefault="000B5668" w:rsidP="000B5668">
                      <w:pPr>
                        <w:pStyle w:val="Caption"/>
                        <w:jc w:val="center"/>
                        <w:rPr>
                          <w:noProof/>
                          <w:sz w:val="22"/>
                          <w:szCs w:val="22"/>
                          <w:lang w:val="en-US"/>
                        </w:rPr>
                      </w:pPr>
                      <w:r>
                        <w:t xml:space="preserve">Figure </w:t>
                      </w:r>
                      <w:fldSimple w:instr=" SEQ Figure \* ARABIC ">
                        <w:r w:rsidR="003179FA">
                          <w:rPr>
                            <w:noProof/>
                          </w:rPr>
                          <w:t>7</w:t>
                        </w:r>
                      </w:fldSimple>
                      <w:r>
                        <w:t>: Output from the North Mountain Cougar Habitat Suitability Analysis Program</w:t>
                      </w:r>
                    </w:p>
                  </w:txbxContent>
                </v:textbox>
                <w10:wrap type="topAndBottom"/>
              </v:shape>
            </w:pict>
          </mc:Fallback>
        </mc:AlternateContent>
      </w:r>
      <w:r w:rsidR="00671DFA" w:rsidRPr="009D12C2">
        <w:rPr>
          <w:lang w:val="en-US"/>
        </w:rPr>
        <w:t>Areas are measured in m</w:t>
      </w:r>
      <w:r w:rsidR="00671DFA" w:rsidRPr="009D12C2">
        <w:rPr>
          <w:vertAlign w:val="superscript"/>
          <w:lang w:val="en-US"/>
        </w:rPr>
        <w:t>2</w:t>
      </w:r>
      <w:r w:rsidR="00671DFA" w:rsidRPr="009D12C2">
        <w:rPr>
          <w:lang w:val="en-US"/>
        </w:rPr>
        <w:t>.</w:t>
      </w:r>
    </w:p>
    <w:p w14:paraId="48468ED1" w14:textId="03C114CC" w:rsidR="009D12C2" w:rsidRPr="009D12C2" w:rsidRDefault="009D12C2" w:rsidP="009D12C2">
      <w:pPr>
        <w:pStyle w:val="ListParagraph"/>
        <w:numPr>
          <w:ilvl w:val="0"/>
          <w:numId w:val="1"/>
        </w:numPr>
        <w:rPr>
          <w:lang w:val="en-US"/>
        </w:rPr>
      </w:pPr>
      <w:r>
        <w:rPr>
          <w:noProof/>
          <w:lang w:val="en-US"/>
        </w:rPr>
        <w:lastRenderedPageBreak/>
        <w:drawing>
          <wp:anchor distT="0" distB="0" distL="114300" distR="114300" simplePos="0" relativeHeight="251683840" behindDoc="0" locked="0" layoutInCell="1" allowOverlap="1" wp14:anchorId="5A76F7C7" wp14:editId="214775F5">
            <wp:simplePos x="0" y="0"/>
            <wp:positionH relativeFrom="margin">
              <wp:align>center</wp:align>
            </wp:positionH>
            <wp:positionV relativeFrom="paragraph">
              <wp:posOffset>400050</wp:posOffset>
            </wp:positionV>
            <wp:extent cx="1990725" cy="1219200"/>
            <wp:effectExtent l="0" t="0" r="9525" b="0"/>
            <wp:wrapTopAndBottom/>
            <wp:docPr id="1291895628"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95628" name="Picture 1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90725" cy="1219200"/>
                    </a:xfrm>
                    <a:prstGeom prst="rect">
                      <a:avLst/>
                    </a:prstGeom>
                  </pic:spPr>
                </pic:pic>
              </a:graphicData>
            </a:graphic>
          </wp:anchor>
        </w:drawing>
      </w:r>
      <w:r w:rsidR="003179FA">
        <w:rPr>
          <w:noProof/>
        </w:rPr>
        <mc:AlternateContent>
          <mc:Choice Requires="wps">
            <w:drawing>
              <wp:anchor distT="0" distB="0" distL="114300" distR="114300" simplePos="0" relativeHeight="251685888" behindDoc="0" locked="0" layoutInCell="1" allowOverlap="1" wp14:anchorId="6493C90D" wp14:editId="4949500D">
                <wp:simplePos x="0" y="0"/>
                <wp:positionH relativeFrom="margin">
                  <wp:align>center</wp:align>
                </wp:positionH>
                <wp:positionV relativeFrom="paragraph">
                  <wp:posOffset>1714500</wp:posOffset>
                </wp:positionV>
                <wp:extent cx="2143125" cy="635"/>
                <wp:effectExtent l="0" t="0" r="9525" b="0"/>
                <wp:wrapTopAndBottom/>
                <wp:docPr id="1189647222" name="Text Box 1"/>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2E11CEBE" w14:textId="72D8550A" w:rsidR="003179FA" w:rsidRPr="002E11DA" w:rsidRDefault="003179FA" w:rsidP="0065381E">
                            <w:pPr>
                              <w:pStyle w:val="Caption"/>
                              <w:jc w:val="center"/>
                              <w:rPr>
                                <w:noProof/>
                                <w:sz w:val="22"/>
                                <w:szCs w:val="22"/>
                                <w:lang w:val="en-US"/>
                              </w:rPr>
                            </w:pPr>
                            <w:r>
                              <w:t xml:space="preserve">Figure </w:t>
                            </w:r>
                            <w:fldSimple w:instr=" SEQ Figure \* ARABIC ">
                              <w:r>
                                <w:rPr>
                                  <w:noProof/>
                                </w:rPr>
                                <w:t>8</w:t>
                              </w:r>
                            </w:fldSimple>
                            <w:r>
                              <w:t>: Rerun the program or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93C90D" id="_x0000_s1033" type="#_x0000_t202" style="position:absolute;left:0;text-align:left;margin-left:0;margin-top:135pt;width:168.75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P50Gw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" stroked="f">
                <v:textbox style="mso-fit-shape-to-text:t" inset="0,0,0,0">
                  <w:txbxContent>
                    <w:p w14:paraId="2E11CEBE" w14:textId="72D8550A" w:rsidR="003179FA" w:rsidRPr="002E11DA" w:rsidRDefault="003179FA" w:rsidP="0065381E">
                      <w:pPr>
                        <w:pStyle w:val="Caption"/>
                        <w:jc w:val="center"/>
                        <w:rPr>
                          <w:noProof/>
                          <w:sz w:val="22"/>
                          <w:szCs w:val="22"/>
                          <w:lang w:val="en-US"/>
                        </w:rPr>
                      </w:pPr>
                      <w:r>
                        <w:t xml:space="preserve">Figure </w:t>
                      </w:r>
                      <w:fldSimple w:instr=" SEQ Figure \* ARABIC ">
                        <w:r>
                          <w:rPr>
                            <w:noProof/>
                          </w:rPr>
                          <w:t>8</w:t>
                        </w:r>
                      </w:fldSimple>
                      <w:r>
                        <w:t>: Rerun the program or exit.</w:t>
                      </w:r>
                    </w:p>
                  </w:txbxContent>
                </v:textbox>
                <w10:wrap type="topAndBottom" anchorx="margin"/>
              </v:shape>
            </w:pict>
          </mc:Fallback>
        </mc:AlternateContent>
      </w:r>
      <w:r w:rsidR="003A0CD4">
        <w:rPr>
          <w:lang w:val="en-US"/>
        </w:rPr>
        <w:t>After the program has been run, you will be prompted to run the program again, if so desired. To stop the program, select “No” from the dropdown menu, or click “Cancel.”</w:t>
      </w:r>
    </w:p>
    <w:p w14:paraId="6903F420" w14:textId="73969B77" w:rsidR="003179FA" w:rsidRPr="003179FA" w:rsidRDefault="003179FA" w:rsidP="003179FA">
      <w:pPr>
        <w:rPr>
          <w:lang w:val="en-US"/>
        </w:rPr>
      </w:pPr>
    </w:p>
    <w:sectPr w:rsidR="003179FA" w:rsidRPr="003179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C3C87"/>
    <w:multiLevelType w:val="hybridMultilevel"/>
    <w:tmpl w:val="8F0A148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7159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65"/>
    <w:rsid w:val="000B5668"/>
    <w:rsid w:val="000D5F63"/>
    <w:rsid w:val="00141215"/>
    <w:rsid w:val="003179FA"/>
    <w:rsid w:val="00323457"/>
    <w:rsid w:val="00384D32"/>
    <w:rsid w:val="003A0CD4"/>
    <w:rsid w:val="003C5F70"/>
    <w:rsid w:val="004343E3"/>
    <w:rsid w:val="004B5CBE"/>
    <w:rsid w:val="00522876"/>
    <w:rsid w:val="00581C98"/>
    <w:rsid w:val="0065381E"/>
    <w:rsid w:val="00671DFA"/>
    <w:rsid w:val="006F2307"/>
    <w:rsid w:val="00760FD1"/>
    <w:rsid w:val="00944F43"/>
    <w:rsid w:val="009D12C2"/>
    <w:rsid w:val="009D77CC"/>
    <w:rsid w:val="00A61932"/>
    <w:rsid w:val="00AB0257"/>
    <w:rsid w:val="00AD3D72"/>
    <w:rsid w:val="00B417E7"/>
    <w:rsid w:val="00CA0215"/>
    <w:rsid w:val="00CF08E4"/>
    <w:rsid w:val="00D24767"/>
    <w:rsid w:val="00D64565"/>
    <w:rsid w:val="00DA3B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197F"/>
  <w15:chartTrackingRefBased/>
  <w15:docId w15:val="{92D49B03-1DD9-4763-AEA1-01EF6B3F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63"/>
  </w:style>
  <w:style w:type="paragraph" w:styleId="Heading1">
    <w:name w:val="heading 1"/>
    <w:basedOn w:val="Normal"/>
    <w:next w:val="Normal"/>
    <w:link w:val="Heading1Char"/>
    <w:uiPriority w:val="9"/>
    <w:qFormat/>
    <w:rsid w:val="00D645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45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45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45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45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4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63"/>
    <w:pPr>
      <w:ind w:left="720"/>
      <w:contextualSpacing/>
    </w:pPr>
  </w:style>
  <w:style w:type="character" w:customStyle="1" w:styleId="Heading1Char">
    <w:name w:val="Heading 1 Char"/>
    <w:basedOn w:val="DefaultParagraphFont"/>
    <w:link w:val="Heading1"/>
    <w:uiPriority w:val="9"/>
    <w:rsid w:val="00D645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45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45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45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45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4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565"/>
    <w:rPr>
      <w:rFonts w:eastAsiaTheme="majorEastAsia" w:cstheme="majorBidi"/>
      <w:color w:val="272727" w:themeColor="text1" w:themeTint="D8"/>
    </w:rPr>
  </w:style>
  <w:style w:type="paragraph" w:styleId="Title">
    <w:name w:val="Title"/>
    <w:basedOn w:val="Normal"/>
    <w:next w:val="Normal"/>
    <w:link w:val="TitleChar"/>
    <w:uiPriority w:val="10"/>
    <w:qFormat/>
    <w:rsid w:val="00D64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565"/>
    <w:pPr>
      <w:spacing w:before="160"/>
      <w:jc w:val="center"/>
    </w:pPr>
    <w:rPr>
      <w:i/>
      <w:iCs/>
      <w:color w:val="404040" w:themeColor="text1" w:themeTint="BF"/>
    </w:rPr>
  </w:style>
  <w:style w:type="character" w:customStyle="1" w:styleId="QuoteChar">
    <w:name w:val="Quote Char"/>
    <w:basedOn w:val="DefaultParagraphFont"/>
    <w:link w:val="Quote"/>
    <w:uiPriority w:val="29"/>
    <w:rsid w:val="00D64565"/>
    <w:rPr>
      <w:i/>
      <w:iCs/>
      <w:color w:val="404040" w:themeColor="text1" w:themeTint="BF"/>
    </w:rPr>
  </w:style>
  <w:style w:type="character" w:styleId="IntenseEmphasis">
    <w:name w:val="Intense Emphasis"/>
    <w:basedOn w:val="DefaultParagraphFont"/>
    <w:uiPriority w:val="21"/>
    <w:qFormat/>
    <w:rsid w:val="00D64565"/>
    <w:rPr>
      <w:i/>
      <w:iCs/>
      <w:color w:val="2F5496" w:themeColor="accent1" w:themeShade="BF"/>
    </w:rPr>
  </w:style>
  <w:style w:type="paragraph" w:styleId="IntenseQuote">
    <w:name w:val="Intense Quote"/>
    <w:basedOn w:val="Normal"/>
    <w:next w:val="Normal"/>
    <w:link w:val="IntenseQuoteChar"/>
    <w:uiPriority w:val="30"/>
    <w:qFormat/>
    <w:rsid w:val="00D645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4565"/>
    <w:rPr>
      <w:i/>
      <w:iCs/>
      <w:color w:val="2F5496" w:themeColor="accent1" w:themeShade="BF"/>
    </w:rPr>
  </w:style>
  <w:style w:type="character" w:styleId="IntenseReference">
    <w:name w:val="Intense Reference"/>
    <w:basedOn w:val="DefaultParagraphFont"/>
    <w:uiPriority w:val="32"/>
    <w:qFormat/>
    <w:rsid w:val="00D64565"/>
    <w:rPr>
      <w:b/>
      <w:bCs/>
      <w:smallCaps/>
      <w:color w:val="2F5496" w:themeColor="accent1" w:themeShade="BF"/>
      <w:spacing w:val="5"/>
    </w:rPr>
  </w:style>
  <w:style w:type="paragraph" w:styleId="Caption">
    <w:name w:val="caption"/>
    <w:basedOn w:val="Normal"/>
    <w:next w:val="Normal"/>
    <w:uiPriority w:val="35"/>
    <w:unhideWhenUsed/>
    <w:qFormat/>
    <w:rsid w:val="004B5C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5</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Decoste,Colin</dc:creator>
  <cp:keywords/>
  <dc:description/>
  <cp:lastModifiedBy>Decoste,Colin</cp:lastModifiedBy>
  <cp:revision>15</cp:revision>
  <dcterms:created xsi:type="dcterms:W3CDTF">2024-10-19T20:23:00Z</dcterms:created>
  <dcterms:modified xsi:type="dcterms:W3CDTF">2024-10-20T20:37:00Z</dcterms:modified>
</cp:coreProperties>
</file>