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B28E" w14:textId="77777777" w:rsidR="006624DC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43287018"/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D1C1F">
        <w:rPr>
          <w:rFonts w:ascii="Times New Roman" w:hAnsi="Times New Roman" w:cs="Times New Roman"/>
          <w:sz w:val="24"/>
          <w:szCs w:val="24"/>
        </w:rPr>
        <w:t xml:space="preserve"> </w:t>
      </w:r>
      <w:r w:rsidR="003E224F">
        <w:rPr>
          <w:rFonts w:ascii="Times New Roman" w:hAnsi="Times New Roman" w:cs="Times New Roman"/>
          <w:sz w:val="24"/>
          <w:szCs w:val="24"/>
        </w:rPr>
        <w:t>Colin Fritz</w:t>
      </w:r>
    </w:p>
    <w:p w14:paraId="496BD37A" w14:textId="557BB1E8" w:rsidR="006624DC" w:rsidRDefault="006624DC" w:rsidP="006624DC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24656A34">
        <w:rPr>
          <w:rFonts w:ascii="Times New Roman" w:hAnsi="Times New Roman" w:cs="Times New Roman"/>
          <w:sz w:val="24"/>
          <w:szCs w:val="24"/>
        </w:rPr>
        <w:t>Module Name:</w:t>
      </w:r>
      <w:r w:rsidRPr="00463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C1F">
        <w:rPr>
          <w:rFonts w:ascii="Times New Roman" w:hAnsi="Times New Roman" w:cs="Times New Roman"/>
          <w:sz w:val="24"/>
          <w:szCs w:val="24"/>
        </w:rPr>
        <w:t>rtc_</w:t>
      </w:r>
      <w:r>
        <w:rPr>
          <w:rFonts w:ascii="Times New Roman" w:hAnsi="Times New Roman" w:cs="Times New Roman"/>
          <w:sz w:val="24"/>
          <w:szCs w:val="24"/>
        </w:rPr>
        <w:t>adapter</w:t>
      </w:r>
      <w:proofErr w:type="spellEnd"/>
    </w:p>
    <w:p w14:paraId="00FDCB5B" w14:textId="2F2086AD" w:rsidR="6479E4A3" w:rsidRDefault="006624DC" w:rsidP="006624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SWATCH2-146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</w:t>
      </w:r>
    </w:p>
    <w:bookmarkEnd w:id="0"/>
    <w:p w14:paraId="42E521C9" w14:textId="7AAD964F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463D6D">
        <w:rPr>
          <w:rFonts w:ascii="Times New Roman" w:hAnsi="Times New Roman" w:cs="Times New Roman"/>
          <w:b/>
          <w:bCs/>
          <w:sz w:val="24"/>
          <w:szCs w:val="24"/>
        </w:rPr>
        <w:t xml:space="preserve"> Rev. 1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00576CC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637CF2B9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00463D6D"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7A024FEF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695EFBA6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>]</w:t>
      </w:r>
      <w:r w:rsidR="00463D6D">
        <w:rPr>
          <w:rFonts w:ascii="Times New Roman" w:hAnsi="Times New Roman" w:cs="Times New Roman"/>
          <w:sz w:val="24"/>
          <w:szCs w:val="24"/>
        </w:rPr>
        <w:tab/>
      </w:r>
      <w:r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BADD565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065DF696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18A3D3EA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34589EA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00463D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AC6845E" w14:textId="77777777" w:rsidR="004359A4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14:paraId="6D557B48" w14:textId="7A221F7C" w:rsidR="00363B15" w:rsidRPr="00363B15" w:rsidRDefault="004359A4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traceability notes should be added when test procedures are written.  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C09F7"/>
    <w:rsid w:val="003E098D"/>
    <w:rsid w:val="003E224F"/>
    <w:rsid w:val="004359A4"/>
    <w:rsid w:val="00463D6D"/>
    <w:rsid w:val="006624DC"/>
    <w:rsid w:val="007A46ED"/>
    <w:rsid w:val="00822524"/>
    <w:rsid w:val="008C3FDA"/>
    <w:rsid w:val="00933E1A"/>
    <w:rsid w:val="00956C09"/>
    <w:rsid w:val="00A4110D"/>
    <w:rsid w:val="00A553CB"/>
    <w:rsid w:val="00C555AD"/>
    <w:rsid w:val="00D33754"/>
    <w:rsid w:val="00E45494"/>
    <w:rsid w:val="00ED1C1F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3</cp:revision>
  <dcterms:created xsi:type="dcterms:W3CDTF">2020-06-17T17:53:00Z</dcterms:created>
  <dcterms:modified xsi:type="dcterms:W3CDTF">2020-06-17T17:54:00Z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