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02015CD" w14:textId="77777777" w:rsidR="000B737F" w:rsidRDefault="000B737F" w:rsidP="000B737F">
      <w:pPr>
        <w:jc w:val="center"/>
        <w:rPr>
          <w:rFonts w:ascii="Futura Light" w:hAnsi="Futura Light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08"/>
      </w:tblGrid>
      <w:tr w:rsidR="000B737F" w14:paraId="2BD57C49" w14:textId="77777777" w:rsidTr="000B737F">
        <w:tc>
          <w:tcPr>
            <w:tcW w:w="10308" w:type="dxa"/>
          </w:tcPr>
          <w:p w14:paraId="7AD72C90" w14:textId="688CFFD2" w:rsidR="000B737F" w:rsidRDefault="000B737F" w:rsidP="000B737F">
            <w:pPr>
              <w:jc w:val="center"/>
              <w:rPr>
                <w:rFonts w:ascii="Futura Light" w:hAnsi="Futura Light"/>
                <w:sz w:val="28"/>
                <w:szCs w:val="28"/>
              </w:rPr>
            </w:pPr>
          </w:p>
        </w:tc>
      </w:tr>
    </w:tbl>
    <w:p w14:paraId="0770F71F" w14:textId="77777777" w:rsidR="000B737F" w:rsidRPr="000B737F" w:rsidRDefault="000B737F" w:rsidP="000B737F">
      <w:pPr>
        <w:rPr>
          <w:rFonts w:ascii="Futura Light" w:hAnsi="Futura Light"/>
          <w:sz w:val="28"/>
          <w:szCs w:val="28"/>
        </w:rPr>
      </w:pP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2689"/>
        <w:gridCol w:w="708"/>
        <w:gridCol w:w="709"/>
        <w:gridCol w:w="1418"/>
        <w:gridCol w:w="2409"/>
        <w:gridCol w:w="2694"/>
      </w:tblGrid>
      <w:tr w:rsidR="00910B80" w:rsidRPr="00841ECC" w14:paraId="5197806A" w14:textId="77777777" w:rsidTr="005E7716">
        <w:trPr>
          <w:trHeight w:val="402"/>
        </w:trPr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3147887E" w14:textId="61B7EC0B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Patient</w:t>
            </w:r>
          </w:p>
        </w:tc>
        <w:tc>
          <w:tcPr>
            <w:tcW w:w="708" w:type="dxa"/>
            <w:shd w:val="clear" w:color="auto" w:fill="F2F2F2" w:themeFill="background1" w:themeFillShade="F2"/>
            <w:vAlign w:val="center"/>
          </w:tcPr>
          <w:p w14:paraId="204C1E72" w14:textId="0DDFA158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From</w:t>
            </w:r>
          </w:p>
        </w:tc>
        <w:tc>
          <w:tcPr>
            <w:tcW w:w="709" w:type="dxa"/>
            <w:shd w:val="clear" w:color="auto" w:fill="F2F2F2" w:themeFill="background1" w:themeFillShade="F2"/>
            <w:vAlign w:val="center"/>
          </w:tcPr>
          <w:p w14:paraId="2338B8A2" w14:textId="6C27BEDD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To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520FE1B0" w14:textId="486D3081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 w:rsidRPr="00841ECC">
              <w:rPr>
                <w:rFonts w:ascii="Arial Narrow" w:hAnsi="Arial Narrow"/>
                <w:b/>
                <w:bCs/>
                <w:sz w:val="22"/>
                <w:szCs w:val="22"/>
              </w:rPr>
              <w:t>Treatment</w:t>
            </w:r>
          </w:p>
        </w:tc>
        <w:tc>
          <w:tcPr>
            <w:tcW w:w="2409" w:type="dxa"/>
            <w:shd w:val="clear" w:color="auto" w:fill="F2F2F2" w:themeFill="background1" w:themeFillShade="F2"/>
            <w:vAlign w:val="center"/>
          </w:tcPr>
          <w:p w14:paraId="4D722CCC" w14:textId="57B97C12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>
              <w:rPr>
                <w:rFonts w:ascii="Arial Narrow" w:hAnsi="Arial Narrow"/>
                <w:b/>
                <w:bCs/>
                <w:sz w:val="22"/>
                <w:szCs w:val="22"/>
              </w:rPr>
              <w:t>Phone(s)</w:t>
            </w:r>
          </w:p>
        </w:tc>
        <w:tc>
          <w:tcPr>
            <w:tcW w:w="2694" w:type="dxa"/>
            <w:shd w:val="clear" w:color="auto" w:fill="F2F2F2" w:themeFill="background1" w:themeFillShade="F2"/>
            <w:vAlign w:val="center"/>
          </w:tcPr>
          <w:p w14:paraId="4651F7AD" w14:textId="3282A798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2"/>
                <w:szCs w:val="22"/>
              </w:rPr>
            </w:pPr>
            <w:r>
              <w:rPr>
                <w:rFonts w:ascii="Arial Narrow" w:hAnsi="Arial Narrow"/>
                <w:b/>
                <w:bCs/>
                <w:sz w:val="22"/>
                <w:szCs w:val="22"/>
              </w:rPr>
              <w:t>Email</w:t>
            </w:r>
          </w:p>
        </w:tc>
      </w:tr>
      <w:tr w:rsidR="00910B80" w:rsidRPr="00841ECC" w14:paraId="3217B0D4" w14:textId="77777777" w:rsidTr="005E7716">
        <w:trPr>
          <w:trHeight w:val="421"/>
        </w:trPr>
        <w:tc>
          <w:tcPr>
            <w:tcW w:w="2689" w:type="dxa"/>
          </w:tcPr>
          <w:p w14:paraId="5B357967" w14:textId="77777777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</w:p>
        </w:tc>
        <w:tc>
          <w:tcPr>
            <w:tcW w:w="708" w:type="dxa"/>
          </w:tcPr>
          <w:p w14:paraId="2D7F42FB" w14:textId="77777777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</w:rPr>
            </w:pPr>
          </w:p>
        </w:tc>
        <w:tc>
          <w:tcPr>
            <w:tcW w:w="709" w:type="dxa"/>
          </w:tcPr>
          <w:p w14:paraId="06395381" w14:textId="77777777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</w:rPr>
            </w:pPr>
          </w:p>
        </w:tc>
        <w:tc>
          <w:tcPr>
            <w:tcW w:w="1418" w:type="dxa"/>
          </w:tcPr>
          <w:p w14:paraId="604537CE" w14:textId="77777777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</w:rPr>
            </w:pPr>
          </w:p>
        </w:tc>
        <w:tc>
          <w:tcPr>
            <w:tcW w:w="2409" w:type="dxa"/>
          </w:tcPr>
          <w:p w14:paraId="4FE99404" w14:textId="77777777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</w:rPr>
            </w:pPr>
          </w:p>
        </w:tc>
        <w:tc>
          <w:tcPr>
            <w:tcW w:w="2694" w:type="dxa"/>
          </w:tcPr>
          <w:p w14:paraId="5A7ABFAA" w14:textId="34D44F0E" w:rsidR="00910B80" w:rsidRPr="00841ECC" w:rsidRDefault="00910B80" w:rsidP="00841ECC">
            <w:pPr>
              <w:jc w:val="center"/>
              <w:rPr>
                <w:rFonts w:ascii="Arial Narrow" w:hAnsi="Arial Narrow"/>
                <w:b/>
                <w:bCs/>
              </w:rPr>
            </w:pPr>
          </w:p>
        </w:tc>
      </w:tr>
    </w:tbl>
    <w:p w14:paraId="4EB88A6A" w14:textId="77777777" w:rsidR="00841ECC" w:rsidRPr="00841ECC" w:rsidRDefault="00841ECC">
      <w:pPr>
        <w:rPr>
          <w:rFonts w:ascii="Arial Narrow" w:hAnsi="Arial Narrow"/>
        </w:rPr>
      </w:pPr>
    </w:p>
    <w:sectPr w:rsidR="00841ECC" w:rsidRPr="00841ECC" w:rsidSect="005E7716">
      <w:pgSz w:w="11906" w:h="16838"/>
      <w:pgMar w:top="1440" w:right="737" w:bottom="144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utura Light">
    <w:panose1 w:val="01000000000000000000"/>
    <w:charset w:val="00"/>
    <w:family w:val="auto"/>
    <w:pitch w:val="variable"/>
    <w:sig w:usb0="A00002BF" w:usb1="4000205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CC"/>
    <w:rsid w:val="000B737F"/>
    <w:rsid w:val="004357CB"/>
    <w:rsid w:val="005050DE"/>
    <w:rsid w:val="0057658A"/>
    <w:rsid w:val="005E7716"/>
    <w:rsid w:val="00841ECC"/>
    <w:rsid w:val="00910B80"/>
    <w:rsid w:val="009A3DC5"/>
    <w:rsid w:val="009F5421"/>
    <w:rsid w:val="00D268EC"/>
    <w:rsid w:val="00D3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27650"/>
  <w15:docId w15:val="{E78A707F-6DB3-4691-B1F8-89FE662A9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1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E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E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E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E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E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1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Hewlett</dc:creator>
  <cp:keywords/>
  <dc:description/>
  <cp:lastModifiedBy>Colin Hewlett</cp:lastModifiedBy>
  <cp:revision>3</cp:revision>
  <dcterms:created xsi:type="dcterms:W3CDTF">2024-11-13T17:41:00Z</dcterms:created>
  <dcterms:modified xsi:type="dcterms:W3CDTF">2024-11-13T18:15:00Z</dcterms:modified>
</cp:coreProperties>
</file>