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E1173" w14:textId="6CBF1EB6" w:rsidR="00031A85" w:rsidRPr="00031A85" w:rsidRDefault="00031A85" w:rsidP="00031A85">
      <w:pPr>
        <w:jc w:val="center"/>
        <w:rPr>
          <w:rFonts w:ascii="Times New Roman" w:hAnsi="Times New Roman" w:cs="Times New Roman"/>
        </w:rPr>
      </w:pPr>
      <w:r w:rsidRPr="00031A85">
        <w:rPr>
          <w:rFonts w:ascii="Times New Roman" w:hAnsi="Times New Roman" w:cs="Times New Roman"/>
        </w:rPr>
        <w:t>Diet Pepsi Commercial Proposal</w:t>
      </w:r>
    </w:p>
    <w:p w14:paraId="0FDF0637" w14:textId="07D2C045" w:rsidR="00031A85" w:rsidRPr="00031A85" w:rsidRDefault="00820C7C" w:rsidP="00031A85">
      <w:pPr>
        <w:jc w:val="center"/>
        <w:rPr>
          <w:rFonts w:ascii="Times New Roman" w:hAnsi="Times New Roman" w:cs="Times New Roman"/>
        </w:rPr>
      </w:pPr>
      <w:r>
        <w:rPr>
          <w:rFonts w:ascii="Times New Roman" w:hAnsi="Times New Roman" w:cs="Times New Roman"/>
        </w:rPr>
        <w:t>“</w:t>
      </w:r>
      <w:r w:rsidR="00D31EDB">
        <w:rPr>
          <w:rFonts w:ascii="Times New Roman" w:hAnsi="Times New Roman" w:cs="Times New Roman"/>
        </w:rPr>
        <w:t>Great connections happen with Pepsi</w:t>
      </w:r>
      <w:r w:rsidR="00D31EDB">
        <w:rPr>
          <w:rFonts w:ascii="Times New Roman" w:hAnsi="Times New Roman" w:cs="Times New Roman"/>
        </w:rPr>
        <w:t>”</w:t>
      </w:r>
    </w:p>
    <w:p w14:paraId="7910A89A" w14:textId="77777777" w:rsidR="00031A85" w:rsidRPr="00031A85" w:rsidRDefault="00031A85" w:rsidP="00031A85">
      <w:pPr>
        <w:rPr>
          <w:rFonts w:ascii="Times New Roman" w:hAnsi="Times New Roman" w:cs="Times New Roman"/>
        </w:rPr>
      </w:pPr>
      <w:r w:rsidRPr="00031A85">
        <w:rPr>
          <w:rFonts w:ascii="Times New Roman" w:hAnsi="Times New Roman" w:cs="Times New Roman"/>
        </w:rPr>
        <w:t xml:space="preserve">Proposal created by </w:t>
      </w:r>
    </w:p>
    <w:p w14:paraId="616240CC" w14:textId="0FC8930D" w:rsidR="00533E10" w:rsidRPr="00533E10" w:rsidRDefault="00031A85" w:rsidP="00031A85">
      <w:pPr>
        <w:rPr>
          <w:rFonts w:ascii="Times New Roman" w:hAnsi="Times New Roman" w:cs="Times New Roman"/>
          <w:b/>
        </w:rPr>
      </w:pPr>
      <w:r w:rsidRPr="00533E10">
        <w:rPr>
          <w:rFonts w:ascii="Times New Roman" w:hAnsi="Times New Roman" w:cs="Times New Roman"/>
          <w:b/>
        </w:rPr>
        <w:t>Colin Hite</w:t>
      </w:r>
      <w:r w:rsidR="00533E10" w:rsidRPr="00533E10">
        <w:rPr>
          <w:rFonts w:ascii="Times New Roman" w:hAnsi="Times New Roman" w:cs="Times New Roman"/>
          <w:b/>
        </w:rPr>
        <w:t>: Videos in Motion</w:t>
      </w:r>
    </w:p>
    <w:p w14:paraId="30BBC199" w14:textId="77777777" w:rsidR="00031A85" w:rsidRPr="00031A85" w:rsidRDefault="00031A85" w:rsidP="00031A85">
      <w:pPr>
        <w:rPr>
          <w:rFonts w:ascii="Times New Roman" w:hAnsi="Times New Roman" w:cs="Times New Roman"/>
        </w:rPr>
      </w:pPr>
    </w:p>
    <w:p w14:paraId="24B640EE" w14:textId="5B2AD9B5" w:rsidR="00031A85" w:rsidRDefault="00820C7C" w:rsidP="00031A85">
      <w:pPr>
        <w:rPr>
          <w:rFonts w:ascii="Times New Roman" w:hAnsi="Times New Roman" w:cs="Times New Roman"/>
        </w:rPr>
      </w:pPr>
      <w:r>
        <w:rPr>
          <w:rFonts w:ascii="Times New Roman" w:hAnsi="Times New Roman" w:cs="Times New Roman"/>
        </w:rPr>
        <w:t>Our projections suggest that the best target audience will be those watching the Superbowl in the first quarter</w:t>
      </w:r>
      <w:r w:rsidR="00031A85" w:rsidRPr="00031A85">
        <w:rPr>
          <w:rFonts w:ascii="Times New Roman" w:hAnsi="Times New Roman" w:cs="Times New Roman"/>
        </w:rPr>
        <w:t xml:space="preserve">.  </w:t>
      </w:r>
    </w:p>
    <w:p w14:paraId="4ADEA5C4" w14:textId="057E2EA3" w:rsidR="00031A85" w:rsidRDefault="00031A85" w:rsidP="00031A85">
      <w:pPr>
        <w:rPr>
          <w:rFonts w:ascii="Times New Roman" w:hAnsi="Times New Roman" w:cs="Times New Roman"/>
        </w:rPr>
      </w:pPr>
    </w:p>
    <w:p w14:paraId="54CFCDFF" w14:textId="0797DC97" w:rsidR="00820C7C" w:rsidRDefault="00820C7C" w:rsidP="00031A85">
      <w:pPr>
        <w:rPr>
          <w:rFonts w:ascii="Times New Roman" w:hAnsi="Times New Roman" w:cs="Times New Roman"/>
        </w:rPr>
      </w:pPr>
      <w:r>
        <w:rPr>
          <w:rFonts w:ascii="Times New Roman" w:hAnsi="Times New Roman" w:cs="Times New Roman"/>
        </w:rPr>
        <w:t>In creating this ad, we wish to accomplish setting a new fresh example for what it means to drink Diet Pepsi, increase your bottom line, and create a lasting positive impression on audiences. To achieve these goals, we will create an advertisement with intrigue and an emotional hook.</w:t>
      </w:r>
    </w:p>
    <w:p w14:paraId="04A93513" w14:textId="67F6481F" w:rsidR="00031A85" w:rsidRDefault="00031A85" w:rsidP="00031A85">
      <w:pPr>
        <w:rPr>
          <w:rFonts w:ascii="Times New Roman" w:hAnsi="Times New Roman" w:cs="Times New Roman"/>
        </w:rPr>
      </w:pPr>
    </w:p>
    <w:p w14:paraId="6E39C119" w14:textId="1B1843D7" w:rsidR="00820C7C" w:rsidRDefault="00820C7C" w:rsidP="00031A85">
      <w:pPr>
        <w:rPr>
          <w:rFonts w:ascii="Times New Roman" w:hAnsi="Times New Roman" w:cs="Times New Roman"/>
        </w:rPr>
      </w:pPr>
      <w:r>
        <w:rPr>
          <w:rFonts w:ascii="Times New Roman" w:hAnsi="Times New Roman" w:cs="Times New Roman"/>
        </w:rPr>
        <w:t xml:space="preserve">Our strategy for this commercial is to show the positive emotional impact that drinking Diet Pepsi has and will have on the consumer. We will illustrate this concept by showing how sharing a Pepsi with someone can lead to a good night, </w:t>
      </w:r>
      <w:r w:rsidR="00C9274E">
        <w:rPr>
          <w:rFonts w:ascii="Times New Roman" w:hAnsi="Times New Roman" w:cs="Times New Roman"/>
        </w:rPr>
        <w:t>a helping hand, and a lasting relationship.</w:t>
      </w:r>
    </w:p>
    <w:p w14:paraId="5C264F32" w14:textId="77777777" w:rsidR="00031A85" w:rsidRPr="00031A85" w:rsidRDefault="00031A85" w:rsidP="00031A85">
      <w:pPr>
        <w:rPr>
          <w:rFonts w:ascii="Times New Roman" w:hAnsi="Times New Roman" w:cs="Times New Roman"/>
        </w:rPr>
      </w:pPr>
    </w:p>
    <w:p w14:paraId="46A21468" w14:textId="44B9241B" w:rsidR="00031A85" w:rsidRDefault="00031A85" w:rsidP="00031A85">
      <w:pPr>
        <w:rPr>
          <w:rFonts w:ascii="Times New Roman" w:hAnsi="Times New Roman" w:cs="Times New Roman"/>
        </w:rPr>
      </w:pPr>
      <w:r w:rsidRPr="00031A85">
        <w:rPr>
          <w:rFonts w:ascii="Times New Roman" w:hAnsi="Times New Roman" w:cs="Times New Roman"/>
        </w:rPr>
        <w:t>Demographics</w:t>
      </w:r>
    </w:p>
    <w:p w14:paraId="0DAAEBB7" w14:textId="5B62723F" w:rsidR="00031A85" w:rsidRDefault="00031A85" w:rsidP="00031A85">
      <w:pPr>
        <w:rPr>
          <w:rFonts w:ascii="Times New Roman" w:hAnsi="Times New Roman" w:cs="Times New Roman"/>
        </w:rPr>
      </w:pPr>
    </w:p>
    <w:p w14:paraId="4718BBE7" w14:textId="77777777" w:rsidR="00C9274E" w:rsidRDefault="00C9274E" w:rsidP="00031A85">
      <w:pPr>
        <w:rPr>
          <w:rFonts w:ascii="Times New Roman" w:hAnsi="Times New Roman" w:cs="Times New Roman"/>
        </w:rPr>
      </w:pPr>
      <w:r>
        <w:rPr>
          <w:rFonts w:ascii="Times New Roman" w:hAnsi="Times New Roman" w:cs="Times New Roman"/>
        </w:rPr>
        <w:t>While Diet Pepsi’s core demographic is 18-24-year-old women we wish to expand the user base to include:</w:t>
      </w:r>
    </w:p>
    <w:p w14:paraId="5A424E75" w14:textId="54A319F8" w:rsidR="00031A85" w:rsidRDefault="00C9274E" w:rsidP="00031A85">
      <w:pPr>
        <w:rPr>
          <w:rFonts w:ascii="Times New Roman" w:hAnsi="Times New Roman" w:cs="Times New Roman"/>
        </w:rPr>
      </w:pPr>
      <w:r>
        <w:rPr>
          <w:rFonts w:ascii="Times New Roman" w:hAnsi="Times New Roman" w:cs="Times New Roman"/>
        </w:rPr>
        <w:t>14-31-year-old women,</w:t>
      </w:r>
    </w:p>
    <w:p w14:paraId="3A651408" w14:textId="44F3F5FF" w:rsidR="00C9274E" w:rsidRDefault="00C9274E" w:rsidP="00031A85">
      <w:pPr>
        <w:rPr>
          <w:rFonts w:ascii="Times New Roman" w:hAnsi="Times New Roman" w:cs="Times New Roman"/>
        </w:rPr>
      </w:pPr>
      <w:r>
        <w:rPr>
          <w:rFonts w:ascii="Times New Roman" w:hAnsi="Times New Roman" w:cs="Times New Roman"/>
        </w:rPr>
        <w:t>and 14-31-year-old men.</w:t>
      </w:r>
    </w:p>
    <w:p w14:paraId="743A1351" w14:textId="77777777" w:rsidR="00C9274E" w:rsidRDefault="00C9274E" w:rsidP="00031A85">
      <w:pPr>
        <w:rPr>
          <w:rFonts w:ascii="Times New Roman" w:hAnsi="Times New Roman" w:cs="Times New Roman"/>
        </w:rPr>
      </w:pPr>
      <w:r>
        <w:rPr>
          <w:rFonts w:ascii="Times New Roman" w:hAnsi="Times New Roman" w:cs="Times New Roman"/>
        </w:rPr>
        <w:t xml:space="preserve">Aligning with Pepsi Cola’s values on inclusivity the advertisement will include demographics of: all gender, </w:t>
      </w:r>
    </w:p>
    <w:p w14:paraId="7BA8A4C9" w14:textId="77777777" w:rsidR="00C9274E" w:rsidRDefault="00C9274E" w:rsidP="00031A85">
      <w:pPr>
        <w:rPr>
          <w:rFonts w:ascii="Times New Roman" w:hAnsi="Times New Roman" w:cs="Times New Roman"/>
        </w:rPr>
      </w:pPr>
      <w:r>
        <w:rPr>
          <w:rFonts w:ascii="Times New Roman" w:hAnsi="Times New Roman" w:cs="Times New Roman"/>
        </w:rPr>
        <w:t xml:space="preserve">race, </w:t>
      </w:r>
    </w:p>
    <w:p w14:paraId="1C6F7BDF" w14:textId="73040109" w:rsidR="00C9274E" w:rsidRDefault="00C9274E" w:rsidP="00031A85">
      <w:pPr>
        <w:rPr>
          <w:rFonts w:ascii="Times New Roman" w:hAnsi="Times New Roman" w:cs="Times New Roman"/>
        </w:rPr>
      </w:pPr>
      <w:r>
        <w:rPr>
          <w:rFonts w:ascii="Times New Roman" w:hAnsi="Times New Roman" w:cs="Times New Roman"/>
        </w:rPr>
        <w:t xml:space="preserve">and income levels. </w:t>
      </w:r>
    </w:p>
    <w:p w14:paraId="2D132E8C" w14:textId="77777777" w:rsidR="00031A85" w:rsidRPr="00031A85" w:rsidRDefault="00031A85" w:rsidP="00031A85">
      <w:pPr>
        <w:rPr>
          <w:rFonts w:ascii="Times New Roman" w:hAnsi="Times New Roman" w:cs="Times New Roman"/>
        </w:rPr>
      </w:pPr>
    </w:p>
    <w:p w14:paraId="38433D90" w14:textId="56377B55" w:rsidR="00031A85" w:rsidRDefault="00031A85" w:rsidP="00031A85">
      <w:pPr>
        <w:rPr>
          <w:rFonts w:ascii="Times New Roman" w:hAnsi="Times New Roman" w:cs="Times New Roman"/>
        </w:rPr>
      </w:pPr>
      <w:r w:rsidRPr="00031A85">
        <w:rPr>
          <w:rFonts w:ascii="Times New Roman" w:hAnsi="Times New Roman" w:cs="Times New Roman"/>
        </w:rPr>
        <w:t>Commercial Premise</w:t>
      </w:r>
    </w:p>
    <w:p w14:paraId="298340ED" w14:textId="77777777" w:rsidR="00031A85" w:rsidRPr="00031A85" w:rsidRDefault="00031A85" w:rsidP="00031A85">
      <w:pPr>
        <w:rPr>
          <w:rFonts w:ascii="Times New Roman" w:hAnsi="Times New Roman" w:cs="Times New Roman"/>
        </w:rPr>
      </w:pPr>
    </w:p>
    <w:p w14:paraId="630CA957" w14:textId="704413AE" w:rsidR="00031A85" w:rsidRDefault="00C9274E" w:rsidP="00031A85">
      <w:pPr>
        <w:rPr>
          <w:rFonts w:ascii="Times New Roman" w:hAnsi="Times New Roman" w:cs="Times New Roman"/>
        </w:rPr>
      </w:pPr>
      <w:r>
        <w:rPr>
          <w:rFonts w:ascii="Times New Roman" w:hAnsi="Times New Roman" w:cs="Times New Roman"/>
        </w:rPr>
        <w:t xml:space="preserve">Our advertisement will show three simple relatable scenarios. In the first scenario we will show a camp side get together where multiple </w:t>
      </w:r>
      <w:r w:rsidR="00533E10">
        <w:rPr>
          <w:rFonts w:ascii="Times New Roman" w:hAnsi="Times New Roman" w:cs="Times New Roman"/>
        </w:rPr>
        <w:t>middle-aged</w:t>
      </w:r>
      <w:r>
        <w:rPr>
          <w:rFonts w:ascii="Times New Roman" w:hAnsi="Times New Roman" w:cs="Times New Roman"/>
        </w:rPr>
        <w:t xml:space="preserve"> men and women will be seated telling campfire stories laughing and having a good time. </w:t>
      </w:r>
      <w:r w:rsidR="00533E10">
        <w:rPr>
          <w:rFonts w:ascii="Times New Roman" w:hAnsi="Times New Roman" w:cs="Times New Roman"/>
        </w:rPr>
        <w:t>We will then see a couple break from behind to show them carrying Diet Pepsi to the group to great praise. Our second scenario will be in the lunch room of a middle school. Kids will be seen eating and enjoying their lunch break when we see a child being left out of the social groups that form with no lunch. We then will see a child walking up to the left-out kid offering a Diet Pepsi and a seat. Lastly, we will see a couple out on a date walking along a city street. After some flirtatious implications one of the two will surprise the other with a Diet Cola handing it off to the other. The scene fades to show the Diet Pepsi logo followed by a quick voiceover that says, “</w:t>
      </w:r>
      <w:bookmarkStart w:id="0" w:name="_Hlk635239"/>
      <w:r w:rsidR="00533E10">
        <w:rPr>
          <w:rFonts w:ascii="Times New Roman" w:hAnsi="Times New Roman" w:cs="Times New Roman"/>
        </w:rPr>
        <w:t>Great connections happen with Pepsi</w:t>
      </w:r>
      <w:bookmarkEnd w:id="0"/>
      <w:r w:rsidR="00533E10">
        <w:rPr>
          <w:rFonts w:ascii="Times New Roman" w:hAnsi="Times New Roman" w:cs="Times New Roman"/>
        </w:rPr>
        <w:t>”. We see the couple walk into the distance and the commercial ends.</w:t>
      </w:r>
    </w:p>
    <w:p w14:paraId="3495E66A" w14:textId="77777777" w:rsidR="00031A85" w:rsidRPr="00031A85" w:rsidRDefault="00031A85" w:rsidP="00031A85">
      <w:pPr>
        <w:rPr>
          <w:rFonts w:ascii="Times New Roman" w:hAnsi="Times New Roman" w:cs="Times New Roman"/>
        </w:rPr>
      </w:pPr>
    </w:p>
    <w:p w14:paraId="3D36B10C" w14:textId="58A40790" w:rsidR="001F3EB7" w:rsidRPr="009D21D7" w:rsidRDefault="00533E10">
      <w:pPr>
        <w:rPr>
          <w:rFonts w:ascii="Times New Roman" w:hAnsi="Times New Roman" w:cs="Times New Roman"/>
        </w:rPr>
      </w:pPr>
      <w:r w:rsidRPr="00533E10">
        <w:rPr>
          <w:rFonts w:ascii="Times New Roman" w:hAnsi="Times New Roman" w:cs="Times New Roman"/>
          <w:i/>
        </w:rPr>
        <w:t>Colin Hite</w:t>
      </w:r>
      <w:r>
        <w:rPr>
          <w:rFonts w:ascii="Times New Roman" w:hAnsi="Times New Roman" w:cs="Times New Roman"/>
          <w:i/>
        </w:rPr>
        <w:t>:</w:t>
      </w:r>
      <w:r w:rsidRPr="00533E10">
        <w:rPr>
          <w:rFonts w:ascii="Times New Roman" w:hAnsi="Times New Roman" w:cs="Times New Roman"/>
          <w:i/>
        </w:rPr>
        <w:t xml:space="preserve"> Videos in Motion</w:t>
      </w:r>
      <w:r w:rsidR="00031A85" w:rsidRPr="00031A85">
        <w:rPr>
          <w:rFonts w:ascii="Times New Roman" w:hAnsi="Times New Roman" w:cs="Times New Roman"/>
        </w:rPr>
        <w:t xml:space="preserve"> looks forward to </w:t>
      </w:r>
      <w:r>
        <w:rPr>
          <w:rFonts w:ascii="Times New Roman" w:hAnsi="Times New Roman" w:cs="Times New Roman"/>
        </w:rPr>
        <w:t xml:space="preserve">this great </w:t>
      </w:r>
      <w:r w:rsidR="00031A85" w:rsidRPr="00031A85">
        <w:rPr>
          <w:rFonts w:ascii="Times New Roman" w:hAnsi="Times New Roman" w:cs="Times New Roman"/>
        </w:rPr>
        <w:t xml:space="preserve">opportunity of </w:t>
      </w:r>
      <w:r>
        <w:rPr>
          <w:rFonts w:ascii="Times New Roman" w:hAnsi="Times New Roman" w:cs="Times New Roman"/>
        </w:rPr>
        <w:t>bringing the</w:t>
      </w:r>
      <w:r w:rsidR="00031A85" w:rsidRPr="00031A85">
        <w:rPr>
          <w:rFonts w:ascii="Times New Roman" w:hAnsi="Times New Roman" w:cs="Times New Roman"/>
        </w:rPr>
        <w:t xml:space="preserve"> Pepsi Cola Company</w:t>
      </w:r>
      <w:r>
        <w:rPr>
          <w:rFonts w:ascii="Times New Roman" w:hAnsi="Times New Roman" w:cs="Times New Roman"/>
        </w:rPr>
        <w:t>’s values and goals to the masses</w:t>
      </w:r>
      <w:r w:rsidR="00031A85" w:rsidRPr="00031A85">
        <w:rPr>
          <w:rFonts w:ascii="Times New Roman" w:hAnsi="Times New Roman" w:cs="Times New Roman"/>
        </w:rPr>
        <w:t xml:space="preserve"> in making this commercial. With </w:t>
      </w:r>
      <w:r>
        <w:rPr>
          <w:rFonts w:ascii="Times New Roman" w:hAnsi="Times New Roman" w:cs="Times New Roman"/>
        </w:rPr>
        <w:t>our in-depth</w:t>
      </w:r>
      <w:r w:rsidR="00031A85" w:rsidRPr="00031A85">
        <w:rPr>
          <w:rFonts w:ascii="Times New Roman" w:hAnsi="Times New Roman" w:cs="Times New Roman"/>
        </w:rPr>
        <w:t xml:space="preserve"> research</w:t>
      </w:r>
      <w:r>
        <w:rPr>
          <w:rFonts w:ascii="Times New Roman" w:hAnsi="Times New Roman" w:cs="Times New Roman"/>
        </w:rPr>
        <w:t xml:space="preserve"> and our highly talented and motivated team</w:t>
      </w:r>
      <w:r w:rsidR="00031A85" w:rsidRPr="00031A85">
        <w:rPr>
          <w:rFonts w:ascii="Times New Roman" w:hAnsi="Times New Roman" w:cs="Times New Roman"/>
        </w:rPr>
        <w:t xml:space="preserve">, </w:t>
      </w:r>
      <w:r>
        <w:rPr>
          <w:rFonts w:ascii="Times New Roman" w:hAnsi="Times New Roman" w:cs="Times New Roman"/>
        </w:rPr>
        <w:t>we believe that this</w:t>
      </w:r>
      <w:r w:rsidR="00031A85" w:rsidRPr="00031A85">
        <w:rPr>
          <w:rFonts w:ascii="Times New Roman" w:hAnsi="Times New Roman" w:cs="Times New Roman"/>
        </w:rPr>
        <w:t xml:space="preserve"> commercial will generate</w:t>
      </w:r>
      <w:r>
        <w:rPr>
          <w:rFonts w:ascii="Times New Roman" w:hAnsi="Times New Roman" w:cs="Times New Roman"/>
        </w:rPr>
        <w:t xml:space="preserve"> lasting </w:t>
      </w:r>
      <w:r w:rsidR="00D31EDB">
        <w:rPr>
          <w:rFonts w:ascii="Times New Roman" w:hAnsi="Times New Roman" w:cs="Times New Roman"/>
        </w:rPr>
        <w:t>stable</w:t>
      </w:r>
      <w:r w:rsidR="00031A85" w:rsidRPr="00031A85">
        <w:rPr>
          <w:rFonts w:ascii="Times New Roman" w:hAnsi="Times New Roman" w:cs="Times New Roman"/>
        </w:rPr>
        <w:t xml:space="preserve"> profit for the Pepsi Cola Company. </w:t>
      </w:r>
      <w:r w:rsidR="00D31EDB">
        <w:rPr>
          <w:rFonts w:ascii="Times New Roman" w:hAnsi="Times New Roman" w:cs="Times New Roman"/>
        </w:rPr>
        <w:t>Our commercial contains intrigue, emotion, and relatability. All these</w:t>
      </w:r>
      <w:r w:rsidR="00031A85" w:rsidRPr="00031A85">
        <w:rPr>
          <w:rFonts w:ascii="Times New Roman" w:hAnsi="Times New Roman" w:cs="Times New Roman"/>
        </w:rPr>
        <w:t xml:space="preserve"> </w:t>
      </w:r>
      <w:r w:rsidR="00D31EDB">
        <w:rPr>
          <w:rFonts w:ascii="Times New Roman" w:hAnsi="Times New Roman" w:cs="Times New Roman"/>
        </w:rPr>
        <w:t>ideas combined</w:t>
      </w:r>
      <w:r w:rsidR="00031A85" w:rsidRPr="00031A85">
        <w:rPr>
          <w:rFonts w:ascii="Times New Roman" w:hAnsi="Times New Roman" w:cs="Times New Roman"/>
        </w:rPr>
        <w:t xml:space="preserve"> are </w:t>
      </w:r>
      <w:r w:rsidR="00D31EDB">
        <w:rPr>
          <w:rFonts w:ascii="Times New Roman" w:hAnsi="Times New Roman" w:cs="Times New Roman"/>
        </w:rPr>
        <w:t>guaranteed</w:t>
      </w:r>
      <w:r w:rsidR="00031A85" w:rsidRPr="00031A85">
        <w:rPr>
          <w:rFonts w:ascii="Times New Roman" w:hAnsi="Times New Roman" w:cs="Times New Roman"/>
        </w:rPr>
        <w:t xml:space="preserve"> to lead to product sales.  </w:t>
      </w:r>
    </w:p>
    <w:tbl>
      <w:tblPr>
        <w:tblStyle w:val="TableGrid"/>
        <w:tblpPr w:leftFromText="180" w:rightFromText="180" w:vertAnchor="page" w:horzAnchor="margin" w:tblpY="2101"/>
        <w:tblW w:w="0" w:type="auto"/>
        <w:tblLook w:val="04A0" w:firstRow="1" w:lastRow="0" w:firstColumn="1" w:lastColumn="0" w:noHBand="0" w:noVBand="1"/>
      </w:tblPr>
      <w:tblGrid>
        <w:gridCol w:w="4675"/>
        <w:gridCol w:w="4675"/>
      </w:tblGrid>
      <w:tr w:rsidR="009D21D7" w:rsidRPr="004C3C72" w14:paraId="0C8A686B" w14:textId="77777777" w:rsidTr="00417FE5">
        <w:tc>
          <w:tcPr>
            <w:tcW w:w="4675" w:type="dxa"/>
            <w:shd w:val="clear" w:color="auto" w:fill="C9C9C9" w:themeFill="accent3" w:themeFillTint="99"/>
          </w:tcPr>
          <w:p w14:paraId="7EF88FA9" w14:textId="77777777" w:rsidR="009D21D7" w:rsidRPr="004C3C72" w:rsidRDefault="009D21D7" w:rsidP="00417FE5">
            <w:pPr>
              <w:rPr>
                <w:rFonts w:ascii="Courier" w:hAnsi="Courier"/>
              </w:rPr>
            </w:pPr>
            <w:r w:rsidRPr="004C3C72">
              <w:rPr>
                <w:rFonts w:ascii="Courier" w:hAnsi="Courier"/>
              </w:rPr>
              <w:lastRenderedPageBreak/>
              <w:t>VIDEO</w:t>
            </w:r>
          </w:p>
        </w:tc>
        <w:tc>
          <w:tcPr>
            <w:tcW w:w="4675" w:type="dxa"/>
            <w:shd w:val="clear" w:color="auto" w:fill="C9C9C9" w:themeFill="accent3" w:themeFillTint="99"/>
          </w:tcPr>
          <w:p w14:paraId="20AC4972" w14:textId="77777777" w:rsidR="009D21D7" w:rsidRPr="004C3C72" w:rsidRDefault="009D21D7" w:rsidP="00417FE5">
            <w:pPr>
              <w:rPr>
                <w:rFonts w:ascii="Courier" w:hAnsi="Courier"/>
              </w:rPr>
            </w:pPr>
            <w:r w:rsidRPr="004C3C72">
              <w:rPr>
                <w:rFonts w:ascii="Courier" w:hAnsi="Courier"/>
              </w:rPr>
              <w:t>AUDIO</w:t>
            </w:r>
          </w:p>
        </w:tc>
      </w:tr>
      <w:tr w:rsidR="009D21D7" w:rsidRPr="004C3C72" w14:paraId="4D1FD10F" w14:textId="77777777" w:rsidTr="00644097">
        <w:trPr>
          <w:trHeight w:val="50"/>
        </w:trPr>
        <w:tc>
          <w:tcPr>
            <w:tcW w:w="4675" w:type="dxa"/>
          </w:tcPr>
          <w:p w14:paraId="3D98BAD3" w14:textId="7A671D84" w:rsidR="009D21D7" w:rsidRDefault="009D21D7" w:rsidP="009D21D7">
            <w:pPr>
              <w:rPr>
                <w:rFonts w:ascii="Courier" w:hAnsi="Courier"/>
              </w:rPr>
            </w:pPr>
            <w:r w:rsidRPr="009D21D7">
              <w:rPr>
                <w:rFonts w:ascii="Courier" w:hAnsi="Courier"/>
              </w:rPr>
              <w:t>1.</w:t>
            </w:r>
            <w:r>
              <w:rPr>
                <w:rFonts w:ascii="Courier" w:hAnsi="Courier"/>
              </w:rPr>
              <w:t xml:space="preserve"> EXT DEEP FORREST – NIGHT</w:t>
            </w:r>
          </w:p>
          <w:p w14:paraId="7271954D" w14:textId="78C56DCC" w:rsidR="009D21D7" w:rsidRDefault="009D21D7" w:rsidP="009D21D7">
            <w:pPr>
              <w:rPr>
                <w:rFonts w:ascii="Courier" w:hAnsi="Courier"/>
              </w:rPr>
            </w:pPr>
            <w:r>
              <w:rPr>
                <w:rFonts w:ascii="Courier" w:hAnsi="Courier"/>
              </w:rPr>
              <w:t>A group of middle-aged adults sit around a campfire laughing and telling stories.</w:t>
            </w:r>
          </w:p>
          <w:p w14:paraId="59A14765" w14:textId="77777777" w:rsidR="009D21D7" w:rsidRDefault="009D21D7" w:rsidP="009D21D7">
            <w:pPr>
              <w:rPr>
                <w:rFonts w:ascii="Courier" w:hAnsi="Courier"/>
              </w:rPr>
            </w:pPr>
          </w:p>
          <w:p w14:paraId="1AC94600" w14:textId="77777777" w:rsidR="009D21D7" w:rsidRDefault="009D21D7" w:rsidP="009D21D7">
            <w:pPr>
              <w:rPr>
                <w:rFonts w:ascii="Courier" w:hAnsi="Courier"/>
              </w:rPr>
            </w:pPr>
            <w:r>
              <w:rPr>
                <w:rFonts w:ascii="Courier" w:hAnsi="Courier"/>
              </w:rPr>
              <w:t>A couple walks into the circle of friends holding many Diet Pepsi’s</w:t>
            </w:r>
          </w:p>
          <w:p w14:paraId="2BA25B64" w14:textId="77777777" w:rsidR="009D21D7" w:rsidRDefault="009D21D7" w:rsidP="009D21D7">
            <w:pPr>
              <w:rPr>
                <w:rFonts w:ascii="Courier" w:hAnsi="Courier"/>
              </w:rPr>
            </w:pPr>
          </w:p>
          <w:p w14:paraId="5CE63EFD" w14:textId="77777777" w:rsidR="009D21D7" w:rsidRDefault="009D21D7" w:rsidP="009D21D7">
            <w:pPr>
              <w:rPr>
                <w:rFonts w:ascii="Courier" w:hAnsi="Courier"/>
              </w:rPr>
            </w:pPr>
            <w:r>
              <w:rPr>
                <w:rFonts w:ascii="Courier" w:hAnsi="Courier"/>
              </w:rPr>
              <w:t>The whole circle smiles and cheers as the Diet Pepsi is passed around.</w:t>
            </w:r>
          </w:p>
          <w:p w14:paraId="35AB8A51" w14:textId="77777777" w:rsidR="009D21D7" w:rsidRDefault="009D21D7" w:rsidP="009D21D7">
            <w:pPr>
              <w:rPr>
                <w:rFonts w:ascii="Courier" w:hAnsi="Courier"/>
              </w:rPr>
            </w:pPr>
          </w:p>
          <w:p w14:paraId="5AC6EDA2" w14:textId="7383EAD4" w:rsidR="009D21D7" w:rsidRDefault="009D21D7" w:rsidP="009D21D7">
            <w:pPr>
              <w:rPr>
                <w:rFonts w:ascii="Courier" w:hAnsi="Courier"/>
              </w:rPr>
            </w:pPr>
            <w:r>
              <w:rPr>
                <w:rFonts w:ascii="Courier" w:hAnsi="Courier"/>
              </w:rPr>
              <w:t xml:space="preserve">2. INT SCHOOL CAFITERIA </w:t>
            </w:r>
            <w:r w:rsidR="009D1610">
              <w:rPr>
                <w:rFonts w:ascii="Courier" w:hAnsi="Courier"/>
              </w:rPr>
              <w:t>– DAY</w:t>
            </w:r>
          </w:p>
          <w:p w14:paraId="0ADDB469" w14:textId="77777777" w:rsidR="009D1610" w:rsidRDefault="009D1610" w:rsidP="009D21D7">
            <w:pPr>
              <w:rPr>
                <w:rFonts w:ascii="Courier" w:hAnsi="Courier"/>
              </w:rPr>
            </w:pPr>
            <w:r>
              <w:rPr>
                <w:rFonts w:ascii="Courier" w:hAnsi="Courier"/>
              </w:rPr>
              <w:t>A boy nervously sits alone on a long empty table with no lunch.</w:t>
            </w:r>
          </w:p>
          <w:p w14:paraId="30A3F885" w14:textId="77777777" w:rsidR="009D1610" w:rsidRDefault="009D1610" w:rsidP="009D21D7">
            <w:pPr>
              <w:rPr>
                <w:rFonts w:ascii="Courier" w:hAnsi="Courier"/>
              </w:rPr>
            </w:pPr>
          </w:p>
          <w:p w14:paraId="1F543CFE" w14:textId="77777777" w:rsidR="009D1610" w:rsidRDefault="009D1610" w:rsidP="009D21D7">
            <w:pPr>
              <w:rPr>
                <w:rFonts w:ascii="Courier" w:hAnsi="Courier"/>
              </w:rPr>
            </w:pPr>
            <w:r>
              <w:rPr>
                <w:rFonts w:ascii="Courier" w:hAnsi="Courier"/>
              </w:rPr>
              <w:t>Another child sees the boy alone without a lunch and gets up from his seat with a Diet Pepsi in hand.</w:t>
            </w:r>
          </w:p>
          <w:p w14:paraId="12912F36" w14:textId="77777777" w:rsidR="009D1610" w:rsidRDefault="009D1610" w:rsidP="009D21D7">
            <w:pPr>
              <w:rPr>
                <w:rFonts w:ascii="Courier" w:hAnsi="Courier"/>
              </w:rPr>
            </w:pPr>
          </w:p>
          <w:p w14:paraId="217FC06B" w14:textId="77777777" w:rsidR="009D1610" w:rsidRDefault="009D1610" w:rsidP="009D21D7">
            <w:pPr>
              <w:rPr>
                <w:rFonts w:ascii="Courier" w:hAnsi="Courier"/>
              </w:rPr>
            </w:pPr>
            <w:r>
              <w:rPr>
                <w:rFonts w:ascii="Courier" w:hAnsi="Courier"/>
              </w:rPr>
              <w:t>The child offers the boy his Pepsi and a seat with him at his original table lined with other happy children.</w:t>
            </w:r>
          </w:p>
          <w:p w14:paraId="181861A4" w14:textId="77777777" w:rsidR="009D1610" w:rsidRDefault="009D1610" w:rsidP="009D21D7">
            <w:pPr>
              <w:rPr>
                <w:rFonts w:ascii="Courier" w:hAnsi="Courier"/>
              </w:rPr>
            </w:pPr>
          </w:p>
          <w:p w14:paraId="076F2778" w14:textId="77777777" w:rsidR="009D1610" w:rsidRDefault="009D1610" w:rsidP="009D21D7">
            <w:pPr>
              <w:rPr>
                <w:rFonts w:ascii="Courier" w:hAnsi="Courier"/>
              </w:rPr>
            </w:pPr>
            <w:r>
              <w:rPr>
                <w:rFonts w:ascii="Courier" w:hAnsi="Courier"/>
              </w:rPr>
              <w:t>The boy accepts and smiles.</w:t>
            </w:r>
          </w:p>
          <w:p w14:paraId="046D5D20" w14:textId="77777777" w:rsidR="009D1610" w:rsidRDefault="009D1610" w:rsidP="009D21D7">
            <w:pPr>
              <w:rPr>
                <w:rFonts w:ascii="Courier" w:hAnsi="Courier"/>
              </w:rPr>
            </w:pPr>
          </w:p>
          <w:p w14:paraId="7885AC24" w14:textId="4E80F240" w:rsidR="009D1610" w:rsidRDefault="009D1610" w:rsidP="009D21D7">
            <w:pPr>
              <w:rPr>
                <w:rFonts w:ascii="Courier" w:hAnsi="Courier"/>
              </w:rPr>
            </w:pPr>
            <w:r>
              <w:rPr>
                <w:rFonts w:ascii="Courier" w:hAnsi="Courier"/>
              </w:rPr>
              <w:t>3. EXT CITY STREET – NIGHT</w:t>
            </w:r>
          </w:p>
          <w:p w14:paraId="1EB22FE9" w14:textId="77777777" w:rsidR="009D1610" w:rsidRDefault="009D1610" w:rsidP="009D21D7">
            <w:pPr>
              <w:rPr>
                <w:rFonts w:ascii="Courier" w:hAnsi="Courier"/>
              </w:rPr>
            </w:pPr>
            <w:r>
              <w:rPr>
                <w:rFonts w:ascii="Courier" w:hAnsi="Courier"/>
              </w:rPr>
              <w:t>A couple is seen holding hands flirtatiously walking down the sidewalk.</w:t>
            </w:r>
          </w:p>
          <w:p w14:paraId="496DCA41" w14:textId="77777777" w:rsidR="009D1610" w:rsidRDefault="009D1610" w:rsidP="009D21D7">
            <w:pPr>
              <w:rPr>
                <w:rFonts w:ascii="Courier" w:hAnsi="Courier"/>
              </w:rPr>
            </w:pPr>
          </w:p>
          <w:p w14:paraId="1E4E9B37" w14:textId="77777777" w:rsidR="009D1610" w:rsidRDefault="009D1610" w:rsidP="009D21D7">
            <w:pPr>
              <w:rPr>
                <w:rFonts w:ascii="Courier" w:hAnsi="Courier"/>
              </w:rPr>
            </w:pPr>
            <w:r>
              <w:rPr>
                <w:rFonts w:ascii="Courier" w:hAnsi="Courier"/>
              </w:rPr>
              <w:t>The girl of the couple reaches into her purse to reveal a Diet Pepsi to her partner.</w:t>
            </w:r>
          </w:p>
          <w:p w14:paraId="0A7DADF3" w14:textId="77777777" w:rsidR="009D1610" w:rsidRDefault="009D1610" w:rsidP="009D21D7">
            <w:pPr>
              <w:rPr>
                <w:rFonts w:ascii="Courier" w:hAnsi="Courier"/>
              </w:rPr>
            </w:pPr>
          </w:p>
          <w:p w14:paraId="34D487B8" w14:textId="5B8846FB" w:rsidR="009D1610" w:rsidRPr="009D21D7" w:rsidRDefault="009D1610" w:rsidP="009D21D7">
            <w:pPr>
              <w:rPr>
                <w:rFonts w:ascii="Courier" w:hAnsi="Courier"/>
              </w:rPr>
            </w:pPr>
            <w:r>
              <w:rPr>
                <w:rFonts w:ascii="Courier" w:hAnsi="Courier"/>
              </w:rPr>
              <w:t>They both smile as the partner accepts.</w:t>
            </w:r>
          </w:p>
        </w:tc>
        <w:tc>
          <w:tcPr>
            <w:tcW w:w="4675" w:type="dxa"/>
          </w:tcPr>
          <w:p w14:paraId="5867762F" w14:textId="5639BB3A" w:rsidR="009D21D7" w:rsidRDefault="009D1610" w:rsidP="00417FE5">
            <w:pPr>
              <w:rPr>
                <w:rFonts w:ascii="Courier" w:hAnsi="Courier"/>
              </w:rPr>
            </w:pPr>
            <w:r>
              <w:rPr>
                <w:rFonts w:ascii="Courier" w:hAnsi="Courier"/>
              </w:rPr>
              <w:t>GROUP: Cheering and laughing</w:t>
            </w:r>
          </w:p>
          <w:p w14:paraId="2FBE1FB0" w14:textId="184FF6E5" w:rsidR="009D1610" w:rsidRDefault="009D1610" w:rsidP="00417FE5">
            <w:pPr>
              <w:rPr>
                <w:rFonts w:ascii="Courier" w:hAnsi="Courier"/>
              </w:rPr>
            </w:pPr>
            <w:r>
              <w:rPr>
                <w:rFonts w:ascii="Courier" w:hAnsi="Courier"/>
              </w:rPr>
              <w:t>FADE IN FOREST FX</w:t>
            </w:r>
          </w:p>
          <w:p w14:paraId="4EBF5F12" w14:textId="77777777" w:rsidR="009D1610" w:rsidRPr="004C3C72" w:rsidRDefault="009D1610" w:rsidP="00417FE5">
            <w:pPr>
              <w:rPr>
                <w:rFonts w:ascii="Courier" w:hAnsi="Courier"/>
              </w:rPr>
            </w:pPr>
          </w:p>
          <w:p w14:paraId="142DC8D6" w14:textId="77777777" w:rsidR="009D21D7" w:rsidRPr="004C3C72" w:rsidRDefault="009D21D7" w:rsidP="00417FE5">
            <w:pPr>
              <w:rPr>
                <w:rFonts w:ascii="Courier" w:hAnsi="Courier"/>
              </w:rPr>
            </w:pPr>
          </w:p>
          <w:p w14:paraId="3B7E7277" w14:textId="77777777" w:rsidR="009D21D7" w:rsidRPr="004C3C72" w:rsidRDefault="009D21D7" w:rsidP="00417FE5">
            <w:pPr>
              <w:rPr>
                <w:rFonts w:ascii="Courier" w:hAnsi="Courier"/>
              </w:rPr>
            </w:pPr>
          </w:p>
          <w:p w14:paraId="7CFA05F6" w14:textId="4118C7FA" w:rsidR="009D21D7" w:rsidRPr="004C3C72" w:rsidRDefault="009D1610" w:rsidP="00417FE5">
            <w:pPr>
              <w:rPr>
                <w:rFonts w:ascii="Courier" w:hAnsi="Courier"/>
              </w:rPr>
            </w:pPr>
            <w:r>
              <w:rPr>
                <w:rFonts w:ascii="Courier" w:hAnsi="Courier"/>
              </w:rPr>
              <w:t>FADE IN MUSIC</w:t>
            </w:r>
          </w:p>
          <w:p w14:paraId="1EC39A31" w14:textId="77777777" w:rsidR="009D21D7" w:rsidRPr="004C3C72" w:rsidRDefault="009D21D7" w:rsidP="00417FE5">
            <w:pPr>
              <w:rPr>
                <w:rFonts w:ascii="Courier" w:hAnsi="Courier"/>
              </w:rPr>
            </w:pPr>
          </w:p>
          <w:p w14:paraId="50FF0BF6" w14:textId="77777777" w:rsidR="009D21D7" w:rsidRPr="004C3C72" w:rsidRDefault="009D21D7" w:rsidP="00417FE5">
            <w:pPr>
              <w:rPr>
                <w:rFonts w:ascii="Courier" w:hAnsi="Courier"/>
              </w:rPr>
            </w:pPr>
          </w:p>
          <w:p w14:paraId="637AC51D" w14:textId="77777777" w:rsidR="009D21D7" w:rsidRPr="004C3C72" w:rsidRDefault="009D21D7" w:rsidP="00417FE5">
            <w:pPr>
              <w:rPr>
                <w:rFonts w:ascii="Courier" w:hAnsi="Courier"/>
              </w:rPr>
            </w:pPr>
          </w:p>
          <w:p w14:paraId="77E8E730" w14:textId="30816C16" w:rsidR="009D21D7" w:rsidRPr="004C3C72" w:rsidRDefault="009D1610" w:rsidP="00417FE5">
            <w:pPr>
              <w:rPr>
                <w:rFonts w:ascii="Courier" w:hAnsi="Courier"/>
              </w:rPr>
            </w:pPr>
            <w:r>
              <w:rPr>
                <w:rFonts w:ascii="Courier" w:hAnsi="Courier"/>
              </w:rPr>
              <w:t>GROUP: Excited Cheering</w:t>
            </w:r>
          </w:p>
          <w:p w14:paraId="3CFA0DBB" w14:textId="77777777" w:rsidR="009D21D7" w:rsidRPr="004C3C72" w:rsidRDefault="009D21D7" w:rsidP="00417FE5">
            <w:pPr>
              <w:rPr>
                <w:rFonts w:ascii="Courier" w:hAnsi="Courier"/>
              </w:rPr>
            </w:pPr>
          </w:p>
          <w:p w14:paraId="5FED8AFC" w14:textId="77777777" w:rsidR="009D21D7" w:rsidRPr="004C3C72" w:rsidRDefault="009D21D7" w:rsidP="00417FE5">
            <w:pPr>
              <w:rPr>
                <w:rFonts w:ascii="Courier" w:hAnsi="Courier"/>
              </w:rPr>
            </w:pPr>
          </w:p>
          <w:p w14:paraId="36F9CD66" w14:textId="6D619F6C" w:rsidR="009D21D7" w:rsidRPr="004C3C72" w:rsidRDefault="009D1610" w:rsidP="00417FE5">
            <w:pPr>
              <w:rPr>
                <w:rFonts w:ascii="Courier" w:hAnsi="Courier"/>
              </w:rPr>
            </w:pPr>
            <w:r>
              <w:rPr>
                <w:rFonts w:ascii="Courier" w:hAnsi="Courier"/>
              </w:rPr>
              <w:t>FADE OUT FOREST FX</w:t>
            </w:r>
          </w:p>
          <w:p w14:paraId="28499274" w14:textId="74AD8273" w:rsidR="009D21D7" w:rsidRPr="004C3C72" w:rsidRDefault="009D1610" w:rsidP="00417FE5">
            <w:pPr>
              <w:rPr>
                <w:rFonts w:ascii="Courier" w:hAnsi="Courier"/>
              </w:rPr>
            </w:pPr>
            <w:r>
              <w:rPr>
                <w:rFonts w:ascii="Courier" w:hAnsi="Courier"/>
              </w:rPr>
              <w:t>FADE IN SCHOOL FX</w:t>
            </w:r>
          </w:p>
          <w:p w14:paraId="29844229" w14:textId="77777777" w:rsidR="009D21D7" w:rsidRPr="004C3C72" w:rsidRDefault="009D21D7" w:rsidP="00417FE5">
            <w:pPr>
              <w:rPr>
                <w:rFonts w:ascii="Courier" w:hAnsi="Courier"/>
              </w:rPr>
            </w:pPr>
          </w:p>
          <w:p w14:paraId="51EAE673" w14:textId="77777777" w:rsidR="009D21D7" w:rsidRPr="004C3C72" w:rsidRDefault="009D21D7" w:rsidP="00417FE5">
            <w:pPr>
              <w:rPr>
                <w:rFonts w:ascii="Courier" w:hAnsi="Courier"/>
              </w:rPr>
            </w:pPr>
          </w:p>
          <w:p w14:paraId="3B97B586" w14:textId="77777777" w:rsidR="009D21D7" w:rsidRPr="004C3C72" w:rsidRDefault="009D21D7" w:rsidP="00417FE5">
            <w:pPr>
              <w:rPr>
                <w:rFonts w:ascii="Courier" w:hAnsi="Courier"/>
              </w:rPr>
            </w:pPr>
          </w:p>
          <w:p w14:paraId="461BB729" w14:textId="77777777" w:rsidR="009D21D7" w:rsidRPr="004C3C72" w:rsidRDefault="009D21D7" w:rsidP="00417FE5">
            <w:pPr>
              <w:rPr>
                <w:rFonts w:ascii="Courier" w:hAnsi="Courier"/>
              </w:rPr>
            </w:pPr>
          </w:p>
          <w:p w14:paraId="304E85CC" w14:textId="77777777" w:rsidR="009D21D7" w:rsidRPr="004C3C72" w:rsidRDefault="009D21D7" w:rsidP="00417FE5">
            <w:pPr>
              <w:rPr>
                <w:rFonts w:ascii="Courier" w:hAnsi="Courier"/>
              </w:rPr>
            </w:pPr>
          </w:p>
          <w:p w14:paraId="4F6FBE26" w14:textId="77777777" w:rsidR="009D21D7" w:rsidRPr="004C3C72" w:rsidRDefault="009D21D7" w:rsidP="00417FE5">
            <w:pPr>
              <w:rPr>
                <w:rFonts w:ascii="Courier" w:hAnsi="Courier"/>
              </w:rPr>
            </w:pPr>
          </w:p>
          <w:p w14:paraId="0CDE85E2" w14:textId="77777777" w:rsidR="009D21D7" w:rsidRPr="004C3C72" w:rsidRDefault="009D21D7" w:rsidP="00417FE5">
            <w:pPr>
              <w:rPr>
                <w:rFonts w:ascii="Courier" w:hAnsi="Courier"/>
              </w:rPr>
            </w:pPr>
          </w:p>
          <w:p w14:paraId="4FC2ECEB" w14:textId="77777777" w:rsidR="009D21D7" w:rsidRPr="004C3C72" w:rsidRDefault="009D21D7" w:rsidP="00417FE5">
            <w:pPr>
              <w:rPr>
                <w:rFonts w:ascii="Courier" w:hAnsi="Courier"/>
              </w:rPr>
            </w:pPr>
          </w:p>
          <w:p w14:paraId="0407C798" w14:textId="77777777" w:rsidR="009D21D7" w:rsidRPr="004C3C72" w:rsidRDefault="009D21D7" w:rsidP="00417FE5">
            <w:pPr>
              <w:rPr>
                <w:rFonts w:ascii="Courier" w:hAnsi="Courier"/>
              </w:rPr>
            </w:pPr>
          </w:p>
          <w:p w14:paraId="3980CBFD" w14:textId="13B993EC" w:rsidR="009D21D7" w:rsidRPr="004C3C72" w:rsidRDefault="009D1610" w:rsidP="00417FE5">
            <w:pPr>
              <w:rPr>
                <w:rFonts w:ascii="Courier" w:hAnsi="Courier"/>
              </w:rPr>
            </w:pPr>
            <w:r>
              <w:rPr>
                <w:rFonts w:ascii="Courier" w:hAnsi="Courier"/>
              </w:rPr>
              <w:t>CHILD: “Here, come sit with us.”</w:t>
            </w:r>
          </w:p>
          <w:p w14:paraId="1D1E847A" w14:textId="77777777" w:rsidR="009D21D7" w:rsidRPr="004C3C72" w:rsidRDefault="009D21D7" w:rsidP="00417FE5">
            <w:pPr>
              <w:rPr>
                <w:rFonts w:ascii="Courier" w:hAnsi="Courier"/>
              </w:rPr>
            </w:pPr>
          </w:p>
          <w:p w14:paraId="36CCEE73" w14:textId="77777777" w:rsidR="009D21D7" w:rsidRPr="004C3C72" w:rsidRDefault="009D21D7" w:rsidP="00417FE5">
            <w:pPr>
              <w:rPr>
                <w:rFonts w:ascii="Courier" w:hAnsi="Courier"/>
              </w:rPr>
            </w:pPr>
          </w:p>
          <w:p w14:paraId="6EE4791B" w14:textId="77777777" w:rsidR="009D21D7" w:rsidRPr="004C3C72" w:rsidRDefault="009D21D7" w:rsidP="00417FE5">
            <w:pPr>
              <w:rPr>
                <w:rFonts w:ascii="Courier" w:hAnsi="Courier"/>
              </w:rPr>
            </w:pPr>
          </w:p>
          <w:p w14:paraId="4E06FE03" w14:textId="77777777" w:rsidR="009D21D7" w:rsidRPr="004C3C72" w:rsidRDefault="009D21D7" w:rsidP="00417FE5">
            <w:pPr>
              <w:rPr>
                <w:rFonts w:ascii="Courier" w:hAnsi="Courier"/>
              </w:rPr>
            </w:pPr>
          </w:p>
          <w:p w14:paraId="7D4BA702" w14:textId="6C42EA1F" w:rsidR="009D21D7" w:rsidRPr="004C3C72" w:rsidRDefault="009D1610" w:rsidP="00417FE5">
            <w:pPr>
              <w:rPr>
                <w:rFonts w:ascii="Courier" w:hAnsi="Courier"/>
              </w:rPr>
            </w:pPr>
            <w:r>
              <w:rPr>
                <w:rFonts w:ascii="Courier" w:hAnsi="Courier"/>
              </w:rPr>
              <w:t>FADE OUT SCHOOL FX</w:t>
            </w:r>
          </w:p>
          <w:p w14:paraId="5A52E379" w14:textId="669FBD8A" w:rsidR="009D21D7" w:rsidRPr="004C3C72" w:rsidRDefault="009D1610" w:rsidP="00417FE5">
            <w:pPr>
              <w:rPr>
                <w:rFonts w:ascii="Courier" w:hAnsi="Courier"/>
              </w:rPr>
            </w:pPr>
            <w:r>
              <w:rPr>
                <w:rFonts w:ascii="Courier" w:hAnsi="Courier"/>
              </w:rPr>
              <w:t>FADE IN CITY FX</w:t>
            </w:r>
          </w:p>
          <w:p w14:paraId="38ED7A97" w14:textId="594EABFE" w:rsidR="009D21D7" w:rsidRPr="004C3C72" w:rsidRDefault="009D1610" w:rsidP="00417FE5">
            <w:pPr>
              <w:rPr>
                <w:rFonts w:ascii="Courier" w:hAnsi="Courier"/>
              </w:rPr>
            </w:pPr>
            <w:r>
              <w:rPr>
                <w:rFonts w:ascii="Courier" w:hAnsi="Courier"/>
              </w:rPr>
              <w:t>COUPLE: Giggling</w:t>
            </w:r>
          </w:p>
          <w:p w14:paraId="0984C056" w14:textId="77777777" w:rsidR="009D21D7" w:rsidRPr="004C3C72" w:rsidRDefault="009D21D7" w:rsidP="00417FE5">
            <w:pPr>
              <w:rPr>
                <w:rFonts w:ascii="Courier" w:hAnsi="Courier"/>
              </w:rPr>
            </w:pPr>
          </w:p>
          <w:p w14:paraId="44D34FAD" w14:textId="77777777" w:rsidR="009D21D7" w:rsidRPr="004C3C72" w:rsidRDefault="009D21D7" w:rsidP="00417FE5">
            <w:pPr>
              <w:rPr>
                <w:rFonts w:ascii="Courier" w:hAnsi="Courier"/>
              </w:rPr>
            </w:pPr>
          </w:p>
          <w:p w14:paraId="79A46EAB" w14:textId="77777777" w:rsidR="009D21D7" w:rsidRPr="004C3C72" w:rsidRDefault="009D21D7" w:rsidP="00417FE5">
            <w:pPr>
              <w:rPr>
                <w:rFonts w:ascii="Courier" w:hAnsi="Courier"/>
              </w:rPr>
            </w:pPr>
          </w:p>
          <w:p w14:paraId="3436999F" w14:textId="77777777" w:rsidR="009D21D7" w:rsidRPr="004C3C72" w:rsidRDefault="009D21D7" w:rsidP="00417FE5">
            <w:pPr>
              <w:rPr>
                <w:rFonts w:ascii="Courier" w:hAnsi="Courier"/>
              </w:rPr>
            </w:pPr>
          </w:p>
          <w:p w14:paraId="2DB03A36" w14:textId="77777777" w:rsidR="009D21D7" w:rsidRDefault="009D21D7" w:rsidP="00417FE5">
            <w:pPr>
              <w:rPr>
                <w:rFonts w:ascii="Courier" w:hAnsi="Courier"/>
              </w:rPr>
            </w:pPr>
          </w:p>
          <w:p w14:paraId="5CB5EE1A" w14:textId="77777777" w:rsidR="009D21D7" w:rsidRDefault="009D21D7" w:rsidP="00417FE5">
            <w:pPr>
              <w:rPr>
                <w:rFonts w:ascii="Courier" w:hAnsi="Courier"/>
              </w:rPr>
            </w:pPr>
          </w:p>
          <w:p w14:paraId="4A7C3609" w14:textId="77777777" w:rsidR="009D21D7" w:rsidRDefault="009D21D7" w:rsidP="00417FE5">
            <w:pPr>
              <w:rPr>
                <w:rFonts w:ascii="Courier" w:hAnsi="Courier"/>
              </w:rPr>
            </w:pPr>
          </w:p>
          <w:p w14:paraId="1A31C1E7" w14:textId="070A26CB" w:rsidR="009D21D7" w:rsidRDefault="00644097" w:rsidP="00417FE5">
            <w:pPr>
              <w:rPr>
                <w:rFonts w:ascii="Courier" w:hAnsi="Courier"/>
              </w:rPr>
            </w:pPr>
            <w:r>
              <w:rPr>
                <w:rFonts w:ascii="Courier" w:hAnsi="Courier"/>
              </w:rPr>
              <w:t>FADE OUT CITY FX</w:t>
            </w:r>
          </w:p>
          <w:p w14:paraId="01E86B1A" w14:textId="40B67406" w:rsidR="009D21D7" w:rsidRDefault="00644097" w:rsidP="00417FE5">
            <w:pPr>
              <w:rPr>
                <w:rFonts w:ascii="Courier" w:hAnsi="Courier"/>
              </w:rPr>
            </w:pPr>
            <w:r>
              <w:rPr>
                <w:rFonts w:ascii="Courier" w:hAnsi="Courier"/>
              </w:rPr>
              <w:t>FADE OUT MUSIC</w:t>
            </w:r>
          </w:p>
          <w:p w14:paraId="328DD0FD" w14:textId="3190857B" w:rsidR="00644097" w:rsidRDefault="00644097" w:rsidP="00417FE5">
            <w:pPr>
              <w:rPr>
                <w:rFonts w:ascii="Courier" w:hAnsi="Courier"/>
              </w:rPr>
            </w:pPr>
            <w:r>
              <w:rPr>
                <w:rFonts w:ascii="Courier" w:hAnsi="Courier"/>
              </w:rPr>
              <w:t xml:space="preserve">V.O.: </w:t>
            </w:r>
            <w:r w:rsidRPr="00644097">
              <w:rPr>
                <w:rFonts w:ascii="Courier" w:hAnsi="Courier"/>
              </w:rPr>
              <w:t>“Great connections happen with Pepsi”</w:t>
            </w:r>
          </w:p>
          <w:p w14:paraId="4C61700E" w14:textId="77777777" w:rsidR="009D21D7" w:rsidRPr="004C3C72" w:rsidRDefault="009D21D7" w:rsidP="00417FE5">
            <w:pPr>
              <w:rPr>
                <w:rFonts w:ascii="Courier" w:hAnsi="Courier"/>
              </w:rPr>
            </w:pPr>
          </w:p>
          <w:p w14:paraId="511497FD" w14:textId="77777777" w:rsidR="009D21D7" w:rsidRPr="004C3C72" w:rsidRDefault="009D21D7" w:rsidP="00417FE5">
            <w:pPr>
              <w:rPr>
                <w:rFonts w:ascii="Courier" w:hAnsi="Courier"/>
              </w:rPr>
            </w:pPr>
          </w:p>
          <w:p w14:paraId="1E1799A8" w14:textId="77777777" w:rsidR="009D21D7" w:rsidRPr="004C3C72" w:rsidRDefault="009D21D7" w:rsidP="00417FE5">
            <w:pPr>
              <w:rPr>
                <w:rFonts w:ascii="Courier" w:hAnsi="Courier"/>
              </w:rPr>
            </w:pPr>
          </w:p>
          <w:p w14:paraId="0A6E8638" w14:textId="77777777" w:rsidR="009D21D7" w:rsidRPr="004C3C72" w:rsidRDefault="009D21D7" w:rsidP="00417FE5">
            <w:pPr>
              <w:rPr>
                <w:rFonts w:ascii="Courier" w:hAnsi="Courier"/>
              </w:rPr>
            </w:pPr>
          </w:p>
        </w:tc>
      </w:tr>
    </w:tbl>
    <w:p w14:paraId="1B5560F4" w14:textId="77777777" w:rsidR="001F3EB7" w:rsidRDefault="001F3EB7">
      <w:pPr>
        <w:rPr>
          <w:rFonts w:ascii="Courier" w:hAnsi="Courier"/>
        </w:rPr>
      </w:pPr>
      <w:bookmarkStart w:id="1" w:name="_GoBack"/>
      <w:bookmarkEnd w:id="1"/>
    </w:p>
    <w:p w14:paraId="6A929D96" w14:textId="77777777" w:rsidR="001F3EB7" w:rsidRDefault="001F3EB7">
      <w:pPr>
        <w:rPr>
          <w:rFonts w:ascii="Courier" w:hAnsi="Courier"/>
        </w:rPr>
      </w:pPr>
    </w:p>
    <w:p w14:paraId="7A537CC9" w14:textId="70913441" w:rsidR="00004609" w:rsidRPr="004C3C72" w:rsidRDefault="00004609">
      <w:pPr>
        <w:rPr>
          <w:rFonts w:ascii="Courier" w:hAnsi="Courier"/>
        </w:rPr>
      </w:pPr>
      <w:r w:rsidRPr="004C3C72">
        <w:rPr>
          <w:rFonts w:ascii="Courier" w:hAnsi="Courier"/>
        </w:rPr>
        <w:t>PROJECT NAME</w:t>
      </w:r>
      <w:r w:rsidR="009D21D7">
        <w:rPr>
          <w:rFonts w:ascii="Courier" w:hAnsi="Courier"/>
        </w:rPr>
        <w:t>: “GREAT CONNECTION HAPPEN WITH PEPSI”</w:t>
      </w:r>
      <w:r w:rsidRPr="004C3C72">
        <w:rPr>
          <w:rFonts w:ascii="Courier" w:hAnsi="Courier"/>
        </w:rPr>
        <w:br/>
        <w:t>WRITTEN BY</w:t>
      </w:r>
      <w:r w:rsidR="009D21D7">
        <w:rPr>
          <w:rFonts w:ascii="Courier" w:hAnsi="Courier"/>
        </w:rPr>
        <w:t>: COLIN HITE</w:t>
      </w:r>
    </w:p>
    <w:p w14:paraId="0E9807BE" w14:textId="51D60BD9" w:rsidR="00004609" w:rsidRPr="004C3C72" w:rsidRDefault="00004609">
      <w:pPr>
        <w:rPr>
          <w:rFonts w:ascii="Courier" w:hAnsi="Courier"/>
        </w:rPr>
      </w:pPr>
      <w:r w:rsidRPr="004C3C72">
        <w:rPr>
          <w:rFonts w:ascii="Courier" w:hAnsi="Courier"/>
        </w:rPr>
        <w:t>DIRECTED BY</w:t>
      </w:r>
      <w:r w:rsidR="009D21D7">
        <w:rPr>
          <w:rFonts w:ascii="Courier" w:hAnsi="Courier"/>
        </w:rPr>
        <w:t>: COLIN HITE</w:t>
      </w:r>
    </w:p>
    <w:sectPr w:rsidR="00004609" w:rsidRPr="004C3C72" w:rsidSect="00763B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5F4A3" w14:textId="77777777" w:rsidR="00CF43AA" w:rsidRDefault="00CF43AA" w:rsidP="001F3EB7">
      <w:r>
        <w:separator/>
      </w:r>
    </w:p>
  </w:endnote>
  <w:endnote w:type="continuationSeparator" w:id="0">
    <w:p w14:paraId="39CAC818" w14:textId="77777777" w:rsidR="00CF43AA" w:rsidRDefault="00CF43AA" w:rsidP="001F3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8A18D" w14:textId="77777777" w:rsidR="00CF43AA" w:rsidRDefault="00CF43AA" w:rsidP="001F3EB7">
      <w:r>
        <w:separator/>
      </w:r>
    </w:p>
  </w:footnote>
  <w:footnote w:type="continuationSeparator" w:id="0">
    <w:p w14:paraId="39E61D24" w14:textId="77777777" w:rsidR="00CF43AA" w:rsidRDefault="00CF43AA" w:rsidP="001F3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2D7"/>
    <w:multiLevelType w:val="hybridMultilevel"/>
    <w:tmpl w:val="953C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7373C"/>
    <w:multiLevelType w:val="hybridMultilevel"/>
    <w:tmpl w:val="166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B5D06"/>
    <w:multiLevelType w:val="hybridMultilevel"/>
    <w:tmpl w:val="262A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09"/>
    <w:rsid w:val="00004609"/>
    <w:rsid w:val="00031A85"/>
    <w:rsid w:val="001F3EB7"/>
    <w:rsid w:val="004C3C72"/>
    <w:rsid w:val="00533E10"/>
    <w:rsid w:val="00644097"/>
    <w:rsid w:val="00763BA5"/>
    <w:rsid w:val="00820C7C"/>
    <w:rsid w:val="00950530"/>
    <w:rsid w:val="009D1610"/>
    <w:rsid w:val="009D21D7"/>
    <w:rsid w:val="00C640B8"/>
    <w:rsid w:val="00C9274E"/>
    <w:rsid w:val="00CF43AA"/>
    <w:rsid w:val="00D3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F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EB7"/>
    <w:pPr>
      <w:tabs>
        <w:tab w:val="center" w:pos="4680"/>
        <w:tab w:val="right" w:pos="9360"/>
      </w:tabs>
    </w:pPr>
  </w:style>
  <w:style w:type="character" w:customStyle="1" w:styleId="HeaderChar">
    <w:name w:val="Header Char"/>
    <w:basedOn w:val="DefaultParagraphFont"/>
    <w:link w:val="Header"/>
    <w:uiPriority w:val="99"/>
    <w:rsid w:val="001F3EB7"/>
  </w:style>
  <w:style w:type="paragraph" w:styleId="Footer">
    <w:name w:val="footer"/>
    <w:basedOn w:val="Normal"/>
    <w:link w:val="FooterChar"/>
    <w:uiPriority w:val="99"/>
    <w:unhideWhenUsed/>
    <w:rsid w:val="001F3EB7"/>
    <w:pPr>
      <w:tabs>
        <w:tab w:val="center" w:pos="4680"/>
        <w:tab w:val="right" w:pos="9360"/>
      </w:tabs>
    </w:pPr>
  </w:style>
  <w:style w:type="character" w:customStyle="1" w:styleId="FooterChar">
    <w:name w:val="Footer Char"/>
    <w:basedOn w:val="DefaultParagraphFont"/>
    <w:link w:val="Footer"/>
    <w:uiPriority w:val="99"/>
    <w:rsid w:val="001F3EB7"/>
  </w:style>
  <w:style w:type="paragraph" w:styleId="ListParagraph">
    <w:name w:val="List Paragraph"/>
    <w:basedOn w:val="Normal"/>
    <w:uiPriority w:val="34"/>
    <w:qFormat/>
    <w:rsid w:val="009D2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Heimdal</dc:creator>
  <cp:keywords/>
  <dc:description/>
  <cp:lastModifiedBy>Berylliumfox</cp:lastModifiedBy>
  <cp:revision>3</cp:revision>
  <dcterms:created xsi:type="dcterms:W3CDTF">2019-02-10T03:06:00Z</dcterms:created>
  <dcterms:modified xsi:type="dcterms:W3CDTF">2019-02-10T03:23:00Z</dcterms:modified>
</cp:coreProperties>
</file>