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11084" w14:textId="69BB7940" w:rsidR="009303D9" w:rsidRPr="008B6524" w:rsidRDefault="00C11ED6" w:rsidP="008B6524">
      <w:pPr>
        <w:pStyle w:val="papertitle"/>
        <w:spacing w:before="100" w:beforeAutospacing="1" w:after="100" w:afterAutospacing="1"/>
        <w:rPr>
          <w:kern w:val="48"/>
        </w:rPr>
      </w:pPr>
      <w:r>
        <w:rPr>
          <w:kern w:val="48"/>
        </w:rPr>
        <w:t>Five Stars, Must Read!</w:t>
      </w:r>
      <w:r w:rsidR="00651489">
        <w:rPr>
          <w:kern w:val="48"/>
        </w:rPr>
        <w:t>: Clustering Analysis of Amazon Kindle Reviewers</w:t>
      </w:r>
    </w:p>
    <w:p w14:paraId="67ACD44D" w14:textId="77777777" w:rsidR="00D7522C" w:rsidRDefault="00D7522C" w:rsidP="003B4E04">
      <w:pPr>
        <w:pStyle w:val="Author"/>
        <w:spacing w:before="100" w:beforeAutospacing="1" w:after="100" w:afterAutospacing="1" w:line="120" w:lineRule="auto"/>
        <w:rPr>
          <w:sz w:val="16"/>
          <w:szCs w:val="16"/>
        </w:rPr>
      </w:pPr>
    </w:p>
    <w:p w14:paraId="6C597F90"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07F9F3D" w14:textId="16188D58" w:rsidR="00BD670B" w:rsidRDefault="00870A7D" w:rsidP="00BD670B">
      <w:pPr>
        <w:pStyle w:val="Author"/>
        <w:spacing w:before="100" w:beforeAutospacing="1"/>
        <w:rPr>
          <w:sz w:val="18"/>
          <w:szCs w:val="18"/>
        </w:rPr>
      </w:pPr>
      <w:r>
        <w:rPr>
          <w:sz w:val="18"/>
          <w:szCs w:val="18"/>
        </w:rPr>
        <w:t xml:space="preserve">Colin Petersen </w:t>
      </w:r>
      <w:r w:rsidR="001A3B3D" w:rsidRPr="00F847A6">
        <w:rPr>
          <w:sz w:val="18"/>
          <w:szCs w:val="18"/>
        </w:rPr>
        <w:t xml:space="preserve"> </w:t>
      </w:r>
      <w:r w:rsidR="001A3B3D" w:rsidRPr="00F847A6">
        <w:rPr>
          <w:sz w:val="18"/>
          <w:szCs w:val="18"/>
        </w:rPr>
        <w:br/>
      </w:r>
      <w:r>
        <w:rPr>
          <w:sz w:val="18"/>
          <w:szCs w:val="18"/>
        </w:rPr>
        <w:t>INFSCI0510</w:t>
      </w:r>
      <w:r w:rsidR="00D72D06" w:rsidRPr="00F847A6">
        <w:rPr>
          <w:sz w:val="18"/>
          <w:szCs w:val="18"/>
        </w:rPr>
        <w:br/>
      </w:r>
      <w:r w:rsidRPr="0091209C">
        <w:rPr>
          <w:i/>
          <w:iCs/>
          <w:sz w:val="18"/>
          <w:szCs w:val="18"/>
        </w:rPr>
        <w:t>University of Pittsburgh</w:t>
      </w:r>
      <w:r w:rsidR="001A3B3D" w:rsidRPr="00F847A6">
        <w:rPr>
          <w:i/>
          <w:sz w:val="18"/>
          <w:szCs w:val="18"/>
        </w:rPr>
        <w:br/>
      </w:r>
      <w:r w:rsidR="0091209C">
        <w:rPr>
          <w:sz w:val="18"/>
          <w:szCs w:val="18"/>
        </w:rPr>
        <w:t>Pittsburgh, United States</w:t>
      </w:r>
      <w:r w:rsidR="001A3B3D" w:rsidRPr="00F847A6">
        <w:rPr>
          <w:sz w:val="18"/>
          <w:szCs w:val="18"/>
        </w:rPr>
        <w:br/>
      </w:r>
      <w:r w:rsidR="0091209C">
        <w:rPr>
          <w:sz w:val="18"/>
          <w:szCs w:val="18"/>
        </w:rPr>
        <w:t>cpp18@pitt.edu</w:t>
      </w:r>
    </w:p>
    <w:p w14:paraId="1387D987" w14:textId="4D784F69" w:rsidR="00447BB9" w:rsidRDefault="00BD670B" w:rsidP="0091209C">
      <w:pPr>
        <w:pStyle w:val="Author"/>
        <w:spacing w:before="100" w:beforeAutospacing="1"/>
      </w:pPr>
      <w:r>
        <w:rPr>
          <w:sz w:val="18"/>
          <w:szCs w:val="18"/>
        </w:rPr>
        <w:br w:type="column"/>
      </w:r>
      <w:r w:rsidR="00447BB9">
        <w:t xml:space="preserve"> </w:t>
      </w:r>
    </w:p>
    <w:p w14:paraId="5DB0B9DA"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5FD6C7AB"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DB6E567" w14:textId="60A02C28" w:rsidR="004D72B5" w:rsidRPr="00747F13" w:rsidRDefault="009303D9" w:rsidP="00747F13">
      <w:pPr>
        <w:pStyle w:val="Abstract"/>
      </w:pPr>
      <w:r>
        <w:rPr>
          <w:i/>
          <w:iCs/>
        </w:rPr>
        <w:t>Abstract</w:t>
      </w:r>
      <w:r>
        <w:t>—</w:t>
      </w:r>
      <w:r w:rsidR="00836375" w:rsidRPr="00836375">
        <w:t xml:space="preserve">In this analysis, I use agglomerative (bottom up) hierarchical clustering to create interesting groups of Amazon Kindle reviewers. The overall goal is to identify meaningful clusters that may represent bots, power users, irate reviewers, and more. These groupings have various implications and further uses for both Amazon corporate and Amazon customers. In my analysis, I investigate the clusters that result from a few different cutoff points through visual analysis of a dendrogram. In the end, </w:t>
      </w:r>
      <w:r w:rsidR="009625D7">
        <w:t>I find</w:t>
      </w:r>
      <w:r w:rsidR="00836375" w:rsidRPr="00836375">
        <w:t xml:space="preserve"> clusters that may identify bots, negative reviewers, and positive reviewers, but further investigation is needed to correctly label each cluster and potentially implement decision rules to identify classes of users.</w:t>
      </w:r>
    </w:p>
    <w:p w14:paraId="7C8B8B0A" w14:textId="71B4A07D" w:rsidR="009303D9" w:rsidRPr="004D72B5" w:rsidRDefault="004D72B5" w:rsidP="00972203">
      <w:pPr>
        <w:pStyle w:val="Keywords"/>
      </w:pPr>
      <w:r w:rsidRPr="004D72B5">
        <w:t>Keywords—</w:t>
      </w:r>
      <w:r w:rsidR="00747F13">
        <w:t xml:space="preserve">Clustering, reviews, Amazon reviews, Kindle, </w:t>
      </w:r>
      <w:r w:rsidR="00C11ED6">
        <w:t xml:space="preserve">hierarchical clustering, </w:t>
      </w:r>
      <w:r w:rsidR="00A65DBE">
        <w:t>agglomerative clustering, bot detection</w:t>
      </w:r>
    </w:p>
    <w:p w14:paraId="1061EAAF" w14:textId="63139C07" w:rsidR="009303D9" w:rsidRPr="00D632BE" w:rsidRDefault="009303D9" w:rsidP="006B6B66">
      <w:pPr>
        <w:pStyle w:val="Heading1"/>
      </w:pPr>
      <w:r w:rsidRPr="00D632BE">
        <w:t xml:space="preserve">Introduction </w:t>
      </w:r>
    </w:p>
    <w:p w14:paraId="5106820A" w14:textId="009C8AEC" w:rsidR="00C55D76" w:rsidRPr="00C55D76" w:rsidRDefault="00C55D76" w:rsidP="00C55D76">
      <w:pPr>
        <w:pStyle w:val="BodyText"/>
      </w:pPr>
      <w:r w:rsidRPr="00C55D76">
        <w:t xml:space="preserve">Amazon reviews are extremely important to both consumers and business owners. Bot detection service </w:t>
      </w:r>
      <w:proofErr w:type="spellStart"/>
      <w:r w:rsidRPr="00C55D76">
        <w:t>Fakespot</w:t>
      </w:r>
      <w:proofErr w:type="spellEnd"/>
      <w:r w:rsidRPr="00C55D76">
        <w:t xml:space="preserve"> estimated that 42% of the 720 million Amazon product reviews</w:t>
      </w:r>
      <w:r w:rsidR="000D48A5">
        <w:rPr>
          <w:lang w:val="en-US"/>
        </w:rPr>
        <w:t xml:space="preserve"> they</w:t>
      </w:r>
      <w:r w:rsidRPr="00C55D76">
        <w:t xml:space="preserve"> assessed in 2020 were fraudulent.</w:t>
      </w:r>
      <w:r w:rsidRPr="000D48A5">
        <w:rPr>
          <w:vertAlign w:val="superscript"/>
        </w:rPr>
        <w:t>[</w:t>
      </w:r>
      <w:r w:rsidR="000D48A5" w:rsidRPr="000D48A5">
        <w:rPr>
          <w:vertAlign w:val="superscript"/>
          <w:lang w:val="en-US"/>
        </w:rPr>
        <w:t>1</w:t>
      </w:r>
      <w:r w:rsidRPr="000D48A5">
        <w:rPr>
          <w:vertAlign w:val="superscript"/>
        </w:rPr>
        <w:t>]</w:t>
      </w:r>
      <w:r w:rsidRPr="00C55D76">
        <w:t xml:space="preserve"> Additionally, consulting group the </w:t>
      </w:r>
      <w:proofErr w:type="spellStart"/>
      <w:r w:rsidRPr="00C55D76">
        <w:t>Behaviouralist</w:t>
      </w:r>
      <w:proofErr w:type="spellEnd"/>
      <w:r w:rsidRPr="00C55D76">
        <w:t xml:space="preserve"> estimates that fake reviews cost consumers 12 cents for every dollar they spend.</w:t>
      </w:r>
      <w:r w:rsidRPr="000D48A5">
        <w:rPr>
          <w:vertAlign w:val="superscript"/>
        </w:rPr>
        <w:t>[</w:t>
      </w:r>
      <w:r w:rsidR="000D48A5" w:rsidRPr="000D48A5">
        <w:rPr>
          <w:vertAlign w:val="superscript"/>
          <w:lang w:val="en-US"/>
        </w:rPr>
        <w:t>2</w:t>
      </w:r>
      <w:r w:rsidRPr="00C10411">
        <w:rPr>
          <w:vertAlign w:val="superscript"/>
        </w:rPr>
        <w:t>]</w:t>
      </w:r>
      <w:r w:rsidRPr="00C55D76">
        <w:t xml:space="preserve"> The incentive to fabricate positive reviews is worth the risk for some sellers: the e-commerce consultant Pattern found that a one-star increase on a product could increase sales of that product by as much as 26%.</w:t>
      </w:r>
      <w:r w:rsidRPr="00C10411">
        <w:rPr>
          <w:vertAlign w:val="superscript"/>
        </w:rPr>
        <w:t>[</w:t>
      </w:r>
      <w:r w:rsidR="00C10411" w:rsidRPr="00C10411">
        <w:rPr>
          <w:vertAlign w:val="superscript"/>
          <w:lang w:val="en-US"/>
        </w:rPr>
        <w:t>2</w:t>
      </w:r>
      <w:r w:rsidRPr="00C10411">
        <w:rPr>
          <w:vertAlign w:val="superscript"/>
        </w:rPr>
        <w:t xml:space="preserve">] </w:t>
      </w:r>
      <w:r w:rsidRPr="00C55D76">
        <w:t>The stakes are high to combat botting.</w:t>
      </w:r>
    </w:p>
    <w:p w14:paraId="01B7AB14" w14:textId="3AB03DB4" w:rsidR="00C55D76" w:rsidRPr="00C55D76" w:rsidRDefault="00C55D76" w:rsidP="00C55D76">
      <w:pPr>
        <w:pStyle w:val="BodyText"/>
      </w:pPr>
      <w:r w:rsidRPr="00C55D76">
        <w:t xml:space="preserve">Outside of bot detection systems, it may be useful to flag users as ones that tend to leave positive or negative reviews. If “Negative Nancy” reviews 10 products with a 1-star review and 1 product with a 5-star review, that 5-star review might mean more than another 5-star review on the same product from a user that only leaves positive reviews. Savvy consumers could benefit from knowing whether a reviewer is </w:t>
      </w:r>
      <w:r w:rsidR="003024FF">
        <w:rPr>
          <w:lang w:val="en-US"/>
        </w:rPr>
        <w:t xml:space="preserve">from </w:t>
      </w:r>
      <w:r w:rsidRPr="00C55D76">
        <w:t xml:space="preserve">a quality contributor, and Amazon could benefit by identifying bots to delete and power users to potentially reward. Consumers put a lot of trust into online strangers for purchases at every price point. Knowing which reviewers to trust and which to take with a grain of salt can lead to smarter purchases, less wasted money, and a greener earth with </w:t>
      </w:r>
      <w:r w:rsidR="00B56E7C">
        <w:rPr>
          <w:lang w:val="en-US"/>
        </w:rPr>
        <w:t>less</w:t>
      </w:r>
      <w:r w:rsidRPr="00C55D76">
        <w:t xml:space="preserve"> carbon emissions that come from the fuel required to </w:t>
      </w:r>
      <w:r w:rsidR="00B56E7C">
        <w:rPr>
          <w:lang w:val="en-US"/>
        </w:rPr>
        <w:t>ship</w:t>
      </w:r>
      <w:r w:rsidRPr="00C55D76">
        <w:t xml:space="preserve"> returns and the industrial output that comes from the production of unnecessary products.</w:t>
      </w:r>
    </w:p>
    <w:p w14:paraId="7E2AD1E3" w14:textId="0945FD8D" w:rsidR="00C55D76" w:rsidRPr="00C55D76" w:rsidRDefault="00C55D76" w:rsidP="00C55D76">
      <w:pPr>
        <w:pStyle w:val="BodyText"/>
      </w:pPr>
      <w:r w:rsidRPr="00C55D76">
        <w:t xml:space="preserve">Kindle reviews are a particularly interesting category, because many Kindle </w:t>
      </w:r>
      <w:proofErr w:type="spellStart"/>
      <w:r w:rsidR="00B56E7C">
        <w:rPr>
          <w:lang w:val="en-US"/>
        </w:rPr>
        <w:t>eB</w:t>
      </w:r>
      <w:r w:rsidRPr="00C55D76">
        <w:t>ooks</w:t>
      </w:r>
      <w:proofErr w:type="spellEnd"/>
      <w:r w:rsidRPr="00C55D76">
        <w:t xml:space="preserve"> are self-published. Reviews in this space can have massive impacts on indie authors, both good and bad. Saoud Khalifah, the founder of </w:t>
      </w:r>
      <w:proofErr w:type="spellStart"/>
      <w:r w:rsidRPr="00C55D76">
        <w:t>Fakespot</w:t>
      </w:r>
      <w:proofErr w:type="spellEnd"/>
      <w:r w:rsidRPr="00C55D76">
        <w:t>, identifies books as one of the most fraud-proof products, because “You cannot fake a really detailed review talking about a book.”</w:t>
      </w:r>
      <w:r w:rsidRPr="00C55D76">
        <w:rPr>
          <w:vertAlign w:val="superscript"/>
        </w:rPr>
        <w:t>[</w:t>
      </w:r>
      <w:r w:rsidR="00C10411" w:rsidRPr="00C10411">
        <w:rPr>
          <w:vertAlign w:val="superscript"/>
          <w:lang w:val="en-US"/>
        </w:rPr>
        <w:t>2</w:t>
      </w:r>
      <w:r w:rsidRPr="00C55D76">
        <w:rPr>
          <w:vertAlign w:val="superscript"/>
        </w:rPr>
        <w:t>] </w:t>
      </w:r>
    </w:p>
    <w:p w14:paraId="51D5B9FE" w14:textId="55EA063C" w:rsidR="00055728" w:rsidRPr="005B520E" w:rsidRDefault="00C55D76" w:rsidP="00C55D76">
      <w:pPr>
        <w:pStyle w:val="BodyText"/>
      </w:pPr>
      <w:r w:rsidRPr="00C55D76">
        <w:t>My data comes from a 2018 scrape by UCSD. The data is the “5-core Kindle Review Data” that contains Amazon reviews from accounts with 5 or more reviews on Kindle products with 5 or more reviews.</w:t>
      </w:r>
      <w:r w:rsidRPr="00C55D76">
        <w:rPr>
          <w:vertAlign w:val="superscript"/>
        </w:rPr>
        <w:t>[</w:t>
      </w:r>
      <w:r w:rsidR="00C10411" w:rsidRPr="00C10411">
        <w:rPr>
          <w:vertAlign w:val="superscript"/>
          <w:lang w:val="en-US"/>
        </w:rPr>
        <w:t>3</w:t>
      </w:r>
      <w:r w:rsidRPr="00C55D76">
        <w:rPr>
          <w:vertAlign w:val="superscript"/>
        </w:rPr>
        <w:t xml:space="preserve">] </w:t>
      </w:r>
      <w:r w:rsidRPr="00C55D76">
        <w:t>In this analysis, I clean the data, aggregate the data so each row represents a reviewer and not an individual review, then I scale the data, implement my clustering algorithm</w:t>
      </w:r>
      <w:r w:rsidR="00814D98">
        <w:rPr>
          <w:lang w:val="en-US"/>
        </w:rPr>
        <w:t>s</w:t>
      </w:r>
      <w:r w:rsidRPr="00C55D76">
        <w:t xml:space="preserve">, and </w:t>
      </w:r>
      <w:r w:rsidR="00814D98">
        <w:rPr>
          <w:lang w:val="en-US"/>
        </w:rPr>
        <w:t>investigate</w:t>
      </w:r>
      <w:r w:rsidRPr="00C55D76">
        <w:t xml:space="preserve"> </w:t>
      </w:r>
      <w:r w:rsidR="00814D98">
        <w:rPr>
          <w:lang w:val="en-US"/>
        </w:rPr>
        <w:t>my models</w:t>
      </w:r>
      <w:r w:rsidRPr="00C55D76">
        <w:t>.</w:t>
      </w:r>
    </w:p>
    <w:p w14:paraId="7B9C1C0C" w14:textId="000B0AC2" w:rsidR="009303D9" w:rsidRPr="006B6B66" w:rsidRDefault="001D4C78" w:rsidP="006B6B66">
      <w:pPr>
        <w:pStyle w:val="Heading1"/>
      </w:pPr>
      <w:r>
        <w:t>Methodology</w:t>
      </w:r>
    </w:p>
    <w:p w14:paraId="2EECF305" w14:textId="3D044EFB" w:rsidR="009303D9" w:rsidRDefault="001D4C78" w:rsidP="00ED0149">
      <w:pPr>
        <w:pStyle w:val="Heading2"/>
      </w:pPr>
      <w:r>
        <w:t xml:space="preserve">Data </w:t>
      </w:r>
      <w:r w:rsidR="00BE07D4">
        <w:t>Story</w:t>
      </w:r>
      <w:r w:rsidR="0009666E">
        <w:t>: Cleaning and Descriptions</w:t>
      </w:r>
      <w:r w:rsidR="00060E5E">
        <w:t xml:space="preserve"> </w:t>
      </w:r>
    </w:p>
    <w:p w14:paraId="74EDA5E1" w14:textId="0150E4E8" w:rsidR="00DA5163" w:rsidRDefault="00480EEB" w:rsidP="00DA5163">
      <w:pPr>
        <w:pStyle w:val="BodyText"/>
        <w:rPr>
          <w:lang w:val="en-US"/>
        </w:rPr>
      </w:pPr>
      <w:r w:rsidRPr="00480EEB">
        <w:t>I first started out by cleaning my initial dataset to remove duplicates, NA values that were errors and/or less than 5% of my total data, and potentially not applicable products. After this, I was left with 2,141,350 observations. For each individual review, I also took the text data of the review header and the review body and counted the number of characters in each. From these observations, I aggregated the data by unique user ID, and created the features I plan to use in my data analysis.</w:t>
      </w:r>
      <w:r w:rsidR="00597C2D">
        <w:rPr>
          <w:lang w:val="en-US"/>
        </w:rPr>
        <w:t xml:space="preserve"> </w:t>
      </w:r>
      <w:r w:rsidRPr="00480EEB">
        <w:t xml:space="preserve">Now, each row represents all </w:t>
      </w:r>
      <w:r w:rsidR="009330E8">
        <w:rPr>
          <w:lang w:val="en-US"/>
        </w:rPr>
        <w:t>K</w:t>
      </w:r>
      <w:r w:rsidRPr="00480EEB">
        <w:t>indle reviews for a particular user. F</w:t>
      </w:r>
      <w:r w:rsidR="00597C2D">
        <w:rPr>
          <w:lang w:val="en-US"/>
        </w:rPr>
        <w:t>rom now on</w:t>
      </w:r>
      <w:r w:rsidRPr="00480EEB">
        <w:t xml:space="preserve">, a “review” refers to a review of a Kindle product listed in this dataset. </w:t>
      </w:r>
      <w:r w:rsidR="00DD5472">
        <w:rPr>
          <w:lang w:val="en-US"/>
        </w:rPr>
        <w:t>The features I will use to make my clusters are:</w:t>
      </w:r>
    </w:p>
    <w:p w14:paraId="70B24935" w14:textId="77777777" w:rsidR="00DD5472" w:rsidRPr="00DD5472" w:rsidRDefault="00DD5472" w:rsidP="00DD5472">
      <w:pPr>
        <w:pStyle w:val="BodyText"/>
        <w:numPr>
          <w:ilvl w:val="0"/>
          <w:numId w:val="25"/>
        </w:numPr>
      </w:pPr>
      <w:proofErr w:type="spellStart"/>
      <w:r w:rsidRPr="00DD5472">
        <w:t>unixReviewTime_min_gap</w:t>
      </w:r>
      <w:proofErr w:type="spellEnd"/>
      <w:r w:rsidRPr="00DD5472">
        <w:t>: The smallest gap between review postings in seconds. For example, if a user posted reviews on 12/12/15, 12/11/15, 2/6/15, and 4/18/15, the smallest gap would be the gap between 12/12/15 and 12/11/15, which is one day or 86400 seconds. If two reviews are posted on the same day, this gap is zero.</w:t>
      </w:r>
    </w:p>
    <w:p w14:paraId="02AF7590" w14:textId="77777777" w:rsidR="00DD5472" w:rsidRPr="00DD5472" w:rsidRDefault="00DD5472" w:rsidP="00DD5472">
      <w:pPr>
        <w:pStyle w:val="BodyText"/>
        <w:numPr>
          <w:ilvl w:val="0"/>
          <w:numId w:val="25"/>
        </w:numPr>
      </w:pPr>
      <w:proofErr w:type="spellStart"/>
      <w:r w:rsidRPr="00DD5472">
        <w:t>Overall_max</w:t>
      </w:r>
      <w:proofErr w:type="spellEnd"/>
      <w:r w:rsidRPr="00DD5472">
        <w:t>: The maximum rating a user has given a product (1, 2, 3, 4, or 5)</w:t>
      </w:r>
    </w:p>
    <w:p w14:paraId="203DB9CE" w14:textId="77777777" w:rsidR="00DD5472" w:rsidRPr="00DD5472" w:rsidRDefault="00DD5472" w:rsidP="00DD5472">
      <w:pPr>
        <w:pStyle w:val="BodyText"/>
        <w:numPr>
          <w:ilvl w:val="0"/>
          <w:numId w:val="25"/>
        </w:numPr>
      </w:pPr>
      <w:proofErr w:type="spellStart"/>
      <w:r w:rsidRPr="00DD5472">
        <w:t>Overall_min</w:t>
      </w:r>
      <w:proofErr w:type="spellEnd"/>
      <w:r w:rsidRPr="00DD5472">
        <w:t>: The maximum rating a user has given a product (1, 2, 3, 4, or 5)</w:t>
      </w:r>
    </w:p>
    <w:p w14:paraId="7B0DD8EB" w14:textId="77777777" w:rsidR="00DD5472" w:rsidRPr="00DD5472" w:rsidRDefault="00DD5472" w:rsidP="00DD5472">
      <w:pPr>
        <w:pStyle w:val="BodyText"/>
        <w:numPr>
          <w:ilvl w:val="0"/>
          <w:numId w:val="25"/>
        </w:numPr>
      </w:pPr>
      <w:proofErr w:type="spellStart"/>
      <w:r w:rsidRPr="00DD5472">
        <w:t>Overall_mean</w:t>
      </w:r>
      <w:proofErr w:type="spellEnd"/>
      <w:r w:rsidRPr="00DD5472">
        <w:t>: The mean of all ratings this user has given on various products (between 1 and 5)</w:t>
      </w:r>
    </w:p>
    <w:p w14:paraId="5D47B258" w14:textId="77777777" w:rsidR="00DD5472" w:rsidRPr="00DD5472" w:rsidRDefault="00DD5472" w:rsidP="00DD5472">
      <w:pPr>
        <w:pStyle w:val="BodyText"/>
        <w:numPr>
          <w:ilvl w:val="0"/>
          <w:numId w:val="25"/>
        </w:numPr>
      </w:pPr>
      <w:proofErr w:type="spellStart"/>
      <w:r w:rsidRPr="00DD5472">
        <w:t>reviewLength_max</w:t>
      </w:r>
      <w:proofErr w:type="spellEnd"/>
      <w:r w:rsidRPr="00DD5472">
        <w:t>: The length in characters of the longest review a user has posted.</w:t>
      </w:r>
    </w:p>
    <w:p w14:paraId="2291C74B" w14:textId="77777777" w:rsidR="00DD5472" w:rsidRPr="00DD5472" w:rsidRDefault="00DD5472" w:rsidP="00DD5472">
      <w:pPr>
        <w:pStyle w:val="BodyText"/>
        <w:numPr>
          <w:ilvl w:val="0"/>
          <w:numId w:val="25"/>
        </w:numPr>
      </w:pPr>
      <w:proofErr w:type="spellStart"/>
      <w:r w:rsidRPr="00DD5472">
        <w:t>reviewLength_min</w:t>
      </w:r>
      <w:proofErr w:type="spellEnd"/>
      <w:r w:rsidRPr="00DD5472">
        <w:t>: The length in characters of the shortest review a user has posted.</w:t>
      </w:r>
    </w:p>
    <w:p w14:paraId="4D973C3F" w14:textId="77777777" w:rsidR="00DD5472" w:rsidRPr="00DD5472" w:rsidRDefault="00DD5472" w:rsidP="00DD5472">
      <w:pPr>
        <w:pStyle w:val="BodyText"/>
        <w:numPr>
          <w:ilvl w:val="0"/>
          <w:numId w:val="25"/>
        </w:numPr>
      </w:pPr>
      <w:proofErr w:type="spellStart"/>
      <w:r w:rsidRPr="00DD5472">
        <w:t>reviewLength_mean</w:t>
      </w:r>
      <w:proofErr w:type="spellEnd"/>
      <w:r w:rsidRPr="00DD5472">
        <w:t>: The average length in characters of all of a user’s reviews.</w:t>
      </w:r>
    </w:p>
    <w:p w14:paraId="3DEF18F9" w14:textId="77777777" w:rsidR="00DD5472" w:rsidRPr="00DD5472" w:rsidRDefault="00DD5472" w:rsidP="00DD5472">
      <w:pPr>
        <w:pStyle w:val="BodyText"/>
        <w:numPr>
          <w:ilvl w:val="0"/>
          <w:numId w:val="25"/>
        </w:numPr>
      </w:pPr>
      <w:proofErr w:type="spellStart"/>
      <w:r w:rsidRPr="00DD5472">
        <w:t>summaryLength_max</w:t>
      </w:r>
      <w:proofErr w:type="spellEnd"/>
      <w:r w:rsidRPr="00DD5472">
        <w:t>: The length in characters of the longest review summary a user has posted.</w:t>
      </w:r>
    </w:p>
    <w:p w14:paraId="189DEB5D" w14:textId="77777777" w:rsidR="00DD5472" w:rsidRPr="00DD5472" w:rsidRDefault="00DD5472" w:rsidP="00DD5472">
      <w:pPr>
        <w:pStyle w:val="BodyText"/>
        <w:numPr>
          <w:ilvl w:val="0"/>
          <w:numId w:val="25"/>
        </w:numPr>
      </w:pPr>
      <w:proofErr w:type="spellStart"/>
      <w:r w:rsidRPr="00DD5472">
        <w:t>summaryLength_min</w:t>
      </w:r>
      <w:proofErr w:type="spellEnd"/>
      <w:r w:rsidRPr="00DD5472">
        <w:t>: The length in characters of the shortest review summary a user has posted.</w:t>
      </w:r>
    </w:p>
    <w:p w14:paraId="7D5B1FA1" w14:textId="77777777" w:rsidR="00DD5472" w:rsidRPr="00DD5472" w:rsidRDefault="00DD5472" w:rsidP="00DD5472">
      <w:pPr>
        <w:pStyle w:val="BodyText"/>
        <w:numPr>
          <w:ilvl w:val="0"/>
          <w:numId w:val="25"/>
        </w:numPr>
      </w:pPr>
      <w:proofErr w:type="spellStart"/>
      <w:r w:rsidRPr="00DD5472">
        <w:lastRenderedPageBreak/>
        <w:t>summaryLength_mean</w:t>
      </w:r>
      <w:proofErr w:type="spellEnd"/>
      <w:r w:rsidRPr="00DD5472">
        <w:t>: The average length in characters of all of a user’s review summaries.</w:t>
      </w:r>
    </w:p>
    <w:tbl>
      <w:tblPr>
        <w:tblpPr w:leftFromText="180" w:rightFromText="180" w:vertAnchor="text" w:horzAnchor="page" w:tblpX="6073" w:tblpY="408"/>
        <w:tblW w:w="535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496"/>
        <w:gridCol w:w="694"/>
        <w:gridCol w:w="694"/>
        <w:gridCol w:w="694"/>
        <w:gridCol w:w="695"/>
        <w:gridCol w:w="694"/>
        <w:gridCol w:w="694"/>
        <w:gridCol w:w="695"/>
      </w:tblGrid>
      <w:tr w:rsidR="00DD5472" w14:paraId="62F15F8C" w14:textId="77777777" w:rsidTr="00DD5472">
        <w:trPr>
          <w:cantSplit/>
          <w:trHeight w:val="368"/>
        </w:trPr>
        <w:tc>
          <w:tcPr>
            <w:tcW w:w="496" w:type="dxa"/>
            <w:vMerge w:val="restart"/>
            <w:vAlign w:val="center"/>
          </w:tcPr>
          <w:p w14:paraId="4A68E6B5" w14:textId="77777777" w:rsidR="00DD5472" w:rsidRDefault="00DD5472" w:rsidP="00DD5472">
            <w:pPr>
              <w:pStyle w:val="tablecolhead"/>
            </w:pPr>
          </w:p>
        </w:tc>
        <w:tc>
          <w:tcPr>
            <w:tcW w:w="4860" w:type="dxa"/>
            <w:gridSpan w:val="7"/>
          </w:tcPr>
          <w:p w14:paraId="35679CA6" w14:textId="77777777" w:rsidR="00DD5472" w:rsidRDefault="00DD5472" w:rsidP="00DD5472">
            <w:pPr>
              <w:pStyle w:val="tablecolhead"/>
            </w:pPr>
            <w:r>
              <w:t>Variable:</w:t>
            </w:r>
          </w:p>
        </w:tc>
      </w:tr>
      <w:tr w:rsidR="00DD5472" w14:paraId="05141E31" w14:textId="77777777" w:rsidTr="00DD5472">
        <w:trPr>
          <w:cantSplit/>
          <w:trHeight w:val="368"/>
        </w:trPr>
        <w:tc>
          <w:tcPr>
            <w:tcW w:w="496" w:type="dxa"/>
            <w:vMerge/>
          </w:tcPr>
          <w:p w14:paraId="60EB767E" w14:textId="77777777" w:rsidR="00DD5472" w:rsidRDefault="00DD5472" w:rsidP="00DD5472">
            <w:pPr>
              <w:rPr>
                <w:sz w:val="16"/>
                <w:szCs w:val="16"/>
              </w:rPr>
            </w:pPr>
          </w:p>
        </w:tc>
        <w:tc>
          <w:tcPr>
            <w:tcW w:w="694" w:type="dxa"/>
            <w:tcBorders>
              <w:bottom w:val="single" w:sz="4" w:space="0" w:color="auto"/>
            </w:tcBorders>
          </w:tcPr>
          <w:p w14:paraId="442DAA8C" w14:textId="77777777" w:rsidR="00DD5472" w:rsidRPr="001F7F89" w:rsidRDefault="00DD5472" w:rsidP="00DD5472">
            <w:pPr>
              <w:pStyle w:val="NormalWeb"/>
              <w:rPr>
                <w:sz w:val="16"/>
                <w:szCs w:val="16"/>
              </w:rPr>
            </w:pPr>
            <w:proofErr w:type="spellStart"/>
            <w:r w:rsidRPr="001F7F89">
              <w:rPr>
                <w:color w:val="000000"/>
                <w:sz w:val="16"/>
                <w:szCs w:val="16"/>
                <w:shd w:val="clear" w:color="auto" w:fill="FFFFFF"/>
              </w:rPr>
              <w:t>unixReviewTime_min_gap</w:t>
            </w:r>
            <w:proofErr w:type="spellEnd"/>
          </w:p>
          <w:p w14:paraId="26F4907B" w14:textId="77777777" w:rsidR="00DD5472" w:rsidRPr="001F7F89" w:rsidRDefault="00DD5472" w:rsidP="00DD5472">
            <w:pPr>
              <w:pStyle w:val="tablecolsubhead"/>
              <w:rPr>
                <w:i w:val="0"/>
                <w:iCs w:val="0"/>
                <w:sz w:val="16"/>
                <w:szCs w:val="16"/>
              </w:rPr>
            </w:pPr>
          </w:p>
        </w:tc>
        <w:tc>
          <w:tcPr>
            <w:tcW w:w="694" w:type="dxa"/>
            <w:tcBorders>
              <w:bottom w:val="single" w:sz="4" w:space="0" w:color="auto"/>
            </w:tcBorders>
          </w:tcPr>
          <w:p w14:paraId="0F578D70" w14:textId="77777777" w:rsidR="00DD5472" w:rsidRPr="001F7F89" w:rsidRDefault="00DD5472" w:rsidP="00DD5472">
            <w:pPr>
              <w:pStyle w:val="NormalWeb"/>
              <w:rPr>
                <w:sz w:val="16"/>
                <w:szCs w:val="16"/>
              </w:rPr>
            </w:pPr>
            <w:r w:rsidRPr="001F7F89">
              <w:rPr>
                <w:color w:val="000000"/>
                <w:sz w:val="16"/>
                <w:szCs w:val="16"/>
                <w:shd w:val="clear" w:color="auto" w:fill="FFFFFF"/>
              </w:rPr>
              <w:t>overall</w:t>
            </w:r>
          </w:p>
          <w:p w14:paraId="2CD9B17E" w14:textId="77777777" w:rsidR="00DD5472" w:rsidRPr="001F7F89" w:rsidRDefault="00DD5472" w:rsidP="00DD5472">
            <w:pPr>
              <w:pStyle w:val="NormalWeb"/>
              <w:rPr>
                <w:sz w:val="16"/>
                <w:szCs w:val="16"/>
              </w:rPr>
            </w:pPr>
            <w:r w:rsidRPr="001F7F89">
              <w:rPr>
                <w:color w:val="000000"/>
                <w:sz w:val="16"/>
                <w:szCs w:val="16"/>
                <w:shd w:val="clear" w:color="auto" w:fill="FFFFFF"/>
              </w:rPr>
              <w:t>_max</w:t>
            </w:r>
          </w:p>
          <w:p w14:paraId="367B0444" w14:textId="77777777" w:rsidR="00DD5472" w:rsidRPr="001F7F89" w:rsidRDefault="00DD5472" w:rsidP="00DD5472">
            <w:pPr>
              <w:pStyle w:val="tablecolsubhead"/>
              <w:rPr>
                <w:sz w:val="16"/>
                <w:szCs w:val="16"/>
              </w:rPr>
            </w:pPr>
          </w:p>
        </w:tc>
        <w:tc>
          <w:tcPr>
            <w:tcW w:w="694" w:type="dxa"/>
            <w:tcBorders>
              <w:bottom w:val="single" w:sz="4" w:space="0" w:color="auto"/>
            </w:tcBorders>
          </w:tcPr>
          <w:p w14:paraId="285F8836" w14:textId="77777777" w:rsidR="00DD5472" w:rsidRPr="001F7F89" w:rsidRDefault="00DD5472" w:rsidP="00DD5472">
            <w:pPr>
              <w:pStyle w:val="NormalWeb"/>
              <w:rPr>
                <w:sz w:val="16"/>
                <w:szCs w:val="16"/>
              </w:rPr>
            </w:pPr>
            <w:r w:rsidRPr="001F7F89">
              <w:rPr>
                <w:color w:val="000000"/>
                <w:sz w:val="16"/>
                <w:szCs w:val="16"/>
                <w:shd w:val="clear" w:color="auto" w:fill="FFFFFF"/>
              </w:rPr>
              <w:t>overall</w:t>
            </w:r>
          </w:p>
          <w:p w14:paraId="73F93B7B" w14:textId="77777777" w:rsidR="00DD5472" w:rsidRPr="001F7F89" w:rsidRDefault="00DD5472" w:rsidP="00DD5472">
            <w:pPr>
              <w:pStyle w:val="NormalWeb"/>
              <w:rPr>
                <w:sz w:val="16"/>
                <w:szCs w:val="16"/>
              </w:rPr>
            </w:pPr>
            <w:r w:rsidRPr="001F7F89">
              <w:rPr>
                <w:color w:val="000000"/>
                <w:sz w:val="16"/>
                <w:szCs w:val="16"/>
                <w:shd w:val="clear" w:color="auto" w:fill="FFFFFF"/>
              </w:rPr>
              <w:t>_min</w:t>
            </w:r>
          </w:p>
          <w:p w14:paraId="3B6BE2E8" w14:textId="77777777" w:rsidR="00DD5472" w:rsidRPr="001F7F89" w:rsidRDefault="00DD5472" w:rsidP="00DD5472">
            <w:pPr>
              <w:pStyle w:val="tablecolsubhead"/>
              <w:rPr>
                <w:sz w:val="16"/>
                <w:szCs w:val="16"/>
              </w:rPr>
            </w:pPr>
          </w:p>
        </w:tc>
        <w:tc>
          <w:tcPr>
            <w:tcW w:w="695" w:type="dxa"/>
            <w:tcBorders>
              <w:bottom w:val="single" w:sz="4" w:space="0" w:color="auto"/>
            </w:tcBorders>
          </w:tcPr>
          <w:p w14:paraId="34ECB69F" w14:textId="77777777" w:rsidR="00DD5472" w:rsidRPr="001F7F89" w:rsidRDefault="00DD5472" w:rsidP="00DD5472">
            <w:pPr>
              <w:pStyle w:val="NormalWeb"/>
              <w:rPr>
                <w:sz w:val="16"/>
                <w:szCs w:val="16"/>
              </w:rPr>
            </w:pPr>
            <w:r w:rsidRPr="001F7F89">
              <w:rPr>
                <w:color w:val="000000"/>
                <w:sz w:val="16"/>
                <w:szCs w:val="16"/>
                <w:shd w:val="clear" w:color="auto" w:fill="FFFFFF"/>
              </w:rPr>
              <w:t>overall</w:t>
            </w:r>
          </w:p>
          <w:p w14:paraId="7826D184" w14:textId="77777777" w:rsidR="00DD5472" w:rsidRPr="001F7F89" w:rsidRDefault="00DD5472" w:rsidP="00DD5472">
            <w:pPr>
              <w:pStyle w:val="NormalWeb"/>
              <w:rPr>
                <w:sz w:val="16"/>
                <w:szCs w:val="16"/>
              </w:rPr>
            </w:pPr>
            <w:r w:rsidRPr="001F7F89">
              <w:rPr>
                <w:color w:val="000000"/>
                <w:sz w:val="16"/>
                <w:szCs w:val="16"/>
                <w:shd w:val="clear" w:color="auto" w:fill="FFFFFF"/>
              </w:rPr>
              <w:t>_mean </w:t>
            </w:r>
          </w:p>
          <w:p w14:paraId="0440BA68" w14:textId="77777777" w:rsidR="00DD5472" w:rsidRPr="001F7F89" w:rsidRDefault="00DD5472" w:rsidP="00DD5472">
            <w:pPr>
              <w:pStyle w:val="tablecolsubhead"/>
              <w:rPr>
                <w:sz w:val="16"/>
                <w:szCs w:val="16"/>
              </w:rPr>
            </w:pPr>
          </w:p>
        </w:tc>
        <w:tc>
          <w:tcPr>
            <w:tcW w:w="694" w:type="dxa"/>
            <w:tcBorders>
              <w:bottom w:val="single" w:sz="4" w:space="0" w:color="auto"/>
            </w:tcBorders>
          </w:tcPr>
          <w:p w14:paraId="423BC83A" w14:textId="77777777" w:rsidR="00DD5472" w:rsidRPr="001F7F89" w:rsidRDefault="00DD5472" w:rsidP="00DD5472">
            <w:pPr>
              <w:pStyle w:val="NormalWeb"/>
              <w:rPr>
                <w:sz w:val="16"/>
                <w:szCs w:val="16"/>
              </w:rPr>
            </w:pPr>
            <w:proofErr w:type="spellStart"/>
            <w:r w:rsidRPr="001F7F89">
              <w:rPr>
                <w:color w:val="000000"/>
                <w:sz w:val="16"/>
                <w:szCs w:val="16"/>
                <w:shd w:val="clear" w:color="auto" w:fill="FFFFFF"/>
              </w:rPr>
              <w:t>reviewLength_max</w:t>
            </w:r>
            <w:proofErr w:type="spellEnd"/>
            <w:r w:rsidRPr="001F7F89">
              <w:rPr>
                <w:color w:val="000000"/>
                <w:sz w:val="16"/>
                <w:szCs w:val="16"/>
                <w:shd w:val="clear" w:color="auto" w:fill="FFFFFF"/>
              </w:rPr>
              <w:t> </w:t>
            </w:r>
          </w:p>
          <w:p w14:paraId="0A7D2580" w14:textId="77777777" w:rsidR="00DD5472" w:rsidRPr="001F7F89" w:rsidRDefault="00DD5472" w:rsidP="00DD5472">
            <w:pPr>
              <w:pStyle w:val="tablecolsubhead"/>
              <w:rPr>
                <w:sz w:val="16"/>
                <w:szCs w:val="16"/>
              </w:rPr>
            </w:pPr>
          </w:p>
        </w:tc>
        <w:tc>
          <w:tcPr>
            <w:tcW w:w="694" w:type="dxa"/>
            <w:tcBorders>
              <w:bottom w:val="single" w:sz="4" w:space="0" w:color="auto"/>
            </w:tcBorders>
          </w:tcPr>
          <w:p w14:paraId="7E145D76" w14:textId="77777777" w:rsidR="00DD5472" w:rsidRPr="001F7F89" w:rsidRDefault="00DD5472" w:rsidP="00DD5472">
            <w:pPr>
              <w:pStyle w:val="NormalWeb"/>
              <w:rPr>
                <w:sz w:val="16"/>
                <w:szCs w:val="16"/>
              </w:rPr>
            </w:pPr>
            <w:proofErr w:type="spellStart"/>
            <w:r w:rsidRPr="001F7F89">
              <w:rPr>
                <w:color w:val="000000"/>
                <w:sz w:val="16"/>
                <w:szCs w:val="16"/>
                <w:shd w:val="clear" w:color="auto" w:fill="FFFFFF"/>
              </w:rPr>
              <w:t>reviewLength_min</w:t>
            </w:r>
            <w:proofErr w:type="spellEnd"/>
            <w:r w:rsidRPr="001F7F89">
              <w:rPr>
                <w:color w:val="000000"/>
                <w:sz w:val="16"/>
                <w:szCs w:val="16"/>
                <w:shd w:val="clear" w:color="auto" w:fill="FFFFFF"/>
              </w:rPr>
              <w:t> </w:t>
            </w:r>
          </w:p>
          <w:p w14:paraId="6E528062" w14:textId="77777777" w:rsidR="00DD5472" w:rsidRPr="001F7F89" w:rsidRDefault="00DD5472" w:rsidP="00DD5472">
            <w:pPr>
              <w:pStyle w:val="tablecolsubhead"/>
              <w:rPr>
                <w:sz w:val="16"/>
                <w:szCs w:val="16"/>
              </w:rPr>
            </w:pPr>
          </w:p>
        </w:tc>
        <w:tc>
          <w:tcPr>
            <w:tcW w:w="695" w:type="dxa"/>
            <w:tcBorders>
              <w:bottom w:val="single" w:sz="4" w:space="0" w:color="auto"/>
            </w:tcBorders>
          </w:tcPr>
          <w:p w14:paraId="6E142E01" w14:textId="77777777" w:rsidR="00DD5472" w:rsidRPr="001F7F89" w:rsidRDefault="00DD5472" w:rsidP="00DD5472">
            <w:pPr>
              <w:pStyle w:val="NormalWeb"/>
              <w:rPr>
                <w:sz w:val="16"/>
                <w:szCs w:val="16"/>
              </w:rPr>
            </w:pPr>
            <w:proofErr w:type="spellStart"/>
            <w:r w:rsidRPr="001F7F89">
              <w:rPr>
                <w:color w:val="000000"/>
                <w:sz w:val="16"/>
                <w:szCs w:val="16"/>
                <w:shd w:val="clear" w:color="auto" w:fill="FFFFFF"/>
              </w:rPr>
              <w:t>reviewLength_mean</w:t>
            </w:r>
            <w:proofErr w:type="spellEnd"/>
            <w:r w:rsidRPr="001F7F89">
              <w:rPr>
                <w:color w:val="000000"/>
                <w:sz w:val="16"/>
                <w:szCs w:val="16"/>
                <w:shd w:val="clear" w:color="auto" w:fill="FFFFFF"/>
              </w:rPr>
              <w:t> </w:t>
            </w:r>
          </w:p>
          <w:p w14:paraId="1735C6B0" w14:textId="77777777" w:rsidR="00DD5472" w:rsidRPr="001F7F89" w:rsidRDefault="00DD5472" w:rsidP="00DD5472">
            <w:pPr>
              <w:pStyle w:val="tablecolsubhead"/>
              <w:rPr>
                <w:sz w:val="16"/>
                <w:szCs w:val="16"/>
              </w:rPr>
            </w:pPr>
          </w:p>
        </w:tc>
      </w:tr>
      <w:tr w:rsidR="00DD5472" w14:paraId="6679CBE5" w14:textId="77777777" w:rsidTr="00DD5472">
        <w:trPr>
          <w:trHeight w:val="368"/>
        </w:trPr>
        <w:tc>
          <w:tcPr>
            <w:tcW w:w="496" w:type="dxa"/>
            <w:tcBorders>
              <w:right w:val="single" w:sz="4" w:space="0" w:color="auto"/>
            </w:tcBorders>
            <w:vAlign w:val="center"/>
          </w:tcPr>
          <w:p w14:paraId="6FD6DF84" w14:textId="77777777" w:rsidR="00DD5472" w:rsidRDefault="00DD5472" w:rsidP="00DD5472">
            <w:pPr>
              <w:pStyle w:val="tablecopy"/>
            </w:pPr>
            <w:r>
              <w:t>mean</w:t>
            </w:r>
          </w:p>
          <w:p w14:paraId="2149C11E" w14:textId="77777777" w:rsidR="00DD5472" w:rsidRDefault="00DD5472" w:rsidP="00DD5472">
            <w:pPr>
              <w:pStyle w:val="tablecopy"/>
            </w:pPr>
          </w:p>
        </w:tc>
        <w:tc>
          <w:tcPr>
            <w:tcW w:w="694" w:type="dxa"/>
            <w:tcBorders>
              <w:top w:val="single" w:sz="4" w:space="0" w:color="auto"/>
              <w:left w:val="single" w:sz="4" w:space="0" w:color="auto"/>
              <w:bottom w:val="single" w:sz="4" w:space="0" w:color="auto"/>
              <w:right w:val="single" w:sz="4" w:space="0" w:color="auto"/>
            </w:tcBorders>
          </w:tcPr>
          <w:p w14:paraId="2582609C" w14:textId="77777777" w:rsidR="00DD5472" w:rsidRPr="00692AF7" w:rsidRDefault="00DD5472" w:rsidP="00DD5472">
            <w:pPr>
              <w:pStyle w:val="NormalWeb"/>
              <w:rPr>
                <w:sz w:val="14"/>
                <w:szCs w:val="14"/>
              </w:rPr>
            </w:pPr>
            <w:r w:rsidRPr="00692AF7">
              <w:rPr>
                <w:color w:val="000000"/>
                <w:sz w:val="14"/>
                <w:szCs w:val="14"/>
                <w:shd w:val="clear" w:color="auto" w:fill="FFFFFF"/>
              </w:rPr>
              <w:t>7.201409e+05                   </w:t>
            </w:r>
          </w:p>
          <w:p w14:paraId="15C109CE" w14:textId="77777777" w:rsidR="00DD5472" w:rsidRPr="00692AF7" w:rsidRDefault="00DD5472" w:rsidP="00DD5472">
            <w:pPr>
              <w:rPr>
                <w:sz w:val="14"/>
                <w:szCs w:val="14"/>
              </w:rPr>
            </w:pPr>
          </w:p>
        </w:tc>
        <w:tc>
          <w:tcPr>
            <w:tcW w:w="694" w:type="dxa"/>
            <w:tcBorders>
              <w:top w:val="single" w:sz="4" w:space="0" w:color="auto"/>
              <w:left w:val="single" w:sz="4" w:space="0" w:color="auto"/>
              <w:bottom w:val="single" w:sz="4" w:space="0" w:color="auto"/>
              <w:right w:val="single" w:sz="4" w:space="0" w:color="auto"/>
            </w:tcBorders>
          </w:tcPr>
          <w:p w14:paraId="29A1E21A" w14:textId="77777777" w:rsidR="00DD5472" w:rsidRPr="00692AF7" w:rsidRDefault="00DD5472" w:rsidP="00DD5472">
            <w:pPr>
              <w:rPr>
                <w:sz w:val="14"/>
                <w:szCs w:val="14"/>
              </w:rPr>
            </w:pPr>
            <w:r w:rsidRPr="00692AF7">
              <w:rPr>
                <w:color w:val="000000"/>
                <w:sz w:val="14"/>
                <w:szCs w:val="14"/>
                <w:shd w:val="clear" w:color="auto" w:fill="FFFFFF"/>
              </w:rPr>
              <w:t>4.932577</w:t>
            </w:r>
          </w:p>
        </w:tc>
        <w:tc>
          <w:tcPr>
            <w:tcW w:w="694" w:type="dxa"/>
            <w:tcBorders>
              <w:top w:val="single" w:sz="4" w:space="0" w:color="auto"/>
              <w:left w:val="single" w:sz="4" w:space="0" w:color="auto"/>
              <w:bottom w:val="single" w:sz="4" w:space="0" w:color="auto"/>
              <w:right w:val="single" w:sz="4" w:space="0" w:color="auto"/>
            </w:tcBorders>
          </w:tcPr>
          <w:p w14:paraId="426BD71D" w14:textId="77777777" w:rsidR="00DD5472" w:rsidRPr="00692AF7" w:rsidRDefault="00DD5472" w:rsidP="00DD5472">
            <w:pPr>
              <w:rPr>
                <w:sz w:val="14"/>
                <w:szCs w:val="14"/>
              </w:rPr>
            </w:pPr>
            <w:r w:rsidRPr="00692AF7">
              <w:rPr>
                <w:color w:val="000000"/>
                <w:sz w:val="14"/>
                <w:szCs w:val="14"/>
                <w:shd w:val="clear" w:color="auto" w:fill="FFFFFF"/>
              </w:rPr>
              <w:t>3.219222</w:t>
            </w:r>
          </w:p>
        </w:tc>
        <w:tc>
          <w:tcPr>
            <w:tcW w:w="695" w:type="dxa"/>
            <w:tcBorders>
              <w:top w:val="single" w:sz="4" w:space="0" w:color="auto"/>
              <w:left w:val="single" w:sz="4" w:space="0" w:color="auto"/>
              <w:bottom w:val="single" w:sz="4" w:space="0" w:color="auto"/>
              <w:right w:val="single" w:sz="4" w:space="0" w:color="auto"/>
            </w:tcBorders>
          </w:tcPr>
          <w:p w14:paraId="3E283AF1" w14:textId="77777777" w:rsidR="00DD5472" w:rsidRPr="00692AF7" w:rsidRDefault="00DD5472" w:rsidP="00DD5472">
            <w:pPr>
              <w:rPr>
                <w:sz w:val="14"/>
                <w:szCs w:val="14"/>
              </w:rPr>
            </w:pPr>
            <w:r w:rsidRPr="00692AF7">
              <w:rPr>
                <w:color w:val="000000"/>
                <w:sz w:val="14"/>
                <w:szCs w:val="14"/>
                <w:shd w:val="clear" w:color="auto" w:fill="FFFFFF"/>
              </w:rPr>
              <w:t>4.376642</w:t>
            </w:r>
          </w:p>
        </w:tc>
        <w:tc>
          <w:tcPr>
            <w:tcW w:w="694" w:type="dxa"/>
            <w:tcBorders>
              <w:top w:val="single" w:sz="4" w:space="0" w:color="auto"/>
              <w:left w:val="single" w:sz="4" w:space="0" w:color="auto"/>
              <w:bottom w:val="single" w:sz="4" w:space="0" w:color="auto"/>
              <w:right w:val="single" w:sz="4" w:space="0" w:color="auto"/>
            </w:tcBorders>
          </w:tcPr>
          <w:p w14:paraId="286A0D5D" w14:textId="77777777" w:rsidR="00DD5472" w:rsidRPr="00692AF7" w:rsidRDefault="00DD5472" w:rsidP="00DD5472">
            <w:pPr>
              <w:rPr>
                <w:sz w:val="14"/>
                <w:szCs w:val="14"/>
              </w:rPr>
            </w:pPr>
            <w:r w:rsidRPr="00692AF7">
              <w:rPr>
                <w:color w:val="000000"/>
                <w:sz w:val="14"/>
                <w:szCs w:val="14"/>
                <w:shd w:val="clear" w:color="auto" w:fill="FFFFFF"/>
              </w:rPr>
              <w:t>831.58277              </w:t>
            </w:r>
          </w:p>
        </w:tc>
        <w:tc>
          <w:tcPr>
            <w:tcW w:w="694" w:type="dxa"/>
            <w:tcBorders>
              <w:top w:val="single" w:sz="4" w:space="0" w:color="auto"/>
              <w:left w:val="single" w:sz="4" w:space="0" w:color="auto"/>
              <w:bottom w:val="single" w:sz="4" w:space="0" w:color="auto"/>
              <w:right w:val="single" w:sz="4" w:space="0" w:color="auto"/>
            </w:tcBorders>
          </w:tcPr>
          <w:p w14:paraId="078F6C26" w14:textId="77777777" w:rsidR="00DD5472" w:rsidRPr="00692AF7" w:rsidRDefault="00DD5472" w:rsidP="00DD5472">
            <w:pPr>
              <w:rPr>
                <w:sz w:val="14"/>
                <w:szCs w:val="14"/>
              </w:rPr>
            </w:pPr>
            <w:r w:rsidRPr="00692AF7">
              <w:rPr>
                <w:color w:val="000000"/>
                <w:sz w:val="14"/>
                <w:szCs w:val="14"/>
                <w:shd w:val="clear" w:color="auto" w:fill="FFFFFF"/>
              </w:rPr>
              <w:t>142.60853</w:t>
            </w:r>
          </w:p>
        </w:tc>
        <w:tc>
          <w:tcPr>
            <w:tcW w:w="695" w:type="dxa"/>
            <w:tcBorders>
              <w:top w:val="single" w:sz="4" w:space="0" w:color="auto"/>
              <w:left w:val="single" w:sz="4" w:space="0" w:color="auto"/>
              <w:bottom w:val="single" w:sz="4" w:space="0" w:color="auto"/>
              <w:right w:val="single" w:sz="4" w:space="0" w:color="auto"/>
            </w:tcBorders>
          </w:tcPr>
          <w:p w14:paraId="2434AC99" w14:textId="77777777" w:rsidR="00DD5472" w:rsidRPr="00692AF7" w:rsidRDefault="00DD5472" w:rsidP="00DD5472">
            <w:pPr>
              <w:pStyle w:val="NormalWeb"/>
              <w:rPr>
                <w:sz w:val="14"/>
                <w:szCs w:val="14"/>
              </w:rPr>
            </w:pPr>
            <w:r w:rsidRPr="00692AF7">
              <w:rPr>
                <w:color w:val="000000"/>
                <w:sz w:val="14"/>
                <w:szCs w:val="14"/>
                <w:shd w:val="clear" w:color="auto" w:fill="FFFFFF"/>
              </w:rPr>
              <w:t>390.01113</w:t>
            </w:r>
          </w:p>
          <w:p w14:paraId="13CE254E" w14:textId="77777777" w:rsidR="00DD5472" w:rsidRPr="00692AF7" w:rsidRDefault="00DD5472" w:rsidP="00DD5472">
            <w:pPr>
              <w:rPr>
                <w:sz w:val="14"/>
                <w:szCs w:val="14"/>
              </w:rPr>
            </w:pPr>
          </w:p>
        </w:tc>
      </w:tr>
      <w:tr w:rsidR="00DD5472" w14:paraId="772D29F5" w14:textId="77777777" w:rsidTr="00DD5472">
        <w:trPr>
          <w:trHeight w:val="368"/>
        </w:trPr>
        <w:tc>
          <w:tcPr>
            <w:tcW w:w="496" w:type="dxa"/>
            <w:tcBorders>
              <w:right w:val="single" w:sz="4" w:space="0" w:color="auto"/>
            </w:tcBorders>
            <w:vAlign w:val="center"/>
          </w:tcPr>
          <w:p w14:paraId="698FF09F" w14:textId="77777777" w:rsidR="00DD5472" w:rsidRPr="00127C20" w:rsidRDefault="00DD5472" w:rsidP="00DD5472">
            <w:pPr>
              <w:pStyle w:val="tablecopy"/>
            </w:pPr>
            <w:r>
              <w:t>std</w:t>
            </w:r>
          </w:p>
        </w:tc>
        <w:tc>
          <w:tcPr>
            <w:tcW w:w="694" w:type="dxa"/>
            <w:tcBorders>
              <w:top w:val="single" w:sz="4" w:space="0" w:color="auto"/>
              <w:left w:val="single" w:sz="4" w:space="0" w:color="auto"/>
              <w:bottom w:val="single" w:sz="4" w:space="0" w:color="auto"/>
              <w:right w:val="single" w:sz="4" w:space="0" w:color="auto"/>
            </w:tcBorders>
          </w:tcPr>
          <w:p w14:paraId="520EFB32" w14:textId="77777777" w:rsidR="00DD5472" w:rsidRPr="00692AF7" w:rsidRDefault="00DD5472" w:rsidP="00DD5472">
            <w:pPr>
              <w:rPr>
                <w:sz w:val="14"/>
                <w:szCs w:val="14"/>
              </w:rPr>
            </w:pPr>
            <w:r w:rsidRPr="00692AF7">
              <w:rPr>
                <w:color w:val="000000"/>
                <w:sz w:val="14"/>
                <w:szCs w:val="14"/>
                <w:shd w:val="clear" w:color="auto" w:fill="FFFFFF"/>
              </w:rPr>
              <w:t>1.964542e+06                </w:t>
            </w:r>
          </w:p>
        </w:tc>
        <w:tc>
          <w:tcPr>
            <w:tcW w:w="694" w:type="dxa"/>
            <w:tcBorders>
              <w:top w:val="single" w:sz="4" w:space="0" w:color="auto"/>
              <w:left w:val="single" w:sz="4" w:space="0" w:color="auto"/>
              <w:bottom w:val="single" w:sz="4" w:space="0" w:color="auto"/>
              <w:right w:val="single" w:sz="4" w:space="0" w:color="auto"/>
            </w:tcBorders>
          </w:tcPr>
          <w:p w14:paraId="23C79B89" w14:textId="77777777" w:rsidR="00DD5472" w:rsidRPr="00692AF7" w:rsidRDefault="00DD5472" w:rsidP="00DD5472">
            <w:pPr>
              <w:rPr>
                <w:sz w:val="14"/>
                <w:szCs w:val="14"/>
              </w:rPr>
            </w:pPr>
            <w:r w:rsidRPr="00692AF7">
              <w:rPr>
                <w:color w:val="000000"/>
                <w:sz w:val="14"/>
                <w:szCs w:val="14"/>
                <w:shd w:val="clear" w:color="auto" w:fill="FFFFFF"/>
              </w:rPr>
              <w:t>0.289394   </w:t>
            </w:r>
          </w:p>
        </w:tc>
        <w:tc>
          <w:tcPr>
            <w:tcW w:w="694" w:type="dxa"/>
            <w:tcBorders>
              <w:top w:val="single" w:sz="4" w:space="0" w:color="auto"/>
              <w:left w:val="single" w:sz="4" w:space="0" w:color="auto"/>
              <w:bottom w:val="single" w:sz="4" w:space="0" w:color="auto"/>
              <w:right w:val="single" w:sz="4" w:space="0" w:color="auto"/>
            </w:tcBorders>
          </w:tcPr>
          <w:p w14:paraId="3BA69F9A" w14:textId="77777777" w:rsidR="00DD5472" w:rsidRPr="00692AF7" w:rsidRDefault="00DD5472" w:rsidP="00DD5472">
            <w:pPr>
              <w:rPr>
                <w:sz w:val="14"/>
                <w:szCs w:val="14"/>
              </w:rPr>
            </w:pPr>
            <w:r w:rsidRPr="00692AF7">
              <w:rPr>
                <w:color w:val="000000"/>
                <w:sz w:val="14"/>
                <w:szCs w:val="14"/>
                <w:shd w:val="clear" w:color="auto" w:fill="FFFFFF"/>
              </w:rPr>
              <w:t>1.358548 </w:t>
            </w:r>
          </w:p>
        </w:tc>
        <w:tc>
          <w:tcPr>
            <w:tcW w:w="695" w:type="dxa"/>
            <w:tcBorders>
              <w:top w:val="single" w:sz="4" w:space="0" w:color="auto"/>
              <w:left w:val="single" w:sz="4" w:space="0" w:color="auto"/>
              <w:bottom w:val="single" w:sz="4" w:space="0" w:color="auto"/>
              <w:right w:val="single" w:sz="4" w:space="0" w:color="auto"/>
            </w:tcBorders>
          </w:tcPr>
          <w:p w14:paraId="02459FB4" w14:textId="77777777" w:rsidR="00DD5472" w:rsidRPr="00692AF7" w:rsidRDefault="00DD5472" w:rsidP="00DD5472">
            <w:pPr>
              <w:rPr>
                <w:sz w:val="14"/>
                <w:szCs w:val="14"/>
              </w:rPr>
            </w:pPr>
            <w:r w:rsidRPr="00692AF7">
              <w:rPr>
                <w:color w:val="000000"/>
                <w:sz w:val="14"/>
                <w:szCs w:val="14"/>
                <w:shd w:val="clear" w:color="auto" w:fill="FFFFFF"/>
              </w:rPr>
              <w:t>0.642118</w:t>
            </w:r>
          </w:p>
        </w:tc>
        <w:tc>
          <w:tcPr>
            <w:tcW w:w="694" w:type="dxa"/>
            <w:tcBorders>
              <w:top w:val="single" w:sz="4" w:space="0" w:color="auto"/>
              <w:left w:val="single" w:sz="4" w:space="0" w:color="auto"/>
              <w:bottom w:val="single" w:sz="4" w:space="0" w:color="auto"/>
              <w:right w:val="single" w:sz="4" w:space="0" w:color="auto"/>
            </w:tcBorders>
          </w:tcPr>
          <w:p w14:paraId="440C7E2E" w14:textId="77777777" w:rsidR="00DD5472" w:rsidRPr="00692AF7" w:rsidRDefault="00DD5472" w:rsidP="00DD5472">
            <w:pPr>
              <w:rPr>
                <w:sz w:val="14"/>
                <w:szCs w:val="14"/>
              </w:rPr>
            </w:pPr>
            <w:r w:rsidRPr="00692AF7">
              <w:rPr>
                <w:color w:val="000000"/>
                <w:sz w:val="14"/>
                <w:szCs w:val="14"/>
                <w:shd w:val="clear" w:color="auto" w:fill="FFFFFF"/>
              </w:rPr>
              <w:t>1075.9653           </w:t>
            </w:r>
          </w:p>
        </w:tc>
        <w:tc>
          <w:tcPr>
            <w:tcW w:w="694" w:type="dxa"/>
            <w:tcBorders>
              <w:top w:val="single" w:sz="4" w:space="0" w:color="auto"/>
              <w:left w:val="single" w:sz="4" w:space="0" w:color="auto"/>
              <w:bottom w:val="single" w:sz="4" w:space="0" w:color="auto"/>
              <w:right w:val="single" w:sz="4" w:space="0" w:color="auto"/>
            </w:tcBorders>
          </w:tcPr>
          <w:p w14:paraId="2E51709F" w14:textId="77777777" w:rsidR="00DD5472" w:rsidRPr="00692AF7" w:rsidRDefault="00DD5472" w:rsidP="00DD5472">
            <w:pPr>
              <w:rPr>
                <w:sz w:val="14"/>
                <w:szCs w:val="14"/>
              </w:rPr>
            </w:pPr>
            <w:r w:rsidRPr="00692AF7">
              <w:rPr>
                <w:color w:val="000000"/>
                <w:sz w:val="14"/>
                <w:szCs w:val="14"/>
                <w:shd w:val="clear" w:color="auto" w:fill="FFFFFF"/>
              </w:rPr>
              <w:t>213.18415 </w:t>
            </w:r>
          </w:p>
        </w:tc>
        <w:tc>
          <w:tcPr>
            <w:tcW w:w="695" w:type="dxa"/>
            <w:tcBorders>
              <w:top w:val="single" w:sz="4" w:space="0" w:color="auto"/>
              <w:left w:val="single" w:sz="4" w:space="0" w:color="auto"/>
              <w:bottom w:val="single" w:sz="4" w:space="0" w:color="auto"/>
              <w:right w:val="single" w:sz="4" w:space="0" w:color="auto"/>
            </w:tcBorders>
          </w:tcPr>
          <w:p w14:paraId="055A604D" w14:textId="77777777" w:rsidR="00DD5472" w:rsidRPr="00692AF7" w:rsidRDefault="00DD5472" w:rsidP="00DD5472">
            <w:pPr>
              <w:rPr>
                <w:sz w:val="14"/>
                <w:szCs w:val="14"/>
              </w:rPr>
            </w:pPr>
            <w:r w:rsidRPr="00692AF7">
              <w:rPr>
                <w:color w:val="000000"/>
                <w:sz w:val="14"/>
                <w:szCs w:val="14"/>
                <w:shd w:val="clear" w:color="auto" w:fill="FFFFFF"/>
              </w:rPr>
              <w:t>463.68330</w:t>
            </w:r>
          </w:p>
        </w:tc>
      </w:tr>
      <w:tr w:rsidR="00DD5472" w14:paraId="6D3F5DC5" w14:textId="77777777" w:rsidTr="00DD5472">
        <w:trPr>
          <w:trHeight w:val="368"/>
        </w:trPr>
        <w:tc>
          <w:tcPr>
            <w:tcW w:w="496" w:type="dxa"/>
            <w:tcBorders>
              <w:right w:val="single" w:sz="4" w:space="0" w:color="auto"/>
            </w:tcBorders>
            <w:vAlign w:val="center"/>
          </w:tcPr>
          <w:p w14:paraId="1AAFA0DB" w14:textId="77777777" w:rsidR="00DD5472" w:rsidRDefault="00DD5472" w:rsidP="00DD5472">
            <w:pPr>
              <w:pStyle w:val="tablecopy"/>
            </w:pPr>
            <w:r>
              <w:t>min</w:t>
            </w:r>
          </w:p>
          <w:p w14:paraId="5EBAA6FB" w14:textId="77777777" w:rsidR="00DD5472" w:rsidRDefault="00DD5472" w:rsidP="00DD5472">
            <w:pPr>
              <w:pStyle w:val="tablecopy"/>
            </w:pPr>
          </w:p>
        </w:tc>
        <w:tc>
          <w:tcPr>
            <w:tcW w:w="694" w:type="dxa"/>
            <w:tcBorders>
              <w:top w:val="single" w:sz="4" w:space="0" w:color="auto"/>
              <w:left w:val="single" w:sz="4" w:space="0" w:color="auto"/>
              <w:bottom w:val="single" w:sz="4" w:space="0" w:color="auto"/>
              <w:right w:val="single" w:sz="4" w:space="0" w:color="auto"/>
            </w:tcBorders>
          </w:tcPr>
          <w:p w14:paraId="39A4D894" w14:textId="77777777" w:rsidR="00DD5472" w:rsidRPr="00692AF7" w:rsidRDefault="00DD5472" w:rsidP="00DD5472">
            <w:pPr>
              <w:rPr>
                <w:sz w:val="14"/>
                <w:szCs w:val="14"/>
              </w:rPr>
            </w:pPr>
            <w:r w:rsidRPr="00692AF7">
              <w:rPr>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tcPr>
          <w:p w14:paraId="0415871A" w14:textId="77777777" w:rsidR="00DD5472" w:rsidRPr="00692AF7" w:rsidRDefault="00DD5472" w:rsidP="00DD5472">
            <w:pPr>
              <w:rPr>
                <w:sz w:val="14"/>
                <w:szCs w:val="14"/>
              </w:rPr>
            </w:pPr>
            <w:r w:rsidRPr="00692AF7">
              <w:rPr>
                <w:color w:val="000000"/>
                <w:sz w:val="14"/>
                <w:szCs w:val="14"/>
              </w:rPr>
              <w:t>1</w:t>
            </w:r>
          </w:p>
        </w:tc>
        <w:tc>
          <w:tcPr>
            <w:tcW w:w="694" w:type="dxa"/>
            <w:tcBorders>
              <w:top w:val="single" w:sz="4" w:space="0" w:color="auto"/>
              <w:left w:val="single" w:sz="4" w:space="0" w:color="auto"/>
              <w:bottom w:val="single" w:sz="4" w:space="0" w:color="auto"/>
              <w:right w:val="single" w:sz="4" w:space="0" w:color="auto"/>
            </w:tcBorders>
          </w:tcPr>
          <w:p w14:paraId="48ECA20C" w14:textId="77777777" w:rsidR="00DD5472" w:rsidRPr="00692AF7" w:rsidRDefault="00DD5472" w:rsidP="00DD5472">
            <w:pPr>
              <w:rPr>
                <w:sz w:val="14"/>
                <w:szCs w:val="14"/>
              </w:rPr>
            </w:pPr>
            <w:r w:rsidRPr="00692AF7">
              <w:rPr>
                <w:color w:val="000000"/>
                <w:sz w:val="14"/>
                <w:szCs w:val="14"/>
              </w:rPr>
              <w:t>1</w:t>
            </w:r>
          </w:p>
        </w:tc>
        <w:tc>
          <w:tcPr>
            <w:tcW w:w="695" w:type="dxa"/>
            <w:tcBorders>
              <w:top w:val="single" w:sz="4" w:space="0" w:color="auto"/>
              <w:left w:val="single" w:sz="4" w:space="0" w:color="auto"/>
              <w:bottom w:val="single" w:sz="4" w:space="0" w:color="auto"/>
              <w:right w:val="single" w:sz="4" w:space="0" w:color="auto"/>
            </w:tcBorders>
          </w:tcPr>
          <w:p w14:paraId="391189A4" w14:textId="77777777" w:rsidR="00DD5472" w:rsidRPr="00692AF7" w:rsidRDefault="00DD5472" w:rsidP="00DD5472">
            <w:pPr>
              <w:rPr>
                <w:sz w:val="14"/>
                <w:szCs w:val="14"/>
              </w:rPr>
            </w:pPr>
            <w:r w:rsidRPr="00692AF7">
              <w:rPr>
                <w:color w:val="000000"/>
                <w:sz w:val="14"/>
                <w:szCs w:val="14"/>
              </w:rPr>
              <w:t>1</w:t>
            </w:r>
          </w:p>
        </w:tc>
        <w:tc>
          <w:tcPr>
            <w:tcW w:w="694" w:type="dxa"/>
            <w:tcBorders>
              <w:top w:val="single" w:sz="4" w:space="0" w:color="auto"/>
              <w:left w:val="single" w:sz="4" w:space="0" w:color="auto"/>
              <w:bottom w:val="single" w:sz="4" w:space="0" w:color="auto"/>
              <w:right w:val="single" w:sz="4" w:space="0" w:color="auto"/>
            </w:tcBorders>
          </w:tcPr>
          <w:p w14:paraId="70DA25E7" w14:textId="77777777" w:rsidR="00DD5472" w:rsidRPr="00692AF7" w:rsidRDefault="00DD5472" w:rsidP="00DD5472">
            <w:pPr>
              <w:rPr>
                <w:sz w:val="14"/>
                <w:szCs w:val="14"/>
              </w:rPr>
            </w:pPr>
            <w:r w:rsidRPr="00692AF7">
              <w:rPr>
                <w:color w:val="000000"/>
                <w:sz w:val="14"/>
                <w:szCs w:val="14"/>
              </w:rPr>
              <w:t>1</w:t>
            </w:r>
          </w:p>
        </w:tc>
        <w:tc>
          <w:tcPr>
            <w:tcW w:w="694" w:type="dxa"/>
            <w:tcBorders>
              <w:top w:val="single" w:sz="4" w:space="0" w:color="auto"/>
              <w:left w:val="single" w:sz="4" w:space="0" w:color="auto"/>
              <w:bottom w:val="single" w:sz="4" w:space="0" w:color="auto"/>
              <w:right w:val="single" w:sz="4" w:space="0" w:color="auto"/>
            </w:tcBorders>
          </w:tcPr>
          <w:p w14:paraId="7BECFA23" w14:textId="77777777" w:rsidR="00DD5472" w:rsidRPr="00692AF7" w:rsidRDefault="00DD5472" w:rsidP="00DD5472">
            <w:pPr>
              <w:rPr>
                <w:sz w:val="14"/>
                <w:szCs w:val="14"/>
              </w:rPr>
            </w:pPr>
            <w:r w:rsidRPr="00692AF7">
              <w:rPr>
                <w:color w:val="000000"/>
                <w:sz w:val="14"/>
                <w:szCs w:val="14"/>
              </w:rPr>
              <w:t>1</w:t>
            </w:r>
          </w:p>
        </w:tc>
        <w:tc>
          <w:tcPr>
            <w:tcW w:w="695" w:type="dxa"/>
            <w:tcBorders>
              <w:top w:val="single" w:sz="4" w:space="0" w:color="auto"/>
              <w:left w:val="single" w:sz="4" w:space="0" w:color="auto"/>
              <w:bottom w:val="single" w:sz="4" w:space="0" w:color="auto"/>
              <w:right w:val="single" w:sz="4" w:space="0" w:color="auto"/>
            </w:tcBorders>
          </w:tcPr>
          <w:p w14:paraId="4D450E38" w14:textId="77777777" w:rsidR="00DD5472" w:rsidRPr="00692AF7" w:rsidRDefault="00DD5472" w:rsidP="00DD5472">
            <w:pPr>
              <w:rPr>
                <w:sz w:val="14"/>
                <w:szCs w:val="14"/>
              </w:rPr>
            </w:pPr>
            <w:r w:rsidRPr="00692AF7">
              <w:rPr>
                <w:color w:val="000000"/>
                <w:sz w:val="14"/>
                <w:szCs w:val="14"/>
              </w:rPr>
              <w:t>1</w:t>
            </w:r>
          </w:p>
        </w:tc>
      </w:tr>
      <w:tr w:rsidR="00DD5472" w14:paraId="5C50EE53" w14:textId="77777777" w:rsidTr="00DD5472">
        <w:trPr>
          <w:trHeight w:val="368"/>
        </w:trPr>
        <w:tc>
          <w:tcPr>
            <w:tcW w:w="496" w:type="dxa"/>
            <w:tcBorders>
              <w:right w:val="single" w:sz="4" w:space="0" w:color="auto"/>
            </w:tcBorders>
            <w:vAlign w:val="center"/>
          </w:tcPr>
          <w:p w14:paraId="32FD5032" w14:textId="77777777" w:rsidR="00DD5472" w:rsidRDefault="00DD5472" w:rsidP="00DD5472">
            <w:pPr>
              <w:pStyle w:val="tablecopy"/>
            </w:pPr>
            <w:r>
              <w:t>Q1</w:t>
            </w:r>
          </w:p>
        </w:tc>
        <w:tc>
          <w:tcPr>
            <w:tcW w:w="694" w:type="dxa"/>
            <w:tcBorders>
              <w:top w:val="single" w:sz="4" w:space="0" w:color="auto"/>
              <w:left w:val="single" w:sz="4" w:space="0" w:color="auto"/>
              <w:bottom w:val="single" w:sz="4" w:space="0" w:color="auto"/>
              <w:right w:val="single" w:sz="4" w:space="0" w:color="auto"/>
            </w:tcBorders>
          </w:tcPr>
          <w:p w14:paraId="3AFA4AEE" w14:textId="77777777" w:rsidR="00DD5472" w:rsidRPr="00692AF7" w:rsidRDefault="00DD5472" w:rsidP="00DD5472">
            <w:pPr>
              <w:rPr>
                <w:sz w:val="14"/>
                <w:szCs w:val="14"/>
              </w:rPr>
            </w:pPr>
            <w:r w:rsidRPr="00692AF7">
              <w:rPr>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tcPr>
          <w:p w14:paraId="2F197237" w14:textId="77777777" w:rsidR="00DD5472" w:rsidRPr="00692AF7" w:rsidRDefault="00DD5472" w:rsidP="00DD5472">
            <w:pPr>
              <w:rPr>
                <w:sz w:val="14"/>
                <w:szCs w:val="14"/>
              </w:rPr>
            </w:pPr>
            <w:r w:rsidRPr="00692AF7">
              <w:rPr>
                <w:color w:val="000000"/>
                <w:sz w:val="14"/>
                <w:szCs w:val="14"/>
              </w:rPr>
              <w:t>5</w:t>
            </w:r>
          </w:p>
        </w:tc>
        <w:tc>
          <w:tcPr>
            <w:tcW w:w="694" w:type="dxa"/>
            <w:tcBorders>
              <w:top w:val="single" w:sz="4" w:space="0" w:color="auto"/>
              <w:left w:val="single" w:sz="4" w:space="0" w:color="auto"/>
              <w:bottom w:val="single" w:sz="4" w:space="0" w:color="auto"/>
              <w:right w:val="single" w:sz="4" w:space="0" w:color="auto"/>
            </w:tcBorders>
          </w:tcPr>
          <w:p w14:paraId="7E3F7514" w14:textId="77777777" w:rsidR="00DD5472" w:rsidRPr="00692AF7" w:rsidRDefault="00DD5472" w:rsidP="00DD5472">
            <w:pPr>
              <w:rPr>
                <w:sz w:val="14"/>
                <w:szCs w:val="14"/>
              </w:rPr>
            </w:pPr>
            <w:r w:rsidRPr="00692AF7">
              <w:rPr>
                <w:color w:val="000000"/>
                <w:sz w:val="14"/>
                <w:szCs w:val="14"/>
              </w:rPr>
              <w:t>2</w:t>
            </w:r>
          </w:p>
        </w:tc>
        <w:tc>
          <w:tcPr>
            <w:tcW w:w="695" w:type="dxa"/>
            <w:tcBorders>
              <w:top w:val="single" w:sz="4" w:space="0" w:color="auto"/>
              <w:left w:val="single" w:sz="4" w:space="0" w:color="auto"/>
              <w:bottom w:val="single" w:sz="4" w:space="0" w:color="auto"/>
              <w:right w:val="single" w:sz="4" w:space="0" w:color="auto"/>
            </w:tcBorders>
          </w:tcPr>
          <w:p w14:paraId="637B7CF2" w14:textId="77777777" w:rsidR="00DD5472" w:rsidRPr="00692AF7" w:rsidRDefault="00DD5472" w:rsidP="00DD5472">
            <w:pPr>
              <w:rPr>
                <w:sz w:val="14"/>
                <w:szCs w:val="14"/>
              </w:rPr>
            </w:pPr>
            <w:r w:rsidRPr="00692AF7">
              <w:rPr>
                <w:color w:val="000000"/>
                <w:sz w:val="14"/>
                <w:szCs w:val="14"/>
              </w:rPr>
              <w:t>4</w:t>
            </w:r>
          </w:p>
        </w:tc>
        <w:tc>
          <w:tcPr>
            <w:tcW w:w="694" w:type="dxa"/>
            <w:tcBorders>
              <w:top w:val="single" w:sz="4" w:space="0" w:color="auto"/>
              <w:left w:val="single" w:sz="4" w:space="0" w:color="auto"/>
              <w:bottom w:val="single" w:sz="4" w:space="0" w:color="auto"/>
              <w:right w:val="single" w:sz="4" w:space="0" w:color="auto"/>
            </w:tcBorders>
          </w:tcPr>
          <w:p w14:paraId="13753359" w14:textId="77777777" w:rsidR="00DD5472" w:rsidRPr="00692AF7" w:rsidRDefault="00DD5472" w:rsidP="00DD5472">
            <w:pPr>
              <w:rPr>
                <w:sz w:val="14"/>
                <w:szCs w:val="14"/>
              </w:rPr>
            </w:pPr>
            <w:r w:rsidRPr="00692AF7">
              <w:rPr>
                <w:color w:val="000000"/>
                <w:sz w:val="14"/>
                <w:szCs w:val="14"/>
                <w:shd w:val="clear" w:color="auto" w:fill="FFFFFF"/>
              </w:rPr>
              <w:t>244</w:t>
            </w:r>
          </w:p>
        </w:tc>
        <w:tc>
          <w:tcPr>
            <w:tcW w:w="694" w:type="dxa"/>
            <w:tcBorders>
              <w:top w:val="single" w:sz="4" w:space="0" w:color="auto"/>
              <w:left w:val="single" w:sz="4" w:space="0" w:color="auto"/>
              <w:bottom w:val="single" w:sz="4" w:space="0" w:color="auto"/>
              <w:right w:val="single" w:sz="4" w:space="0" w:color="auto"/>
            </w:tcBorders>
          </w:tcPr>
          <w:p w14:paraId="123F923C" w14:textId="77777777" w:rsidR="00DD5472" w:rsidRPr="00692AF7" w:rsidRDefault="00DD5472" w:rsidP="00DD5472">
            <w:pPr>
              <w:rPr>
                <w:sz w:val="14"/>
                <w:szCs w:val="14"/>
              </w:rPr>
            </w:pPr>
            <w:r w:rsidRPr="00692AF7">
              <w:rPr>
                <w:color w:val="000000"/>
                <w:sz w:val="14"/>
                <w:szCs w:val="14"/>
              </w:rPr>
              <w:t>38</w:t>
            </w:r>
          </w:p>
        </w:tc>
        <w:tc>
          <w:tcPr>
            <w:tcW w:w="695" w:type="dxa"/>
            <w:tcBorders>
              <w:top w:val="single" w:sz="4" w:space="0" w:color="auto"/>
              <w:left w:val="single" w:sz="4" w:space="0" w:color="auto"/>
              <w:bottom w:val="single" w:sz="4" w:space="0" w:color="auto"/>
              <w:right w:val="single" w:sz="4" w:space="0" w:color="auto"/>
            </w:tcBorders>
          </w:tcPr>
          <w:p w14:paraId="2BD9C46A" w14:textId="77777777" w:rsidR="00DD5472" w:rsidRPr="00692AF7" w:rsidRDefault="00DD5472" w:rsidP="00DD5472">
            <w:pPr>
              <w:rPr>
                <w:sz w:val="14"/>
                <w:szCs w:val="14"/>
              </w:rPr>
            </w:pPr>
            <w:r w:rsidRPr="00692AF7">
              <w:rPr>
                <w:color w:val="000000"/>
                <w:sz w:val="14"/>
                <w:szCs w:val="14"/>
                <w:shd w:val="clear" w:color="auto" w:fill="FFFFFF"/>
              </w:rPr>
              <w:t>141.60000</w:t>
            </w:r>
          </w:p>
        </w:tc>
      </w:tr>
      <w:tr w:rsidR="00DD5472" w14:paraId="65DDAEC0" w14:textId="77777777" w:rsidTr="00DD5472">
        <w:trPr>
          <w:trHeight w:val="368"/>
        </w:trPr>
        <w:tc>
          <w:tcPr>
            <w:tcW w:w="496" w:type="dxa"/>
            <w:tcBorders>
              <w:right w:val="single" w:sz="4" w:space="0" w:color="auto"/>
            </w:tcBorders>
            <w:vAlign w:val="center"/>
          </w:tcPr>
          <w:p w14:paraId="27D3BB7F" w14:textId="77777777" w:rsidR="00DD5472" w:rsidRDefault="00DD5472" w:rsidP="00DD5472">
            <w:pPr>
              <w:pStyle w:val="tablecopy"/>
            </w:pPr>
            <w:r>
              <w:t>Q2</w:t>
            </w:r>
          </w:p>
        </w:tc>
        <w:tc>
          <w:tcPr>
            <w:tcW w:w="694" w:type="dxa"/>
            <w:tcBorders>
              <w:top w:val="single" w:sz="4" w:space="0" w:color="auto"/>
              <w:left w:val="single" w:sz="4" w:space="0" w:color="auto"/>
              <w:bottom w:val="single" w:sz="4" w:space="0" w:color="auto"/>
              <w:right w:val="single" w:sz="4" w:space="0" w:color="auto"/>
            </w:tcBorders>
          </w:tcPr>
          <w:p w14:paraId="00CCCCB6" w14:textId="77777777" w:rsidR="00DD5472" w:rsidRPr="00692AF7" w:rsidRDefault="00DD5472" w:rsidP="00DD5472">
            <w:pPr>
              <w:rPr>
                <w:sz w:val="14"/>
                <w:szCs w:val="14"/>
              </w:rPr>
            </w:pPr>
            <w:r w:rsidRPr="00692AF7">
              <w:rPr>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tcPr>
          <w:p w14:paraId="4BD5FFDD" w14:textId="77777777" w:rsidR="00DD5472" w:rsidRPr="00692AF7" w:rsidRDefault="00DD5472" w:rsidP="00DD5472">
            <w:pPr>
              <w:rPr>
                <w:sz w:val="14"/>
                <w:szCs w:val="14"/>
              </w:rPr>
            </w:pPr>
            <w:r w:rsidRPr="00692AF7">
              <w:rPr>
                <w:color w:val="000000"/>
                <w:sz w:val="14"/>
                <w:szCs w:val="14"/>
              </w:rPr>
              <w:t>5</w:t>
            </w:r>
          </w:p>
        </w:tc>
        <w:tc>
          <w:tcPr>
            <w:tcW w:w="694" w:type="dxa"/>
            <w:tcBorders>
              <w:top w:val="single" w:sz="4" w:space="0" w:color="auto"/>
              <w:left w:val="single" w:sz="4" w:space="0" w:color="auto"/>
              <w:bottom w:val="single" w:sz="4" w:space="0" w:color="auto"/>
              <w:right w:val="single" w:sz="4" w:space="0" w:color="auto"/>
            </w:tcBorders>
          </w:tcPr>
          <w:p w14:paraId="6BC59F65" w14:textId="77777777" w:rsidR="00DD5472" w:rsidRPr="00692AF7" w:rsidRDefault="00DD5472" w:rsidP="00DD5472">
            <w:pPr>
              <w:rPr>
                <w:sz w:val="14"/>
                <w:szCs w:val="14"/>
              </w:rPr>
            </w:pPr>
            <w:r w:rsidRPr="00692AF7">
              <w:rPr>
                <w:color w:val="000000"/>
                <w:sz w:val="14"/>
                <w:szCs w:val="14"/>
              </w:rPr>
              <w:t>3</w:t>
            </w:r>
          </w:p>
        </w:tc>
        <w:tc>
          <w:tcPr>
            <w:tcW w:w="695" w:type="dxa"/>
            <w:tcBorders>
              <w:top w:val="single" w:sz="4" w:space="0" w:color="auto"/>
              <w:left w:val="single" w:sz="4" w:space="0" w:color="auto"/>
              <w:bottom w:val="single" w:sz="4" w:space="0" w:color="auto"/>
              <w:right w:val="single" w:sz="4" w:space="0" w:color="auto"/>
            </w:tcBorders>
          </w:tcPr>
          <w:p w14:paraId="1780D064" w14:textId="77777777" w:rsidR="00DD5472" w:rsidRPr="00692AF7" w:rsidRDefault="00DD5472" w:rsidP="00DD5472">
            <w:pPr>
              <w:rPr>
                <w:sz w:val="14"/>
                <w:szCs w:val="14"/>
              </w:rPr>
            </w:pPr>
            <w:r w:rsidRPr="00692AF7">
              <w:rPr>
                <w:color w:val="000000"/>
                <w:sz w:val="14"/>
                <w:szCs w:val="14"/>
                <w:shd w:val="clear" w:color="auto" w:fill="FFFFFF"/>
              </w:rPr>
              <w:t>4.566667</w:t>
            </w:r>
          </w:p>
        </w:tc>
        <w:tc>
          <w:tcPr>
            <w:tcW w:w="694" w:type="dxa"/>
            <w:tcBorders>
              <w:top w:val="single" w:sz="4" w:space="0" w:color="auto"/>
              <w:left w:val="single" w:sz="4" w:space="0" w:color="auto"/>
              <w:bottom w:val="single" w:sz="4" w:space="0" w:color="auto"/>
              <w:right w:val="single" w:sz="4" w:space="0" w:color="auto"/>
            </w:tcBorders>
          </w:tcPr>
          <w:p w14:paraId="43C758FB" w14:textId="77777777" w:rsidR="00DD5472" w:rsidRPr="00692AF7" w:rsidRDefault="00DD5472" w:rsidP="00DD5472">
            <w:pPr>
              <w:rPr>
                <w:sz w:val="14"/>
                <w:szCs w:val="14"/>
              </w:rPr>
            </w:pPr>
            <w:r w:rsidRPr="00692AF7">
              <w:rPr>
                <w:color w:val="000000"/>
                <w:sz w:val="14"/>
                <w:szCs w:val="14"/>
                <w:shd w:val="clear" w:color="auto" w:fill="FFFFFF"/>
              </w:rPr>
              <w:t>469</w:t>
            </w:r>
          </w:p>
        </w:tc>
        <w:tc>
          <w:tcPr>
            <w:tcW w:w="694" w:type="dxa"/>
            <w:tcBorders>
              <w:top w:val="single" w:sz="4" w:space="0" w:color="auto"/>
              <w:left w:val="single" w:sz="4" w:space="0" w:color="auto"/>
              <w:bottom w:val="single" w:sz="4" w:space="0" w:color="auto"/>
              <w:right w:val="single" w:sz="4" w:space="0" w:color="auto"/>
            </w:tcBorders>
          </w:tcPr>
          <w:p w14:paraId="51AD680E" w14:textId="77777777" w:rsidR="00DD5472" w:rsidRPr="00692AF7" w:rsidRDefault="00DD5472" w:rsidP="00DD5472">
            <w:pPr>
              <w:rPr>
                <w:sz w:val="14"/>
                <w:szCs w:val="14"/>
              </w:rPr>
            </w:pPr>
            <w:r w:rsidRPr="00692AF7">
              <w:rPr>
                <w:color w:val="000000"/>
                <w:sz w:val="14"/>
                <w:szCs w:val="14"/>
              </w:rPr>
              <w:t>104</w:t>
            </w:r>
          </w:p>
        </w:tc>
        <w:tc>
          <w:tcPr>
            <w:tcW w:w="695" w:type="dxa"/>
            <w:tcBorders>
              <w:top w:val="single" w:sz="4" w:space="0" w:color="auto"/>
              <w:left w:val="single" w:sz="4" w:space="0" w:color="auto"/>
              <w:bottom w:val="single" w:sz="4" w:space="0" w:color="auto"/>
              <w:right w:val="single" w:sz="4" w:space="0" w:color="auto"/>
            </w:tcBorders>
          </w:tcPr>
          <w:p w14:paraId="047DB6E2" w14:textId="77777777" w:rsidR="00DD5472" w:rsidRPr="00692AF7" w:rsidRDefault="00DD5472" w:rsidP="00DD5472">
            <w:pPr>
              <w:rPr>
                <w:sz w:val="14"/>
                <w:szCs w:val="14"/>
              </w:rPr>
            </w:pPr>
            <w:r w:rsidRPr="00692AF7">
              <w:rPr>
                <w:color w:val="000000"/>
                <w:sz w:val="14"/>
                <w:szCs w:val="14"/>
                <w:shd w:val="clear" w:color="auto" w:fill="FFFFFF"/>
              </w:rPr>
              <w:t>237.31414</w:t>
            </w:r>
          </w:p>
        </w:tc>
      </w:tr>
      <w:tr w:rsidR="00DD5472" w14:paraId="2F8726B7" w14:textId="77777777" w:rsidTr="00DD5472">
        <w:trPr>
          <w:trHeight w:val="368"/>
        </w:trPr>
        <w:tc>
          <w:tcPr>
            <w:tcW w:w="496" w:type="dxa"/>
            <w:tcBorders>
              <w:right w:val="single" w:sz="4" w:space="0" w:color="auto"/>
            </w:tcBorders>
            <w:vAlign w:val="center"/>
          </w:tcPr>
          <w:p w14:paraId="0485F3DD" w14:textId="77777777" w:rsidR="00DD5472" w:rsidRDefault="00DD5472" w:rsidP="00DD5472">
            <w:pPr>
              <w:pStyle w:val="tablecopy"/>
            </w:pPr>
            <w:r>
              <w:t>Q3</w:t>
            </w:r>
          </w:p>
        </w:tc>
        <w:tc>
          <w:tcPr>
            <w:tcW w:w="694" w:type="dxa"/>
            <w:tcBorders>
              <w:top w:val="single" w:sz="4" w:space="0" w:color="auto"/>
              <w:left w:val="single" w:sz="4" w:space="0" w:color="auto"/>
              <w:bottom w:val="single" w:sz="4" w:space="0" w:color="auto"/>
              <w:right w:val="single" w:sz="4" w:space="0" w:color="auto"/>
            </w:tcBorders>
          </w:tcPr>
          <w:p w14:paraId="21E91F48" w14:textId="77777777" w:rsidR="00DD5472" w:rsidRPr="00692AF7" w:rsidRDefault="00DD5472" w:rsidP="00DD5472">
            <w:pPr>
              <w:rPr>
                <w:sz w:val="14"/>
                <w:szCs w:val="14"/>
              </w:rPr>
            </w:pPr>
            <w:r w:rsidRPr="00692AF7">
              <w:rPr>
                <w:color w:val="000000"/>
                <w:sz w:val="14"/>
                <w:szCs w:val="14"/>
                <w:shd w:val="clear" w:color="auto" w:fill="FFFFFF"/>
              </w:rPr>
              <w:t>5.184000e+05</w:t>
            </w:r>
          </w:p>
        </w:tc>
        <w:tc>
          <w:tcPr>
            <w:tcW w:w="694" w:type="dxa"/>
            <w:tcBorders>
              <w:top w:val="single" w:sz="4" w:space="0" w:color="auto"/>
              <w:left w:val="single" w:sz="4" w:space="0" w:color="auto"/>
              <w:bottom w:val="single" w:sz="4" w:space="0" w:color="auto"/>
              <w:right w:val="single" w:sz="4" w:space="0" w:color="auto"/>
            </w:tcBorders>
          </w:tcPr>
          <w:p w14:paraId="0761D744" w14:textId="77777777" w:rsidR="00DD5472" w:rsidRPr="00692AF7" w:rsidRDefault="00DD5472" w:rsidP="00DD5472">
            <w:pPr>
              <w:rPr>
                <w:sz w:val="14"/>
                <w:szCs w:val="14"/>
              </w:rPr>
            </w:pPr>
            <w:r w:rsidRPr="00692AF7">
              <w:rPr>
                <w:color w:val="000000"/>
                <w:sz w:val="14"/>
                <w:szCs w:val="14"/>
              </w:rPr>
              <w:t>5</w:t>
            </w:r>
          </w:p>
        </w:tc>
        <w:tc>
          <w:tcPr>
            <w:tcW w:w="694" w:type="dxa"/>
            <w:tcBorders>
              <w:top w:val="single" w:sz="4" w:space="0" w:color="auto"/>
              <w:left w:val="single" w:sz="4" w:space="0" w:color="auto"/>
              <w:bottom w:val="single" w:sz="4" w:space="0" w:color="auto"/>
              <w:right w:val="single" w:sz="4" w:space="0" w:color="auto"/>
            </w:tcBorders>
          </w:tcPr>
          <w:p w14:paraId="4F8BF177" w14:textId="77777777" w:rsidR="00DD5472" w:rsidRPr="00692AF7" w:rsidRDefault="00DD5472" w:rsidP="00DD5472">
            <w:pPr>
              <w:rPr>
                <w:sz w:val="14"/>
                <w:szCs w:val="14"/>
              </w:rPr>
            </w:pPr>
            <w:r w:rsidRPr="00692AF7">
              <w:rPr>
                <w:color w:val="000000"/>
                <w:sz w:val="14"/>
                <w:szCs w:val="14"/>
              </w:rPr>
              <w:t>4</w:t>
            </w:r>
          </w:p>
        </w:tc>
        <w:tc>
          <w:tcPr>
            <w:tcW w:w="695" w:type="dxa"/>
            <w:tcBorders>
              <w:top w:val="single" w:sz="4" w:space="0" w:color="auto"/>
              <w:left w:val="single" w:sz="4" w:space="0" w:color="auto"/>
              <w:bottom w:val="single" w:sz="4" w:space="0" w:color="auto"/>
              <w:right w:val="single" w:sz="4" w:space="0" w:color="auto"/>
            </w:tcBorders>
          </w:tcPr>
          <w:p w14:paraId="46BB510D" w14:textId="77777777" w:rsidR="00DD5472" w:rsidRPr="00692AF7" w:rsidRDefault="00DD5472" w:rsidP="00DD5472">
            <w:pPr>
              <w:rPr>
                <w:sz w:val="14"/>
                <w:szCs w:val="14"/>
              </w:rPr>
            </w:pPr>
            <w:r w:rsidRPr="00692AF7">
              <w:rPr>
                <w:color w:val="000000"/>
                <w:sz w:val="14"/>
                <w:szCs w:val="14"/>
                <w:shd w:val="clear" w:color="auto" w:fill="FFFFFF"/>
              </w:rPr>
              <w:t>4.888889</w:t>
            </w:r>
          </w:p>
        </w:tc>
        <w:tc>
          <w:tcPr>
            <w:tcW w:w="694" w:type="dxa"/>
            <w:tcBorders>
              <w:top w:val="single" w:sz="4" w:space="0" w:color="auto"/>
              <w:left w:val="single" w:sz="4" w:space="0" w:color="auto"/>
              <w:bottom w:val="single" w:sz="4" w:space="0" w:color="auto"/>
              <w:right w:val="single" w:sz="4" w:space="0" w:color="auto"/>
            </w:tcBorders>
          </w:tcPr>
          <w:p w14:paraId="1B212C01" w14:textId="77777777" w:rsidR="00DD5472" w:rsidRPr="00692AF7" w:rsidRDefault="00DD5472" w:rsidP="00DD5472">
            <w:pPr>
              <w:rPr>
                <w:sz w:val="14"/>
                <w:szCs w:val="14"/>
              </w:rPr>
            </w:pPr>
            <w:r w:rsidRPr="00692AF7">
              <w:rPr>
                <w:color w:val="000000"/>
                <w:sz w:val="14"/>
                <w:szCs w:val="14"/>
                <w:shd w:val="clear" w:color="auto" w:fill="FFFFFF"/>
              </w:rPr>
              <w:t>974</w:t>
            </w:r>
          </w:p>
        </w:tc>
        <w:tc>
          <w:tcPr>
            <w:tcW w:w="694" w:type="dxa"/>
            <w:tcBorders>
              <w:top w:val="single" w:sz="4" w:space="0" w:color="auto"/>
              <w:left w:val="single" w:sz="4" w:space="0" w:color="auto"/>
              <w:bottom w:val="single" w:sz="4" w:space="0" w:color="auto"/>
              <w:right w:val="single" w:sz="4" w:space="0" w:color="auto"/>
            </w:tcBorders>
          </w:tcPr>
          <w:p w14:paraId="62A1D264" w14:textId="77777777" w:rsidR="00DD5472" w:rsidRPr="00692AF7" w:rsidRDefault="00DD5472" w:rsidP="00DD5472">
            <w:pPr>
              <w:rPr>
                <w:sz w:val="14"/>
                <w:szCs w:val="14"/>
              </w:rPr>
            </w:pPr>
            <w:r w:rsidRPr="00692AF7">
              <w:rPr>
                <w:color w:val="000000"/>
                <w:sz w:val="14"/>
                <w:szCs w:val="14"/>
              </w:rPr>
              <w:t>150</w:t>
            </w:r>
          </w:p>
        </w:tc>
        <w:tc>
          <w:tcPr>
            <w:tcW w:w="695" w:type="dxa"/>
            <w:tcBorders>
              <w:top w:val="single" w:sz="4" w:space="0" w:color="auto"/>
              <w:left w:val="single" w:sz="4" w:space="0" w:color="auto"/>
              <w:bottom w:val="single" w:sz="4" w:space="0" w:color="auto"/>
              <w:right w:val="single" w:sz="4" w:space="0" w:color="auto"/>
            </w:tcBorders>
          </w:tcPr>
          <w:p w14:paraId="751130B9" w14:textId="77777777" w:rsidR="00DD5472" w:rsidRPr="00692AF7" w:rsidRDefault="00DD5472" w:rsidP="00DD5472">
            <w:pPr>
              <w:rPr>
                <w:sz w:val="14"/>
                <w:szCs w:val="14"/>
              </w:rPr>
            </w:pPr>
            <w:r w:rsidRPr="00692AF7">
              <w:rPr>
                <w:color w:val="000000"/>
                <w:sz w:val="14"/>
                <w:szCs w:val="14"/>
                <w:shd w:val="clear" w:color="auto" w:fill="FFFFFF"/>
              </w:rPr>
              <w:t>454.80000</w:t>
            </w:r>
          </w:p>
        </w:tc>
      </w:tr>
      <w:tr w:rsidR="00DD5472" w14:paraId="5E948A16" w14:textId="77777777" w:rsidTr="00DD5472">
        <w:trPr>
          <w:trHeight w:val="368"/>
        </w:trPr>
        <w:tc>
          <w:tcPr>
            <w:tcW w:w="496" w:type="dxa"/>
            <w:tcBorders>
              <w:right w:val="single" w:sz="4" w:space="0" w:color="auto"/>
            </w:tcBorders>
            <w:vAlign w:val="center"/>
          </w:tcPr>
          <w:p w14:paraId="6EE4F78B" w14:textId="77777777" w:rsidR="00DD5472" w:rsidRDefault="00DD5472" w:rsidP="00DD5472">
            <w:pPr>
              <w:pStyle w:val="tablecopy"/>
            </w:pPr>
            <w:r>
              <w:t>max</w:t>
            </w:r>
          </w:p>
        </w:tc>
        <w:tc>
          <w:tcPr>
            <w:tcW w:w="694" w:type="dxa"/>
            <w:tcBorders>
              <w:top w:val="single" w:sz="4" w:space="0" w:color="auto"/>
              <w:left w:val="single" w:sz="4" w:space="0" w:color="auto"/>
              <w:bottom w:val="single" w:sz="4" w:space="0" w:color="auto"/>
              <w:right w:val="single" w:sz="4" w:space="0" w:color="auto"/>
            </w:tcBorders>
          </w:tcPr>
          <w:p w14:paraId="60F9911F" w14:textId="77777777" w:rsidR="00DD5472" w:rsidRPr="00692AF7" w:rsidRDefault="00DD5472" w:rsidP="00DD5472">
            <w:pPr>
              <w:rPr>
                <w:sz w:val="14"/>
                <w:szCs w:val="14"/>
              </w:rPr>
            </w:pPr>
            <w:r w:rsidRPr="00692AF7">
              <w:rPr>
                <w:color w:val="000000"/>
                <w:sz w:val="14"/>
                <w:szCs w:val="14"/>
                <w:shd w:val="clear" w:color="auto" w:fill="FFFFFF"/>
              </w:rPr>
              <w:t>4.164480e+07</w:t>
            </w:r>
          </w:p>
        </w:tc>
        <w:tc>
          <w:tcPr>
            <w:tcW w:w="694" w:type="dxa"/>
            <w:tcBorders>
              <w:top w:val="single" w:sz="4" w:space="0" w:color="auto"/>
              <w:left w:val="single" w:sz="4" w:space="0" w:color="auto"/>
              <w:bottom w:val="single" w:sz="4" w:space="0" w:color="auto"/>
              <w:right w:val="single" w:sz="4" w:space="0" w:color="auto"/>
            </w:tcBorders>
          </w:tcPr>
          <w:p w14:paraId="61413564" w14:textId="77777777" w:rsidR="00DD5472" w:rsidRPr="00692AF7" w:rsidRDefault="00DD5472" w:rsidP="00DD5472">
            <w:pPr>
              <w:rPr>
                <w:sz w:val="14"/>
                <w:szCs w:val="14"/>
              </w:rPr>
            </w:pPr>
            <w:r w:rsidRPr="00692AF7">
              <w:rPr>
                <w:color w:val="000000"/>
                <w:sz w:val="14"/>
                <w:szCs w:val="14"/>
              </w:rPr>
              <w:t>5</w:t>
            </w:r>
          </w:p>
        </w:tc>
        <w:tc>
          <w:tcPr>
            <w:tcW w:w="694" w:type="dxa"/>
            <w:tcBorders>
              <w:top w:val="single" w:sz="4" w:space="0" w:color="auto"/>
              <w:left w:val="single" w:sz="4" w:space="0" w:color="auto"/>
              <w:bottom w:val="single" w:sz="4" w:space="0" w:color="auto"/>
              <w:right w:val="single" w:sz="4" w:space="0" w:color="auto"/>
            </w:tcBorders>
          </w:tcPr>
          <w:p w14:paraId="1DAA2315" w14:textId="77777777" w:rsidR="00DD5472" w:rsidRPr="00692AF7" w:rsidRDefault="00DD5472" w:rsidP="00DD5472">
            <w:pPr>
              <w:rPr>
                <w:sz w:val="14"/>
                <w:szCs w:val="14"/>
              </w:rPr>
            </w:pPr>
            <w:r w:rsidRPr="00692AF7">
              <w:rPr>
                <w:color w:val="000000"/>
                <w:sz w:val="14"/>
                <w:szCs w:val="14"/>
              </w:rPr>
              <w:t>5</w:t>
            </w:r>
          </w:p>
        </w:tc>
        <w:tc>
          <w:tcPr>
            <w:tcW w:w="695" w:type="dxa"/>
            <w:tcBorders>
              <w:top w:val="single" w:sz="4" w:space="0" w:color="auto"/>
              <w:left w:val="single" w:sz="4" w:space="0" w:color="auto"/>
              <w:bottom w:val="single" w:sz="4" w:space="0" w:color="auto"/>
              <w:right w:val="single" w:sz="4" w:space="0" w:color="auto"/>
            </w:tcBorders>
          </w:tcPr>
          <w:p w14:paraId="2310A9BB" w14:textId="77777777" w:rsidR="00DD5472" w:rsidRPr="00692AF7" w:rsidRDefault="00DD5472" w:rsidP="00DD5472">
            <w:pPr>
              <w:rPr>
                <w:sz w:val="14"/>
                <w:szCs w:val="14"/>
              </w:rPr>
            </w:pPr>
            <w:r w:rsidRPr="00692AF7">
              <w:rPr>
                <w:color w:val="000000"/>
                <w:sz w:val="14"/>
                <w:szCs w:val="14"/>
                <w:shd w:val="clear" w:color="auto" w:fill="FFFFFF"/>
              </w:rPr>
              <w:t>5.000000</w:t>
            </w:r>
          </w:p>
        </w:tc>
        <w:tc>
          <w:tcPr>
            <w:tcW w:w="694" w:type="dxa"/>
            <w:tcBorders>
              <w:top w:val="single" w:sz="4" w:space="0" w:color="auto"/>
              <w:left w:val="single" w:sz="4" w:space="0" w:color="auto"/>
              <w:bottom w:val="single" w:sz="4" w:space="0" w:color="auto"/>
              <w:right w:val="single" w:sz="4" w:space="0" w:color="auto"/>
            </w:tcBorders>
          </w:tcPr>
          <w:p w14:paraId="514C4140" w14:textId="77777777" w:rsidR="00DD5472" w:rsidRPr="00692AF7" w:rsidRDefault="00DD5472" w:rsidP="00DD5472">
            <w:pPr>
              <w:rPr>
                <w:sz w:val="14"/>
                <w:szCs w:val="14"/>
              </w:rPr>
            </w:pPr>
            <w:r w:rsidRPr="00692AF7">
              <w:rPr>
                <w:color w:val="000000"/>
                <w:sz w:val="14"/>
                <w:szCs w:val="14"/>
                <w:shd w:val="clear" w:color="auto" w:fill="FFFFFF"/>
              </w:rPr>
              <w:t>30000</w:t>
            </w:r>
          </w:p>
        </w:tc>
        <w:tc>
          <w:tcPr>
            <w:tcW w:w="694" w:type="dxa"/>
            <w:tcBorders>
              <w:top w:val="single" w:sz="4" w:space="0" w:color="auto"/>
              <w:left w:val="single" w:sz="4" w:space="0" w:color="auto"/>
              <w:bottom w:val="single" w:sz="4" w:space="0" w:color="auto"/>
              <w:right w:val="single" w:sz="4" w:space="0" w:color="auto"/>
            </w:tcBorders>
          </w:tcPr>
          <w:p w14:paraId="757017AD" w14:textId="77777777" w:rsidR="00DD5472" w:rsidRPr="00692AF7" w:rsidRDefault="00DD5472" w:rsidP="00DD5472">
            <w:pPr>
              <w:rPr>
                <w:sz w:val="14"/>
                <w:szCs w:val="14"/>
              </w:rPr>
            </w:pPr>
            <w:r w:rsidRPr="00692AF7">
              <w:rPr>
                <w:color w:val="000000"/>
                <w:sz w:val="14"/>
                <w:szCs w:val="14"/>
              </w:rPr>
              <w:t>25717</w:t>
            </w:r>
          </w:p>
        </w:tc>
        <w:tc>
          <w:tcPr>
            <w:tcW w:w="695" w:type="dxa"/>
            <w:tcBorders>
              <w:top w:val="single" w:sz="4" w:space="0" w:color="auto"/>
              <w:left w:val="single" w:sz="4" w:space="0" w:color="auto"/>
              <w:bottom w:val="single" w:sz="4" w:space="0" w:color="auto"/>
              <w:right w:val="single" w:sz="4" w:space="0" w:color="auto"/>
            </w:tcBorders>
          </w:tcPr>
          <w:p w14:paraId="68494979" w14:textId="77777777" w:rsidR="00DD5472" w:rsidRPr="00692AF7" w:rsidRDefault="00DD5472" w:rsidP="00DD5472">
            <w:pPr>
              <w:rPr>
                <w:sz w:val="14"/>
                <w:szCs w:val="14"/>
              </w:rPr>
            </w:pPr>
            <w:r w:rsidRPr="00692AF7">
              <w:rPr>
                <w:color w:val="000000"/>
                <w:sz w:val="14"/>
                <w:szCs w:val="14"/>
                <w:shd w:val="clear" w:color="auto" w:fill="FFFFFF"/>
              </w:rPr>
              <w:t>25760.333</w:t>
            </w:r>
          </w:p>
        </w:tc>
      </w:tr>
    </w:tbl>
    <w:p w14:paraId="2BD96351" w14:textId="77777777" w:rsidR="00DD5472" w:rsidRPr="00DD5472" w:rsidRDefault="00DD5472" w:rsidP="00DD5472">
      <w:pPr>
        <w:pStyle w:val="BodyText"/>
        <w:numPr>
          <w:ilvl w:val="0"/>
          <w:numId w:val="25"/>
        </w:numPr>
      </w:pPr>
      <w:proofErr w:type="spellStart"/>
      <w:r w:rsidRPr="00DD5472">
        <w:t>Vote_sum</w:t>
      </w:r>
      <w:proofErr w:type="spellEnd"/>
      <w:r w:rsidRPr="00DD5472">
        <w:t>: The sum of all “helpful” votes that a user has received across their reviews.</w:t>
      </w:r>
    </w:p>
    <w:p w14:paraId="4DC3EFC5" w14:textId="77777777" w:rsidR="00DD5472" w:rsidRPr="00DD5472" w:rsidRDefault="00DD5472" w:rsidP="00DD5472">
      <w:pPr>
        <w:pStyle w:val="BodyText"/>
        <w:numPr>
          <w:ilvl w:val="0"/>
          <w:numId w:val="25"/>
        </w:numPr>
      </w:pPr>
      <w:proofErr w:type="spellStart"/>
      <w:r w:rsidRPr="00DD5472">
        <w:t>reviewerID_count</w:t>
      </w:r>
      <w:proofErr w:type="spellEnd"/>
      <w:r w:rsidRPr="00DD5472">
        <w:t>: The number of reviews this user has posted.</w:t>
      </w:r>
    </w:p>
    <w:p w14:paraId="7D945300" w14:textId="34904388" w:rsidR="00DD5472" w:rsidRPr="00A2592B" w:rsidRDefault="00DD5472" w:rsidP="00A2592B">
      <w:pPr>
        <w:pStyle w:val="BodyText"/>
        <w:numPr>
          <w:ilvl w:val="0"/>
          <w:numId w:val="25"/>
        </w:numPr>
      </w:pPr>
      <w:proofErr w:type="spellStart"/>
      <w:r w:rsidRPr="00DD5472">
        <w:t>Verified_mean</w:t>
      </w:r>
      <w:proofErr w:type="spellEnd"/>
      <w:r w:rsidRPr="00DD5472">
        <w:t>: The percentage of a user’s reviews where the user is labeled as a verified purchaser of the product.</w:t>
      </w:r>
    </w:p>
    <w:p w14:paraId="1F5D5F0D" w14:textId="64B819D6" w:rsidR="00480EEB" w:rsidRPr="00480EEB" w:rsidRDefault="00480EEB" w:rsidP="00480EEB">
      <w:pPr>
        <w:pStyle w:val="BodyText"/>
      </w:pPr>
      <w:r w:rsidRPr="00480EEB">
        <w:t xml:space="preserve">Initially, I thought that the </w:t>
      </w:r>
      <w:r w:rsidR="009330E8" w:rsidRPr="00480EEB">
        <w:t>Unix</w:t>
      </w:r>
      <w:r w:rsidRPr="00480EEB">
        <w:t xml:space="preserve"> review time would be accurate to the second, so I figured that the minimum gap in reviews could be used to identify bots by looking at impossible gaps between reviews. Unfortunately, it is only accurate to the day posted. </w:t>
      </w:r>
    </w:p>
    <w:p w14:paraId="5C142AEC" w14:textId="77777777" w:rsidR="00480EEB" w:rsidRPr="00480EEB" w:rsidRDefault="00480EEB" w:rsidP="00480EEB">
      <w:pPr>
        <w:pStyle w:val="BodyText"/>
      </w:pPr>
      <w:r w:rsidRPr="00480EEB">
        <w:t>Overall min, max, and mean can tell us something about a user’s tendencies in leaving reviews. If a user with 20 reviews has a max of 3, a mean of 1.4, and a min of 1, they may tend to be a more negative reviewer who only leaves a review when they are upset. A user with 20 reviews with a max of 5, a mean of 5, and a min of 5 only leaves 5 star reviews. In general, people tend to leave 5-star or 4-star reviews.</w:t>
      </w:r>
    </w:p>
    <w:p w14:paraId="0CBF783A" w14:textId="77777777" w:rsidR="00480EEB" w:rsidRPr="00480EEB" w:rsidRDefault="00480EEB" w:rsidP="00480EEB">
      <w:pPr>
        <w:pStyle w:val="BodyText"/>
      </w:pPr>
      <w:r w:rsidRPr="00480EEB">
        <w:t>Review length min, max, and mean can tell us how detailed users are in their reviews. If a user’s max review is short, they are never detailed. If a user’s min review is long, they are always detailed. The mean review length can tell us about a user’s tendency to write long reviews. Summary length min, max, and mean tell us the same thing but for the review summary (like the header or title of the review). Perhaps power users tend to write long reviews with short, descriptive, and eye-catching summaries.</w:t>
      </w:r>
    </w:p>
    <w:p w14:paraId="28741067" w14:textId="5EA57194" w:rsidR="00480EEB" w:rsidRPr="00480EEB" w:rsidRDefault="00480EEB" w:rsidP="00475150">
      <w:pPr>
        <w:pStyle w:val="BodyText"/>
      </w:pPr>
      <w:proofErr w:type="spellStart"/>
      <w:r w:rsidRPr="00480EEB">
        <w:t>Vote_sum</w:t>
      </w:r>
      <w:proofErr w:type="spellEnd"/>
      <w:r w:rsidRPr="00480EEB">
        <w:t xml:space="preserve"> can say a few different things about a user. It does not always indicate how helpful their responses typically are, but it can in some cases. A great, detailed review that shares novel information that will inform a buyer may mean that 1 out of every 1000 shoppers find the review helpful. Maybe a terrible review that is not useful will be found helpful by 1 out of 50,000 shoppers due to mis</w:t>
      </w:r>
      <w:r w:rsidR="00172256">
        <w:rPr>
          <w:lang w:val="en-US"/>
        </w:rPr>
        <w:t>s</w:t>
      </w:r>
      <w:r w:rsidRPr="00480EEB">
        <w:t xml:space="preserve">clicks. Maybe a great review is only viewed 100 times and is never marked as helpful, and a review of similar quality on a more active page </w:t>
      </w:r>
      <w:r w:rsidR="00DD356F">
        <w:rPr>
          <w:lang w:val="en-US"/>
        </w:rPr>
        <w:t>is</w:t>
      </w:r>
      <w:r w:rsidRPr="00480EEB">
        <w:t xml:space="preserve"> viewed 10,000 times and </w:t>
      </w:r>
      <w:r w:rsidR="00DD356F">
        <w:rPr>
          <w:lang w:val="en-US"/>
        </w:rPr>
        <w:t>receives</w:t>
      </w:r>
      <w:r w:rsidRPr="00480EEB">
        <w:t xml:space="preserve"> 10 helpful votes. A helpful vote can say things about how much a review was viewed and/or how helpful the review was.</w:t>
      </w:r>
    </w:p>
    <w:p w14:paraId="07A61643" w14:textId="77777777" w:rsidR="00480EEB" w:rsidRPr="00480EEB" w:rsidRDefault="00480EEB" w:rsidP="00480EEB">
      <w:pPr>
        <w:pStyle w:val="BodyText"/>
      </w:pPr>
      <w:r w:rsidRPr="00480EEB">
        <w:t xml:space="preserve">Finally, </w:t>
      </w:r>
      <w:proofErr w:type="spellStart"/>
      <w:r w:rsidRPr="00480EEB">
        <w:t>verified_mean</w:t>
      </w:r>
      <w:proofErr w:type="spellEnd"/>
      <w:r w:rsidRPr="00480EEB">
        <w:t xml:space="preserve"> may be able to identify bots or fraudulent reviewers. </w:t>
      </w:r>
      <w:proofErr w:type="spellStart"/>
      <w:r w:rsidRPr="00480EEB">
        <w:t>reviewerID_count</w:t>
      </w:r>
      <w:proofErr w:type="spellEnd"/>
      <w:r w:rsidRPr="00480EEB">
        <w:t xml:space="preserve"> puts all of these other variables in context and can identify power users. A user with 7 reviews that are all verified with 500 total helpful votes is probably a higher quality contributor than a person with 500 unverified reviews with no helpful votes.</w:t>
      </w:r>
    </w:p>
    <w:p w14:paraId="02184AC9" w14:textId="6436715C" w:rsidR="00362622" w:rsidRPr="005B520E" w:rsidRDefault="00480EEB" w:rsidP="00480EEB">
      <w:pPr>
        <w:pStyle w:val="BodyText"/>
      </w:pPr>
      <w:r w:rsidRPr="00480EEB">
        <w:t xml:space="preserve">After aggregating by reviewer, I removed all users that had less than five reviews. I did this because it would be difficult to classify a person with just one review, but it is helpful to leave the cutoff low so </w:t>
      </w:r>
      <w:r w:rsidR="00567CD6">
        <w:rPr>
          <w:lang w:val="en-US"/>
        </w:rPr>
        <w:t>I</w:t>
      </w:r>
      <w:r w:rsidRPr="00480EEB">
        <w:t xml:space="preserve"> can generalize </w:t>
      </w:r>
      <w:r w:rsidR="00567CD6">
        <w:rPr>
          <w:lang w:val="en-US"/>
        </w:rPr>
        <w:t>the</w:t>
      </w:r>
      <w:r w:rsidRPr="00480EEB">
        <w:t xml:space="preserve"> classification groups to more people. </w:t>
      </w:r>
      <w:r w:rsidR="00567CD6">
        <w:rPr>
          <w:lang w:val="en-US"/>
        </w:rPr>
        <w:t>My</w:t>
      </w:r>
      <w:r w:rsidRPr="00480EEB">
        <w:t xml:space="preserve"> problem’s scope becomes different if </w:t>
      </w:r>
      <w:r w:rsidR="00777A75">
        <w:rPr>
          <w:lang w:val="en-US"/>
        </w:rPr>
        <w:t>I am</w:t>
      </w:r>
      <w:r w:rsidRPr="00480EEB">
        <w:t xml:space="preserve"> classifying users that have 100 reviews or more. This is not exactly a problem, but also not what I set out to do. I will go into more detail on final variable selection and appropriate scaling in later sections.</w:t>
      </w:r>
    </w:p>
    <w:p w14:paraId="0E17E0BB" w14:textId="156FF07A" w:rsidR="00011A62" w:rsidRDefault="00011A62" w:rsidP="0068582F">
      <w:pPr>
        <w:pStyle w:val="Heading2"/>
      </w:pPr>
      <w:r>
        <w:t>Descriptive Statistics</w:t>
      </w:r>
    </w:p>
    <w:p w14:paraId="135F277B" w14:textId="0FC609E9" w:rsidR="00E640C1" w:rsidRPr="005B520E" w:rsidRDefault="00BF13DA" w:rsidP="00E640C1">
      <w:pPr>
        <w:pStyle w:val="tablehead"/>
      </w:pPr>
      <w:r>
        <w:t>Descr</w:t>
      </w:r>
      <w:r w:rsidR="006406E4">
        <w:t xml:space="preserve">iptive Statistics of the first </w:t>
      </w:r>
      <w:r w:rsidR="003F30CE">
        <w:t>seven</w:t>
      </w:r>
      <w:r w:rsidR="006406E4">
        <w:t xml:space="preserve"> variables</w:t>
      </w:r>
    </w:p>
    <w:p w14:paraId="18B937A9" w14:textId="27068905" w:rsidR="00011A62" w:rsidRDefault="00011A62" w:rsidP="00692AF7">
      <w:pPr>
        <w:pStyle w:val="tablefootnote"/>
        <w:numPr>
          <w:ilvl w:val="0"/>
          <w:numId w:val="0"/>
        </w:numPr>
        <w:jc w:val="both"/>
      </w:pPr>
    </w:p>
    <w:p w14:paraId="5E0BB5B5" w14:textId="3FFC535D" w:rsidR="006962EF" w:rsidRDefault="00011A62" w:rsidP="00415BBF">
      <w:pPr>
        <w:ind w:firstLine="288"/>
        <w:jc w:val="both"/>
      </w:pPr>
      <w:r w:rsidRPr="00011A62">
        <w:t xml:space="preserve">In </w:t>
      </w:r>
      <w:r w:rsidR="002D5327">
        <w:t>table I</w:t>
      </w:r>
      <w:r w:rsidRPr="00011A62">
        <w:t xml:space="preserve"> above, we </w:t>
      </w:r>
      <w:r w:rsidR="00C17BDA">
        <w:t>observe</w:t>
      </w:r>
      <w:r w:rsidRPr="00011A62">
        <w:t xml:space="preserve"> a few interesting things. At least half of all reviewers have written two reviews on the same day. The mean user’s mean review is quite high at 4.376642. At least 75% of all reviewers in this dataset have given a </w:t>
      </w:r>
      <w:r w:rsidR="002D5327" w:rsidRPr="00011A62">
        <w:t>five-star</w:t>
      </w:r>
      <w:r w:rsidRPr="00011A62">
        <w:t xml:space="preserve"> review, and at least 50% of all reviewers have not given a score lower than 3 stars. Length is strongly right skewed with the </w:t>
      </w:r>
      <w:r w:rsidR="000D716B">
        <w:t>max</w:t>
      </w:r>
      <w:r w:rsidR="009B72D2">
        <w:t xml:space="preserve"> length</w:t>
      </w:r>
      <w:r w:rsidRPr="00011A62">
        <w:t xml:space="preserve"> at the character limit,</w:t>
      </w:r>
      <w:r w:rsidR="000D716B">
        <w:t xml:space="preserve"> </w:t>
      </w:r>
      <w:r w:rsidRPr="00011A62">
        <w:t xml:space="preserve">a mean user </w:t>
      </w:r>
      <w:proofErr w:type="gramStart"/>
      <w:r w:rsidRPr="00011A62">
        <w:t>mean</w:t>
      </w:r>
      <w:proofErr w:type="gramEnd"/>
      <w:r w:rsidRPr="00011A62">
        <w:t xml:space="preserve"> of 390.01113</w:t>
      </w:r>
      <w:r w:rsidR="009B72D2">
        <w:t>,</w:t>
      </w:r>
      <w:r w:rsidRPr="00011A62">
        <w:t xml:space="preserve"> and a median user mean </w:t>
      </w:r>
      <w:r w:rsidR="009B72D2">
        <w:t>of</w:t>
      </w:r>
      <w:r w:rsidRPr="00011A62">
        <w:t xml:space="preserve"> 237.31414. </w:t>
      </w:r>
    </w:p>
    <w:p w14:paraId="3C3CE1EF" w14:textId="02B76860" w:rsidR="00B854F8" w:rsidRPr="00011A62" w:rsidRDefault="002F05EE" w:rsidP="00415BBF">
      <w:pPr>
        <w:pStyle w:val="tablehead"/>
      </w:pPr>
      <w:r>
        <w:t xml:space="preserve">Descriptive Statistics of the </w:t>
      </w:r>
      <w:r>
        <w:t xml:space="preserve">Next </w:t>
      </w:r>
      <w:r>
        <w:t xml:space="preserve"> six variables</w:t>
      </w:r>
    </w:p>
    <w:tbl>
      <w:tblPr>
        <w:tblpPr w:leftFromText="180" w:rightFromText="180" w:vertAnchor="text" w:horzAnchor="margin" w:tblpXSpec="right" w:tblpY="-23"/>
        <w:tblW w:w="46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496"/>
        <w:gridCol w:w="694"/>
        <w:gridCol w:w="694"/>
        <w:gridCol w:w="694"/>
        <w:gridCol w:w="694"/>
        <w:gridCol w:w="694"/>
        <w:gridCol w:w="685"/>
        <w:gridCol w:w="9"/>
      </w:tblGrid>
      <w:tr w:rsidR="00415BBF" w14:paraId="5FB718C5" w14:textId="77777777" w:rsidTr="00415BBF">
        <w:trPr>
          <w:gridAfter w:val="1"/>
          <w:wAfter w:w="9" w:type="dxa"/>
          <w:cantSplit/>
          <w:trHeight w:val="368"/>
        </w:trPr>
        <w:tc>
          <w:tcPr>
            <w:tcW w:w="496" w:type="dxa"/>
            <w:vMerge w:val="restart"/>
            <w:vAlign w:val="center"/>
          </w:tcPr>
          <w:p w14:paraId="3305678C" w14:textId="77777777" w:rsidR="00415BBF" w:rsidRDefault="00415BBF" w:rsidP="00415BBF">
            <w:pPr>
              <w:pStyle w:val="tablecolhead"/>
            </w:pPr>
          </w:p>
        </w:tc>
        <w:tc>
          <w:tcPr>
            <w:tcW w:w="4155" w:type="dxa"/>
            <w:gridSpan w:val="6"/>
          </w:tcPr>
          <w:p w14:paraId="716235CE" w14:textId="77777777" w:rsidR="00415BBF" w:rsidRDefault="00415BBF" w:rsidP="00415BBF">
            <w:pPr>
              <w:pStyle w:val="tablecolhead"/>
            </w:pPr>
            <w:r>
              <w:t>Variable:</w:t>
            </w:r>
          </w:p>
        </w:tc>
      </w:tr>
      <w:tr w:rsidR="00415BBF" w14:paraId="1E2C10F7" w14:textId="77777777" w:rsidTr="00415BBF">
        <w:trPr>
          <w:cantSplit/>
          <w:trHeight w:val="368"/>
        </w:trPr>
        <w:tc>
          <w:tcPr>
            <w:tcW w:w="496" w:type="dxa"/>
            <w:vMerge/>
          </w:tcPr>
          <w:p w14:paraId="0E3E1E01" w14:textId="77777777" w:rsidR="00415BBF" w:rsidRDefault="00415BBF" w:rsidP="00415BBF">
            <w:pPr>
              <w:rPr>
                <w:sz w:val="16"/>
                <w:szCs w:val="16"/>
              </w:rPr>
            </w:pPr>
          </w:p>
        </w:tc>
        <w:tc>
          <w:tcPr>
            <w:tcW w:w="694" w:type="dxa"/>
            <w:tcBorders>
              <w:bottom w:val="single" w:sz="4" w:space="0" w:color="auto"/>
            </w:tcBorders>
          </w:tcPr>
          <w:p w14:paraId="0011B714" w14:textId="77777777" w:rsidR="00415BBF" w:rsidRPr="00F549DE" w:rsidRDefault="00415BBF" w:rsidP="00415BBF">
            <w:pPr>
              <w:pStyle w:val="tablecolsubhead"/>
              <w:rPr>
                <w:b w:val="0"/>
                <w:bCs w:val="0"/>
                <w:i w:val="0"/>
                <w:iCs w:val="0"/>
                <w:sz w:val="14"/>
                <w:szCs w:val="14"/>
              </w:rPr>
            </w:pPr>
            <w:proofErr w:type="spellStart"/>
            <w:r w:rsidRPr="00F549DE">
              <w:rPr>
                <w:b w:val="0"/>
                <w:bCs w:val="0"/>
                <w:color w:val="000000"/>
                <w:sz w:val="14"/>
                <w:szCs w:val="14"/>
                <w:shd w:val="clear" w:color="auto" w:fill="FFFFFF"/>
              </w:rPr>
              <w:t>summaryLength_max</w:t>
            </w:r>
            <w:proofErr w:type="spellEnd"/>
            <w:r w:rsidRPr="00F549DE">
              <w:rPr>
                <w:b w:val="0"/>
                <w:bCs w:val="0"/>
                <w:color w:val="000000"/>
                <w:sz w:val="14"/>
                <w:szCs w:val="14"/>
                <w:shd w:val="clear" w:color="auto" w:fill="FFFFFF"/>
              </w:rPr>
              <w:t> </w:t>
            </w:r>
          </w:p>
        </w:tc>
        <w:tc>
          <w:tcPr>
            <w:tcW w:w="694" w:type="dxa"/>
            <w:tcBorders>
              <w:bottom w:val="single" w:sz="4" w:space="0" w:color="auto"/>
            </w:tcBorders>
          </w:tcPr>
          <w:p w14:paraId="42A91BE9" w14:textId="77777777" w:rsidR="00415BBF" w:rsidRPr="00F549DE" w:rsidRDefault="00415BBF" w:rsidP="00415BBF">
            <w:pPr>
              <w:pStyle w:val="tablecolsubhead"/>
              <w:rPr>
                <w:b w:val="0"/>
                <w:bCs w:val="0"/>
                <w:sz w:val="14"/>
                <w:szCs w:val="14"/>
              </w:rPr>
            </w:pPr>
            <w:proofErr w:type="spellStart"/>
            <w:r w:rsidRPr="00F549DE">
              <w:rPr>
                <w:b w:val="0"/>
                <w:bCs w:val="0"/>
                <w:color w:val="000000"/>
                <w:sz w:val="14"/>
                <w:szCs w:val="14"/>
                <w:shd w:val="clear" w:color="auto" w:fill="FFFFFF"/>
              </w:rPr>
              <w:t>summaryLength_min</w:t>
            </w:r>
            <w:proofErr w:type="spellEnd"/>
            <w:r w:rsidRPr="00F549DE">
              <w:rPr>
                <w:b w:val="0"/>
                <w:bCs w:val="0"/>
                <w:color w:val="000000"/>
                <w:sz w:val="14"/>
                <w:szCs w:val="14"/>
                <w:shd w:val="clear" w:color="auto" w:fill="FFFFFF"/>
              </w:rPr>
              <w:t> </w:t>
            </w:r>
          </w:p>
        </w:tc>
        <w:tc>
          <w:tcPr>
            <w:tcW w:w="694" w:type="dxa"/>
            <w:tcBorders>
              <w:bottom w:val="single" w:sz="4" w:space="0" w:color="auto"/>
            </w:tcBorders>
          </w:tcPr>
          <w:p w14:paraId="6CA08279" w14:textId="77777777" w:rsidR="00415BBF" w:rsidRPr="00F549DE" w:rsidRDefault="00415BBF" w:rsidP="00415BBF">
            <w:pPr>
              <w:pStyle w:val="tablecolsubhead"/>
              <w:rPr>
                <w:b w:val="0"/>
                <w:bCs w:val="0"/>
                <w:sz w:val="14"/>
                <w:szCs w:val="14"/>
              </w:rPr>
            </w:pPr>
            <w:proofErr w:type="spellStart"/>
            <w:r w:rsidRPr="00F549DE">
              <w:rPr>
                <w:b w:val="0"/>
                <w:bCs w:val="0"/>
                <w:color w:val="000000"/>
                <w:sz w:val="14"/>
                <w:szCs w:val="14"/>
                <w:shd w:val="clear" w:color="auto" w:fill="FFFFFF"/>
              </w:rPr>
              <w:t>summaryLength_mean</w:t>
            </w:r>
            <w:proofErr w:type="spellEnd"/>
            <w:r w:rsidRPr="00F549DE">
              <w:rPr>
                <w:b w:val="0"/>
                <w:bCs w:val="0"/>
                <w:color w:val="000000"/>
                <w:sz w:val="14"/>
                <w:szCs w:val="14"/>
                <w:shd w:val="clear" w:color="auto" w:fill="FFFFFF"/>
              </w:rPr>
              <w:t> </w:t>
            </w:r>
          </w:p>
        </w:tc>
        <w:tc>
          <w:tcPr>
            <w:tcW w:w="694" w:type="dxa"/>
            <w:tcBorders>
              <w:bottom w:val="single" w:sz="4" w:space="0" w:color="auto"/>
            </w:tcBorders>
          </w:tcPr>
          <w:p w14:paraId="64BA58B6" w14:textId="77777777" w:rsidR="00415BBF" w:rsidRPr="00F549DE" w:rsidRDefault="00415BBF" w:rsidP="00415BBF">
            <w:pPr>
              <w:pStyle w:val="tablecolsubhead"/>
              <w:rPr>
                <w:b w:val="0"/>
                <w:bCs w:val="0"/>
                <w:sz w:val="14"/>
                <w:szCs w:val="14"/>
              </w:rPr>
            </w:pPr>
            <w:proofErr w:type="spellStart"/>
            <w:r w:rsidRPr="00F549DE">
              <w:rPr>
                <w:b w:val="0"/>
                <w:bCs w:val="0"/>
                <w:color w:val="000000"/>
                <w:sz w:val="14"/>
                <w:szCs w:val="14"/>
              </w:rPr>
              <w:t>vote_sum</w:t>
            </w:r>
            <w:proofErr w:type="spellEnd"/>
          </w:p>
        </w:tc>
        <w:tc>
          <w:tcPr>
            <w:tcW w:w="694" w:type="dxa"/>
            <w:tcBorders>
              <w:bottom w:val="single" w:sz="4" w:space="0" w:color="auto"/>
            </w:tcBorders>
          </w:tcPr>
          <w:p w14:paraId="5BEA2897" w14:textId="77777777" w:rsidR="00415BBF" w:rsidRPr="00F549DE" w:rsidRDefault="00415BBF" w:rsidP="00415BBF">
            <w:pPr>
              <w:pStyle w:val="tablecolsubhead"/>
              <w:rPr>
                <w:b w:val="0"/>
                <w:bCs w:val="0"/>
                <w:sz w:val="14"/>
                <w:szCs w:val="14"/>
              </w:rPr>
            </w:pPr>
            <w:proofErr w:type="spellStart"/>
            <w:r w:rsidRPr="00F549DE">
              <w:rPr>
                <w:b w:val="0"/>
                <w:bCs w:val="0"/>
                <w:color w:val="000000"/>
                <w:sz w:val="14"/>
                <w:szCs w:val="14"/>
                <w:shd w:val="clear" w:color="auto" w:fill="FFFFFF"/>
              </w:rPr>
              <w:t>reviewerID_count</w:t>
            </w:r>
            <w:proofErr w:type="spellEnd"/>
          </w:p>
        </w:tc>
        <w:tc>
          <w:tcPr>
            <w:tcW w:w="694" w:type="dxa"/>
            <w:gridSpan w:val="2"/>
            <w:tcBorders>
              <w:bottom w:val="single" w:sz="4" w:space="0" w:color="auto"/>
            </w:tcBorders>
          </w:tcPr>
          <w:p w14:paraId="412406F7" w14:textId="77777777" w:rsidR="00415BBF" w:rsidRPr="00F549DE" w:rsidRDefault="00415BBF" w:rsidP="00415BBF">
            <w:pPr>
              <w:pStyle w:val="NormalWeb"/>
              <w:rPr>
                <w:color w:val="000000"/>
                <w:sz w:val="14"/>
                <w:szCs w:val="14"/>
                <w:shd w:val="clear" w:color="auto" w:fill="FFFFFF"/>
              </w:rPr>
            </w:pPr>
            <w:proofErr w:type="spellStart"/>
            <w:r w:rsidRPr="00F549DE">
              <w:rPr>
                <w:color w:val="000000"/>
                <w:sz w:val="14"/>
                <w:szCs w:val="14"/>
              </w:rPr>
              <w:t>verified_mean</w:t>
            </w:r>
            <w:proofErr w:type="spellEnd"/>
          </w:p>
        </w:tc>
      </w:tr>
      <w:tr w:rsidR="00415BBF" w14:paraId="435C9716" w14:textId="77777777" w:rsidTr="00415BBF">
        <w:trPr>
          <w:trHeight w:val="368"/>
        </w:trPr>
        <w:tc>
          <w:tcPr>
            <w:tcW w:w="496" w:type="dxa"/>
            <w:tcBorders>
              <w:right w:val="single" w:sz="4" w:space="0" w:color="auto"/>
            </w:tcBorders>
            <w:vAlign w:val="center"/>
          </w:tcPr>
          <w:p w14:paraId="1B93A867" w14:textId="77777777" w:rsidR="00415BBF" w:rsidRDefault="00415BBF" w:rsidP="00415BBF">
            <w:pPr>
              <w:pStyle w:val="tablecopy"/>
            </w:pPr>
            <w:r>
              <w:t>mean</w:t>
            </w:r>
          </w:p>
          <w:p w14:paraId="0AB034A3" w14:textId="77777777" w:rsidR="00415BBF" w:rsidRDefault="00415BBF" w:rsidP="00415BBF">
            <w:pPr>
              <w:pStyle w:val="tablecopy"/>
            </w:pPr>
          </w:p>
        </w:tc>
        <w:tc>
          <w:tcPr>
            <w:tcW w:w="694" w:type="dxa"/>
            <w:tcBorders>
              <w:top w:val="single" w:sz="4" w:space="0" w:color="auto"/>
              <w:left w:val="single" w:sz="4" w:space="0" w:color="auto"/>
              <w:bottom w:val="single" w:sz="4" w:space="0" w:color="auto"/>
              <w:right w:val="single" w:sz="4" w:space="0" w:color="auto"/>
            </w:tcBorders>
          </w:tcPr>
          <w:p w14:paraId="24E0140E" w14:textId="77777777" w:rsidR="00415BBF" w:rsidRPr="00F549DE" w:rsidRDefault="00415BBF" w:rsidP="00415BBF">
            <w:pPr>
              <w:rPr>
                <w:sz w:val="14"/>
                <w:szCs w:val="14"/>
              </w:rPr>
            </w:pPr>
            <w:r w:rsidRPr="00F549DE">
              <w:rPr>
                <w:color w:val="000000"/>
                <w:sz w:val="14"/>
                <w:szCs w:val="14"/>
                <w:shd w:val="clear" w:color="auto" w:fill="FFFFFF"/>
              </w:rPr>
              <w:t>48.869080</w:t>
            </w:r>
          </w:p>
        </w:tc>
        <w:tc>
          <w:tcPr>
            <w:tcW w:w="694" w:type="dxa"/>
            <w:tcBorders>
              <w:top w:val="single" w:sz="4" w:space="0" w:color="auto"/>
              <w:left w:val="single" w:sz="4" w:space="0" w:color="auto"/>
              <w:bottom w:val="single" w:sz="4" w:space="0" w:color="auto"/>
              <w:right w:val="single" w:sz="4" w:space="0" w:color="auto"/>
            </w:tcBorders>
          </w:tcPr>
          <w:p w14:paraId="436E1176" w14:textId="77777777" w:rsidR="00415BBF" w:rsidRPr="00F549DE" w:rsidRDefault="00415BBF" w:rsidP="00415BBF">
            <w:pPr>
              <w:rPr>
                <w:sz w:val="14"/>
                <w:szCs w:val="14"/>
              </w:rPr>
            </w:pPr>
            <w:r w:rsidRPr="00F549DE">
              <w:rPr>
                <w:color w:val="000000"/>
                <w:sz w:val="14"/>
                <w:szCs w:val="14"/>
                <w:shd w:val="clear" w:color="auto" w:fill="FFFFFF"/>
              </w:rPr>
              <w:t>9.580819</w:t>
            </w:r>
          </w:p>
        </w:tc>
        <w:tc>
          <w:tcPr>
            <w:tcW w:w="694" w:type="dxa"/>
            <w:tcBorders>
              <w:top w:val="single" w:sz="4" w:space="0" w:color="auto"/>
              <w:left w:val="single" w:sz="4" w:space="0" w:color="auto"/>
              <w:bottom w:val="single" w:sz="4" w:space="0" w:color="auto"/>
              <w:right w:val="single" w:sz="4" w:space="0" w:color="auto"/>
            </w:tcBorders>
          </w:tcPr>
          <w:p w14:paraId="70A0B46E" w14:textId="77777777" w:rsidR="00415BBF" w:rsidRPr="00F549DE" w:rsidRDefault="00415BBF" w:rsidP="00415BBF">
            <w:pPr>
              <w:rPr>
                <w:sz w:val="14"/>
                <w:szCs w:val="14"/>
              </w:rPr>
            </w:pPr>
            <w:r w:rsidRPr="00F549DE">
              <w:rPr>
                <w:color w:val="000000"/>
                <w:sz w:val="14"/>
                <w:szCs w:val="14"/>
                <w:shd w:val="clear" w:color="auto" w:fill="FFFFFF"/>
              </w:rPr>
              <w:t>23.264690</w:t>
            </w:r>
          </w:p>
        </w:tc>
        <w:tc>
          <w:tcPr>
            <w:tcW w:w="694" w:type="dxa"/>
            <w:tcBorders>
              <w:top w:val="single" w:sz="4" w:space="0" w:color="auto"/>
              <w:left w:val="single" w:sz="4" w:space="0" w:color="auto"/>
              <w:bottom w:val="single" w:sz="4" w:space="0" w:color="auto"/>
              <w:right w:val="single" w:sz="4" w:space="0" w:color="auto"/>
            </w:tcBorders>
          </w:tcPr>
          <w:p w14:paraId="6036D49F" w14:textId="77777777" w:rsidR="00415BBF" w:rsidRPr="00F549DE" w:rsidRDefault="00415BBF" w:rsidP="00415BBF">
            <w:pPr>
              <w:rPr>
                <w:sz w:val="14"/>
                <w:szCs w:val="14"/>
              </w:rPr>
            </w:pPr>
            <w:r w:rsidRPr="00F549DE">
              <w:rPr>
                <w:color w:val="000000"/>
                <w:sz w:val="14"/>
                <w:szCs w:val="14"/>
                <w:shd w:val="clear" w:color="auto" w:fill="FFFFFF"/>
              </w:rPr>
              <w:t>9.722862</w:t>
            </w:r>
          </w:p>
        </w:tc>
        <w:tc>
          <w:tcPr>
            <w:tcW w:w="694" w:type="dxa"/>
            <w:tcBorders>
              <w:top w:val="single" w:sz="4" w:space="0" w:color="auto"/>
              <w:left w:val="single" w:sz="4" w:space="0" w:color="auto"/>
              <w:bottom w:val="single" w:sz="4" w:space="0" w:color="auto"/>
              <w:right w:val="single" w:sz="4" w:space="0" w:color="auto"/>
            </w:tcBorders>
          </w:tcPr>
          <w:p w14:paraId="3287D0EC" w14:textId="77777777" w:rsidR="00415BBF" w:rsidRPr="00F549DE" w:rsidRDefault="00415BBF" w:rsidP="00415BBF">
            <w:pPr>
              <w:rPr>
                <w:sz w:val="14"/>
                <w:szCs w:val="14"/>
              </w:rPr>
            </w:pPr>
            <w:r w:rsidRPr="00F549DE">
              <w:rPr>
                <w:color w:val="000000"/>
                <w:sz w:val="14"/>
                <w:szCs w:val="14"/>
                <w:shd w:val="clear" w:color="auto" w:fill="FFFFFF"/>
              </w:rPr>
              <w:t>15.996987</w:t>
            </w:r>
          </w:p>
        </w:tc>
        <w:tc>
          <w:tcPr>
            <w:tcW w:w="694" w:type="dxa"/>
            <w:gridSpan w:val="2"/>
            <w:tcBorders>
              <w:top w:val="single" w:sz="4" w:space="0" w:color="auto"/>
              <w:left w:val="single" w:sz="4" w:space="0" w:color="auto"/>
              <w:bottom w:val="single" w:sz="4" w:space="0" w:color="auto"/>
              <w:right w:val="single" w:sz="4" w:space="0" w:color="auto"/>
            </w:tcBorders>
          </w:tcPr>
          <w:p w14:paraId="1F66BC90" w14:textId="77777777" w:rsidR="00415BBF" w:rsidRPr="00F549DE" w:rsidRDefault="00415BBF" w:rsidP="00415BBF">
            <w:pPr>
              <w:rPr>
                <w:color w:val="000000"/>
                <w:sz w:val="14"/>
                <w:szCs w:val="14"/>
                <w:shd w:val="clear" w:color="auto" w:fill="FFFFFF"/>
              </w:rPr>
            </w:pPr>
            <w:r w:rsidRPr="00F549DE">
              <w:rPr>
                <w:color w:val="000000"/>
                <w:sz w:val="14"/>
                <w:szCs w:val="14"/>
                <w:shd w:val="clear" w:color="auto" w:fill="FFFFFF"/>
              </w:rPr>
              <w:t>0.718822</w:t>
            </w:r>
          </w:p>
        </w:tc>
      </w:tr>
      <w:tr w:rsidR="00415BBF" w14:paraId="6F27A591" w14:textId="77777777" w:rsidTr="00415BBF">
        <w:trPr>
          <w:trHeight w:val="368"/>
        </w:trPr>
        <w:tc>
          <w:tcPr>
            <w:tcW w:w="496" w:type="dxa"/>
            <w:tcBorders>
              <w:right w:val="single" w:sz="4" w:space="0" w:color="auto"/>
            </w:tcBorders>
            <w:vAlign w:val="center"/>
          </w:tcPr>
          <w:p w14:paraId="521CF85D" w14:textId="77777777" w:rsidR="00415BBF" w:rsidRPr="00127C20" w:rsidRDefault="00415BBF" w:rsidP="00415BBF">
            <w:pPr>
              <w:pStyle w:val="tablecopy"/>
            </w:pPr>
            <w:r>
              <w:t>std</w:t>
            </w:r>
          </w:p>
        </w:tc>
        <w:tc>
          <w:tcPr>
            <w:tcW w:w="694" w:type="dxa"/>
            <w:tcBorders>
              <w:top w:val="single" w:sz="4" w:space="0" w:color="auto"/>
              <w:left w:val="single" w:sz="4" w:space="0" w:color="auto"/>
              <w:bottom w:val="single" w:sz="4" w:space="0" w:color="auto"/>
              <w:right w:val="single" w:sz="4" w:space="0" w:color="auto"/>
            </w:tcBorders>
          </w:tcPr>
          <w:p w14:paraId="3C70EBAA" w14:textId="77777777" w:rsidR="00415BBF" w:rsidRPr="00F549DE" w:rsidRDefault="00415BBF" w:rsidP="00415BBF">
            <w:pPr>
              <w:rPr>
                <w:sz w:val="14"/>
                <w:szCs w:val="14"/>
              </w:rPr>
            </w:pPr>
            <w:r w:rsidRPr="00F549DE">
              <w:rPr>
                <w:color w:val="000000"/>
                <w:sz w:val="14"/>
                <w:szCs w:val="14"/>
                <w:shd w:val="clear" w:color="auto" w:fill="FFFFFF"/>
              </w:rPr>
              <w:t>28.426017</w:t>
            </w:r>
          </w:p>
        </w:tc>
        <w:tc>
          <w:tcPr>
            <w:tcW w:w="694" w:type="dxa"/>
            <w:tcBorders>
              <w:top w:val="single" w:sz="4" w:space="0" w:color="auto"/>
              <w:left w:val="single" w:sz="4" w:space="0" w:color="auto"/>
              <w:bottom w:val="single" w:sz="4" w:space="0" w:color="auto"/>
              <w:right w:val="single" w:sz="4" w:space="0" w:color="auto"/>
            </w:tcBorders>
          </w:tcPr>
          <w:p w14:paraId="530DB777" w14:textId="77777777" w:rsidR="00415BBF" w:rsidRPr="00F549DE" w:rsidRDefault="00415BBF" w:rsidP="00415BBF">
            <w:pPr>
              <w:rPr>
                <w:sz w:val="14"/>
                <w:szCs w:val="14"/>
              </w:rPr>
            </w:pPr>
            <w:r w:rsidRPr="00F549DE">
              <w:rPr>
                <w:color w:val="000000"/>
                <w:sz w:val="14"/>
                <w:szCs w:val="14"/>
                <w:shd w:val="clear" w:color="auto" w:fill="FFFFFF"/>
              </w:rPr>
              <w:t>5.974380</w:t>
            </w:r>
          </w:p>
        </w:tc>
        <w:tc>
          <w:tcPr>
            <w:tcW w:w="694" w:type="dxa"/>
            <w:tcBorders>
              <w:top w:val="single" w:sz="4" w:space="0" w:color="auto"/>
              <w:left w:val="single" w:sz="4" w:space="0" w:color="auto"/>
              <w:bottom w:val="single" w:sz="4" w:space="0" w:color="auto"/>
              <w:right w:val="single" w:sz="4" w:space="0" w:color="auto"/>
            </w:tcBorders>
          </w:tcPr>
          <w:p w14:paraId="504440D9" w14:textId="77777777" w:rsidR="00415BBF" w:rsidRPr="00F549DE" w:rsidRDefault="00415BBF" w:rsidP="00415BBF">
            <w:pPr>
              <w:rPr>
                <w:sz w:val="14"/>
                <w:szCs w:val="14"/>
              </w:rPr>
            </w:pPr>
            <w:r w:rsidRPr="00F549DE">
              <w:rPr>
                <w:color w:val="000000"/>
                <w:sz w:val="14"/>
                <w:szCs w:val="14"/>
                <w:shd w:val="clear" w:color="auto" w:fill="FFFFFF"/>
              </w:rPr>
              <w:t>12.000780  </w:t>
            </w:r>
          </w:p>
        </w:tc>
        <w:tc>
          <w:tcPr>
            <w:tcW w:w="694" w:type="dxa"/>
            <w:tcBorders>
              <w:top w:val="single" w:sz="4" w:space="0" w:color="auto"/>
              <w:left w:val="single" w:sz="4" w:space="0" w:color="auto"/>
              <w:bottom w:val="single" w:sz="4" w:space="0" w:color="auto"/>
              <w:right w:val="single" w:sz="4" w:space="0" w:color="auto"/>
            </w:tcBorders>
          </w:tcPr>
          <w:p w14:paraId="65789EE5" w14:textId="77777777" w:rsidR="00415BBF" w:rsidRPr="00F549DE" w:rsidRDefault="00415BBF" w:rsidP="00415BBF">
            <w:pPr>
              <w:rPr>
                <w:sz w:val="14"/>
                <w:szCs w:val="14"/>
              </w:rPr>
            </w:pPr>
            <w:r w:rsidRPr="00F549DE">
              <w:rPr>
                <w:color w:val="000000"/>
                <w:sz w:val="14"/>
                <w:szCs w:val="14"/>
                <w:shd w:val="clear" w:color="auto" w:fill="FFFFFF"/>
              </w:rPr>
              <w:t>34.947817        </w:t>
            </w:r>
          </w:p>
        </w:tc>
        <w:tc>
          <w:tcPr>
            <w:tcW w:w="694" w:type="dxa"/>
            <w:tcBorders>
              <w:top w:val="single" w:sz="4" w:space="0" w:color="auto"/>
              <w:left w:val="single" w:sz="4" w:space="0" w:color="auto"/>
              <w:bottom w:val="single" w:sz="4" w:space="0" w:color="auto"/>
              <w:right w:val="single" w:sz="4" w:space="0" w:color="auto"/>
            </w:tcBorders>
          </w:tcPr>
          <w:p w14:paraId="5F749DC4" w14:textId="77777777" w:rsidR="00415BBF" w:rsidRPr="00F549DE" w:rsidRDefault="00415BBF" w:rsidP="00415BBF">
            <w:pPr>
              <w:rPr>
                <w:sz w:val="14"/>
                <w:szCs w:val="14"/>
              </w:rPr>
            </w:pPr>
            <w:r w:rsidRPr="00F549DE">
              <w:rPr>
                <w:color w:val="000000"/>
                <w:sz w:val="14"/>
                <w:szCs w:val="14"/>
                <w:shd w:val="clear" w:color="auto" w:fill="FFFFFF"/>
              </w:rPr>
              <w:t>29.880954      </w:t>
            </w:r>
          </w:p>
        </w:tc>
        <w:tc>
          <w:tcPr>
            <w:tcW w:w="694" w:type="dxa"/>
            <w:gridSpan w:val="2"/>
            <w:tcBorders>
              <w:top w:val="single" w:sz="4" w:space="0" w:color="auto"/>
              <w:left w:val="single" w:sz="4" w:space="0" w:color="auto"/>
              <w:bottom w:val="single" w:sz="4" w:space="0" w:color="auto"/>
              <w:right w:val="single" w:sz="4" w:space="0" w:color="auto"/>
            </w:tcBorders>
          </w:tcPr>
          <w:p w14:paraId="17D55B98" w14:textId="77777777" w:rsidR="00415BBF" w:rsidRPr="00F549DE" w:rsidRDefault="00415BBF" w:rsidP="00415BBF">
            <w:pPr>
              <w:rPr>
                <w:color w:val="000000"/>
                <w:sz w:val="14"/>
                <w:szCs w:val="14"/>
                <w:shd w:val="clear" w:color="auto" w:fill="FFFFFF"/>
              </w:rPr>
            </w:pPr>
            <w:r w:rsidRPr="00F549DE">
              <w:rPr>
                <w:color w:val="000000"/>
                <w:sz w:val="14"/>
                <w:szCs w:val="14"/>
                <w:shd w:val="clear" w:color="auto" w:fill="FFFFFF"/>
              </w:rPr>
              <w:t>0.326982 </w:t>
            </w:r>
          </w:p>
        </w:tc>
      </w:tr>
      <w:tr w:rsidR="00415BBF" w14:paraId="71DE7B07" w14:textId="77777777" w:rsidTr="00415BBF">
        <w:trPr>
          <w:trHeight w:val="368"/>
        </w:trPr>
        <w:tc>
          <w:tcPr>
            <w:tcW w:w="496" w:type="dxa"/>
            <w:tcBorders>
              <w:right w:val="single" w:sz="4" w:space="0" w:color="auto"/>
            </w:tcBorders>
            <w:vAlign w:val="center"/>
          </w:tcPr>
          <w:p w14:paraId="5F07933A" w14:textId="77777777" w:rsidR="00415BBF" w:rsidRDefault="00415BBF" w:rsidP="00415BBF">
            <w:pPr>
              <w:pStyle w:val="tablecopy"/>
            </w:pPr>
            <w:r>
              <w:t>min</w:t>
            </w:r>
          </w:p>
          <w:p w14:paraId="40A7F31C" w14:textId="77777777" w:rsidR="00415BBF" w:rsidRDefault="00415BBF" w:rsidP="00415BBF">
            <w:pPr>
              <w:pStyle w:val="tablecopy"/>
            </w:pPr>
          </w:p>
        </w:tc>
        <w:tc>
          <w:tcPr>
            <w:tcW w:w="694" w:type="dxa"/>
            <w:tcBorders>
              <w:top w:val="single" w:sz="4" w:space="0" w:color="auto"/>
              <w:left w:val="single" w:sz="4" w:space="0" w:color="auto"/>
              <w:bottom w:val="single" w:sz="4" w:space="0" w:color="auto"/>
              <w:right w:val="single" w:sz="4" w:space="0" w:color="auto"/>
            </w:tcBorders>
          </w:tcPr>
          <w:p w14:paraId="06264740" w14:textId="77777777" w:rsidR="00415BBF" w:rsidRPr="00F549DE" w:rsidRDefault="00415BBF" w:rsidP="00415BBF">
            <w:pPr>
              <w:rPr>
                <w:sz w:val="14"/>
                <w:szCs w:val="14"/>
              </w:rPr>
            </w:pPr>
            <w:r w:rsidRPr="00F549DE">
              <w:rPr>
                <w:color w:val="000000"/>
                <w:sz w:val="14"/>
                <w:szCs w:val="14"/>
              </w:rPr>
              <w:t>2</w:t>
            </w:r>
          </w:p>
        </w:tc>
        <w:tc>
          <w:tcPr>
            <w:tcW w:w="694" w:type="dxa"/>
            <w:tcBorders>
              <w:top w:val="single" w:sz="4" w:space="0" w:color="auto"/>
              <w:left w:val="single" w:sz="4" w:space="0" w:color="auto"/>
              <w:bottom w:val="single" w:sz="4" w:space="0" w:color="auto"/>
              <w:right w:val="single" w:sz="4" w:space="0" w:color="auto"/>
            </w:tcBorders>
          </w:tcPr>
          <w:p w14:paraId="05882012" w14:textId="77777777" w:rsidR="00415BBF" w:rsidRPr="00F549DE" w:rsidRDefault="00415BBF" w:rsidP="00415BBF">
            <w:pPr>
              <w:rPr>
                <w:sz w:val="14"/>
                <w:szCs w:val="14"/>
              </w:rPr>
            </w:pPr>
            <w:r w:rsidRPr="00F549DE">
              <w:rPr>
                <w:color w:val="000000"/>
                <w:sz w:val="14"/>
                <w:szCs w:val="14"/>
              </w:rPr>
              <w:t>1</w:t>
            </w:r>
          </w:p>
        </w:tc>
        <w:tc>
          <w:tcPr>
            <w:tcW w:w="694" w:type="dxa"/>
            <w:tcBorders>
              <w:top w:val="single" w:sz="4" w:space="0" w:color="auto"/>
              <w:left w:val="single" w:sz="4" w:space="0" w:color="auto"/>
              <w:bottom w:val="single" w:sz="4" w:space="0" w:color="auto"/>
              <w:right w:val="single" w:sz="4" w:space="0" w:color="auto"/>
            </w:tcBorders>
          </w:tcPr>
          <w:p w14:paraId="52430065" w14:textId="77777777" w:rsidR="00415BBF" w:rsidRPr="00F549DE" w:rsidRDefault="00415BBF" w:rsidP="00415BBF">
            <w:pPr>
              <w:rPr>
                <w:sz w:val="14"/>
                <w:szCs w:val="14"/>
              </w:rPr>
            </w:pPr>
            <w:r w:rsidRPr="00F549DE">
              <w:rPr>
                <w:color w:val="000000"/>
                <w:sz w:val="14"/>
                <w:szCs w:val="14"/>
                <w:shd w:val="clear" w:color="auto" w:fill="FFFFFF"/>
              </w:rPr>
              <w:t>1.857143  </w:t>
            </w:r>
          </w:p>
        </w:tc>
        <w:tc>
          <w:tcPr>
            <w:tcW w:w="694" w:type="dxa"/>
            <w:tcBorders>
              <w:top w:val="single" w:sz="4" w:space="0" w:color="auto"/>
              <w:left w:val="single" w:sz="4" w:space="0" w:color="auto"/>
              <w:bottom w:val="single" w:sz="4" w:space="0" w:color="auto"/>
              <w:right w:val="single" w:sz="4" w:space="0" w:color="auto"/>
            </w:tcBorders>
          </w:tcPr>
          <w:p w14:paraId="6F7302D2" w14:textId="77777777" w:rsidR="00415BBF" w:rsidRPr="00F549DE" w:rsidRDefault="00415BBF" w:rsidP="00415BBF">
            <w:pPr>
              <w:rPr>
                <w:sz w:val="14"/>
                <w:szCs w:val="14"/>
              </w:rPr>
            </w:pPr>
            <w:r w:rsidRPr="00F549DE">
              <w:rPr>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tcPr>
          <w:p w14:paraId="2A403437" w14:textId="77777777" w:rsidR="00415BBF" w:rsidRPr="00F549DE" w:rsidRDefault="00415BBF" w:rsidP="00415BBF">
            <w:pPr>
              <w:rPr>
                <w:sz w:val="14"/>
                <w:szCs w:val="14"/>
              </w:rPr>
            </w:pPr>
            <w:r w:rsidRPr="00F549DE">
              <w:rPr>
                <w:color w:val="000000"/>
                <w:sz w:val="14"/>
                <w:szCs w:val="14"/>
              </w:rPr>
              <w:t>5</w:t>
            </w:r>
          </w:p>
        </w:tc>
        <w:tc>
          <w:tcPr>
            <w:tcW w:w="694" w:type="dxa"/>
            <w:gridSpan w:val="2"/>
            <w:tcBorders>
              <w:top w:val="single" w:sz="4" w:space="0" w:color="auto"/>
              <w:left w:val="single" w:sz="4" w:space="0" w:color="auto"/>
              <w:bottom w:val="single" w:sz="4" w:space="0" w:color="auto"/>
              <w:right w:val="single" w:sz="4" w:space="0" w:color="auto"/>
            </w:tcBorders>
          </w:tcPr>
          <w:p w14:paraId="7C1FFA9E" w14:textId="77777777" w:rsidR="00415BBF" w:rsidRPr="00F549DE" w:rsidRDefault="00415BBF" w:rsidP="00415BBF">
            <w:pPr>
              <w:rPr>
                <w:color w:val="000000"/>
                <w:sz w:val="14"/>
                <w:szCs w:val="14"/>
              </w:rPr>
            </w:pPr>
            <w:r w:rsidRPr="00F549DE">
              <w:rPr>
                <w:color w:val="000000"/>
                <w:sz w:val="14"/>
                <w:szCs w:val="14"/>
                <w:shd w:val="clear" w:color="auto" w:fill="FFFFFF"/>
              </w:rPr>
              <w:t>0.000000  </w:t>
            </w:r>
          </w:p>
        </w:tc>
      </w:tr>
      <w:tr w:rsidR="00415BBF" w14:paraId="5B4566E2" w14:textId="77777777" w:rsidTr="00415BBF">
        <w:trPr>
          <w:trHeight w:val="368"/>
        </w:trPr>
        <w:tc>
          <w:tcPr>
            <w:tcW w:w="496" w:type="dxa"/>
            <w:tcBorders>
              <w:right w:val="single" w:sz="4" w:space="0" w:color="auto"/>
            </w:tcBorders>
            <w:vAlign w:val="center"/>
          </w:tcPr>
          <w:p w14:paraId="7F22B0A7" w14:textId="77777777" w:rsidR="00415BBF" w:rsidRDefault="00415BBF" w:rsidP="00415BBF">
            <w:pPr>
              <w:pStyle w:val="tablecopy"/>
            </w:pPr>
            <w:r>
              <w:t>Q1</w:t>
            </w:r>
          </w:p>
        </w:tc>
        <w:tc>
          <w:tcPr>
            <w:tcW w:w="694" w:type="dxa"/>
            <w:tcBorders>
              <w:top w:val="single" w:sz="4" w:space="0" w:color="auto"/>
              <w:left w:val="single" w:sz="4" w:space="0" w:color="auto"/>
              <w:bottom w:val="single" w:sz="4" w:space="0" w:color="auto"/>
              <w:right w:val="single" w:sz="4" w:space="0" w:color="auto"/>
            </w:tcBorders>
          </w:tcPr>
          <w:p w14:paraId="70DFF345" w14:textId="77777777" w:rsidR="00415BBF" w:rsidRPr="00F549DE" w:rsidRDefault="00415BBF" w:rsidP="00415BBF">
            <w:pPr>
              <w:rPr>
                <w:sz w:val="14"/>
                <w:szCs w:val="14"/>
              </w:rPr>
            </w:pPr>
            <w:r w:rsidRPr="00F549DE">
              <w:rPr>
                <w:color w:val="000000"/>
                <w:sz w:val="14"/>
                <w:szCs w:val="14"/>
              </w:rPr>
              <w:t>28</w:t>
            </w:r>
          </w:p>
        </w:tc>
        <w:tc>
          <w:tcPr>
            <w:tcW w:w="694" w:type="dxa"/>
            <w:tcBorders>
              <w:top w:val="single" w:sz="4" w:space="0" w:color="auto"/>
              <w:left w:val="single" w:sz="4" w:space="0" w:color="auto"/>
              <w:bottom w:val="single" w:sz="4" w:space="0" w:color="auto"/>
              <w:right w:val="single" w:sz="4" w:space="0" w:color="auto"/>
            </w:tcBorders>
          </w:tcPr>
          <w:p w14:paraId="5A84A0F7" w14:textId="77777777" w:rsidR="00415BBF" w:rsidRPr="00F549DE" w:rsidRDefault="00415BBF" w:rsidP="00415BBF">
            <w:pPr>
              <w:rPr>
                <w:sz w:val="14"/>
                <w:szCs w:val="14"/>
              </w:rPr>
            </w:pPr>
            <w:r w:rsidRPr="00F549DE">
              <w:rPr>
                <w:color w:val="000000"/>
                <w:sz w:val="14"/>
                <w:szCs w:val="14"/>
              </w:rPr>
              <w:t>6</w:t>
            </w:r>
          </w:p>
        </w:tc>
        <w:tc>
          <w:tcPr>
            <w:tcW w:w="694" w:type="dxa"/>
            <w:tcBorders>
              <w:top w:val="single" w:sz="4" w:space="0" w:color="auto"/>
              <w:left w:val="single" w:sz="4" w:space="0" w:color="auto"/>
              <w:bottom w:val="single" w:sz="4" w:space="0" w:color="auto"/>
              <w:right w:val="single" w:sz="4" w:space="0" w:color="auto"/>
            </w:tcBorders>
          </w:tcPr>
          <w:p w14:paraId="2D200A29" w14:textId="77777777" w:rsidR="00415BBF" w:rsidRPr="00F549DE" w:rsidRDefault="00415BBF" w:rsidP="00415BBF">
            <w:pPr>
              <w:rPr>
                <w:sz w:val="14"/>
                <w:szCs w:val="14"/>
              </w:rPr>
            </w:pPr>
            <w:r w:rsidRPr="00F549DE">
              <w:rPr>
                <w:color w:val="000000"/>
                <w:sz w:val="14"/>
                <w:szCs w:val="14"/>
                <w:shd w:val="clear" w:color="auto" w:fill="FFFFFF"/>
              </w:rPr>
              <w:t>14.600000  </w:t>
            </w:r>
          </w:p>
        </w:tc>
        <w:tc>
          <w:tcPr>
            <w:tcW w:w="694" w:type="dxa"/>
            <w:tcBorders>
              <w:top w:val="single" w:sz="4" w:space="0" w:color="auto"/>
              <w:left w:val="single" w:sz="4" w:space="0" w:color="auto"/>
              <w:bottom w:val="single" w:sz="4" w:space="0" w:color="auto"/>
              <w:right w:val="single" w:sz="4" w:space="0" w:color="auto"/>
            </w:tcBorders>
          </w:tcPr>
          <w:p w14:paraId="413285FC" w14:textId="77777777" w:rsidR="00415BBF" w:rsidRPr="00F549DE" w:rsidRDefault="00415BBF" w:rsidP="00415BBF">
            <w:pPr>
              <w:rPr>
                <w:sz w:val="14"/>
                <w:szCs w:val="14"/>
              </w:rPr>
            </w:pPr>
            <w:r w:rsidRPr="00F549DE">
              <w:rPr>
                <w:color w:val="000000"/>
                <w:sz w:val="14"/>
                <w:szCs w:val="14"/>
              </w:rPr>
              <w:t>0</w:t>
            </w:r>
          </w:p>
        </w:tc>
        <w:tc>
          <w:tcPr>
            <w:tcW w:w="694" w:type="dxa"/>
            <w:tcBorders>
              <w:top w:val="single" w:sz="4" w:space="0" w:color="auto"/>
              <w:left w:val="single" w:sz="4" w:space="0" w:color="auto"/>
              <w:bottom w:val="single" w:sz="4" w:space="0" w:color="auto"/>
              <w:right w:val="single" w:sz="4" w:space="0" w:color="auto"/>
            </w:tcBorders>
          </w:tcPr>
          <w:p w14:paraId="4A4AEC23" w14:textId="77777777" w:rsidR="00415BBF" w:rsidRPr="00F549DE" w:rsidRDefault="00415BBF" w:rsidP="00415BBF">
            <w:pPr>
              <w:rPr>
                <w:sz w:val="14"/>
                <w:szCs w:val="14"/>
              </w:rPr>
            </w:pPr>
            <w:r w:rsidRPr="00F549DE">
              <w:rPr>
                <w:color w:val="000000"/>
                <w:sz w:val="14"/>
                <w:szCs w:val="14"/>
              </w:rPr>
              <w:t>6</w:t>
            </w:r>
          </w:p>
        </w:tc>
        <w:tc>
          <w:tcPr>
            <w:tcW w:w="694" w:type="dxa"/>
            <w:gridSpan w:val="2"/>
            <w:tcBorders>
              <w:top w:val="single" w:sz="4" w:space="0" w:color="auto"/>
              <w:left w:val="single" w:sz="4" w:space="0" w:color="auto"/>
              <w:bottom w:val="single" w:sz="4" w:space="0" w:color="auto"/>
              <w:right w:val="single" w:sz="4" w:space="0" w:color="auto"/>
            </w:tcBorders>
          </w:tcPr>
          <w:p w14:paraId="3751E184" w14:textId="77777777" w:rsidR="00415BBF" w:rsidRPr="00F549DE" w:rsidRDefault="00415BBF" w:rsidP="00415BBF">
            <w:pPr>
              <w:rPr>
                <w:color w:val="000000"/>
                <w:sz w:val="14"/>
                <w:szCs w:val="14"/>
                <w:shd w:val="clear" w:color="auto" w:fill="FFFFFF"/>
              </w:rPr>
            </w:pPr>
            <w:r w:rsidRPr="00F549DE">
              <w:rPr>
                <w:color w:val="000000"/>
                <w:sz w:val="14"/>
                <w:szCs w:val="14"/>
                <w:shd w:val="clear" w:color="auto" w:fill="FFFFFF"/>
              </w:rPr>
              <w:t>0.500000 </w:t>
            </w:r>
          </w:p>
        </w:tc>
      </w:tr>
      <w:tr w:rsidR="00415BBF" w14:paraId="2D6A9C42" w14:textId="77777777" w:rsidTr="00415BBF">
        <w:trPr>
          <w:trHeight w:val="368"/>
        </w:trPr>
        <w:tc>
          <w:tcPr>
            <w:tcW w:w="496" w:type="dxa"/>
            <w:tcBorders>
              <w:right w:val="single" w:sz="4" w:space="0" w:color="auto"/>
            </w:tcBorders>
            <w:vAlign w:val="center"/>
          </w:tcPr>
          <w:p w14:paraId="1088D574" w14:textId="77777777" w:rsidR="00415BBF" w:rsidRDefault="00415BBF" w:rsidP="00415BBF">
            <w:pPr>
              <w:pStyle w:val="tablecopy"/>
            </w:pPr>
            <w:r>
              <w:t>Q2</w:t>
            </w:r>
          </w:p>
        </w:tc>
        <w:tc>
          <w:tcPr>
            <w:tcW w:w="694" w:type="dxa"/>
            <w:tcBorders>
              <w:top w:val="single" w:sz="4" w:space="0" w:color="auto"/>
              <w:left w:val="single" w:sz="4" w:space="0" w:color="auto"/>
              <w:bottom w:val="single" w:sz="4" w:space="0" w:color="auto"/>
              <w:right w:val="single" w:sz="4" w:space="0" w:color="auto"/>
            </w:tcBorders>
          </w:tcPr>
          <w:p w14:paraId="6C718573" w14:textId="77777777" w:rsidR="00415BBF" w:rsidRPr="00F549DE" w:rsidRDefault="00415BBF" w:rsidP="00415BBF">
            <w:pPr>
              <w:rPr>
                <w:sz w:val="14"/>
                <w:szCs w:val="14"/>
              </w:rPr>
            </w:pPr>
            <w:r w:rsidRPr="00F549DE">
              <w:rPr>
                <w:color w:val="000000"/>
                <w:sz w:val="14"/>
                <w:szCs w:val="14"/>
              </w:rPr>
              <w:t>44</w:t>
            </w:r>
          </w:p>
        </w:tc>
        <w:tc>
          <w:tcPr>
            <w:tcW w:w="694" w:type="dxa"/>
            <w:tcBorders>
              <w:top w:val="single" w:sz="4" w:space="0" w:color="auto"/>
              <w:left w:val="single" w:sz="4" w:space="0" w:color="auto"/>
              <w:bottom w:val="single" w:sz="4" w:space="0" w:color="auto"/>
              <w:right w:val="single" w:sz="4" w:space="0" w:color="auto"/>
            </w:tcBorders>
          </w:tcPr>
          <w:p w14:paraId="5A198376" w14:textId="77777777" w:rsidR="00415BBF" w:rsidRPr="00F549DE" w:rsidRDefault="00415BBF" w:rsidP="00415BBF">
            <w:pPr>
              <w:rPr>
                <w:sz w:val="14"/>
                <w:szCs w:val="14"/>
              </w:rPr>
            </w:pPr>
            <w:r w:rsidRPr="00F549DE">
              <w:rPr>
                <w:color w:val="000000"/>
                <w:sz w:val="14"/>
                <w:szCs w:val="14"/>
              </w:rPr>
              <w:t>9</w:t>
            </w:r>
          </w:p>
        </w:tc>
        <w:tc>
          <w:tcPr>
            <w:tcW w:w="694" w:type="dxa"/>
            <w:tcBorders>
              <w:top w:val="single" w:sz="4" w:space="0" w:color="auto"/>
              <w:left w:val="single" w:sz="4" w:space="0" w:color="auto"/>
              <w:bottom w:val="single" w:sz="4" w:space="0" w:color="auto"/>
              <w:right w:val="single" w:sz="4" w:space="0" w:color="auto"/>
            </w:tcBorders>
          </w:tcPr>
          <w:p w14:paraId="1FD53B48" w14:textId="77777777" w:rsidR="00415BBF" w:rsidRPr="00F549DE" w:rsidRDefault="00415BBF" w:rsidP="00415BBF">
            <w:pPr>
              <w:rPr>
                <w:sz w:val="14"/>
                <w:szCs w:val="14"/>
              </w:rPr>
            </w:pPr>
            <w:r w:rsidRPr="00F549DE">
              <w:rPr>
                <w:color w:val="000000"/>
                <w:sz w:val="14"/>
                <w:szCs w:val="14"/>
                <w:shd w:val="clear" w:color="auto" w:fill="FFFFFF"/>
              </w:rPr>
              <w:t>20.629384  </w:t>
            </w:r>
          </w:p>
        </w:tc>
        <w:tc>
          <w:tcPr>
            <w:tcW w:w="694" w:type="dxa"/>
            <w:tcBorders>
              <w:top w:val="single" w:sz="4" w:space="0" w:color="auto"/>
              <w:left w:val="single" w:sz="4" w:space="0" w:color="auto"/>
              <w:bottom w:val="single" w:sz="4" w:space="0" w:color="auto"/>
              <w:right w:val="single" w:sz="4" w:space="0" w:color="auto"/>
            </w:tcBorders>
          </w:tcPr>
          <w:p w14:paraId="525004D5" w14:textId="77777777" w:rsidR="00415BBF" w:rsidRPr="00F549DE" w:rsidRDefault="00415BBF" w:rsidP="00415BBF">
            <w:pPr>
              <w:rPr>
                <w:sz w:val="14"/>
                <w:szCs w:val="14"/>
              </w:rPr>
            </w:pPr>
            <w:r w:rsidRPr="00F549DE">
              <w:rPr>
                <w:color w:val="000000"/>
                <w:sz w:val="14"/>
                <w:szCs w:val="14"/>
              </w:rPr>
              <w:t>2</w:t>
            </w:r>
          </w:p>
        </w:tc>
        <w:tc>
          <w:tcPr>
            <w:tcW w:w="694" w:type="dxa"/>
            <w:tcBorders>
              <w:top w:val="single" w:sz="4" w:space="0" w:color="auto"/>
              <w:left w:val="single" w:sz="4" w:space="0" w:color="auto"/>
              <w:bottom w:val="single" w:sz="4" w:space="0" w:color="auto"/>
              <w:right w:val="single" w:sz="4" w:space="0" w:color="auto"/>
            </w:tcBorders>
          </w:tcPr>
          <w:p w14:paraId="62D64AC0" w14:textId="77777777" w:rsidR="00415BBF" w:rsidRPr="00F549DE" w:rsidRDefault="00415BBF" w:rsidP="00415BBF">
            <w:pPr>
              <w:rPr>
                <w:sz w:val="14"/>
                <w:szCs w:val="14"/>
              </w:rPr>
            </w:pPr>
            <w:r w:rsidRPr="00F549DE">
              <w:rPr>
                <w:color w:val="000000"/>
                <w:sz w:val="14"/>
                <w:szCs w:val="14"/>
              </w:rPr>
              <w:t>8</w:t>
            </w:r>
          </w:p>
        </w:tc>
        <w:tc>
          <w:tcPr>
            <w:tcW w:w="694" w:type="dxa"/>
            <w:gridSpan w:val="2"/>
            <w:tcBorders>
              <w:top w:val="single" w:sz="4" w:space="0" w:color="auto"/>
              <w:left w:val="single" w:sz="4" w:space="0" w:color="auto"/>
              <w:bottom w:val="single" w:sz="4" w:space="0" w:color="auto"/>
              <w:right w:val="single" w:sz="4" w:space="0" w:color="auto"/>
            </w:tcBorders>
          </w:tcPr>
          <w:p w14:paraId="51FE8CC1" w14:textId="77777777" w:rsidR="00415BBF" w:rsidRPr="00F549DE" w:rsidRDefault="00415BBF" w:rsidP="00415BBF">
            <w:pPr>
              <w:rPr>
                <w:color w:val="000000"/>
                <w:sz w:val="14"/>
                <w:szCs w:val="14"/>
                <w:shd w:val="clear" w:color="auto" w:fill="FFFFFF"/>
              </w:rPr>
            </w:pPr>
            <w:r w:rsidRPr="00F549DE">
              <w:rPr>
                <w:color w:val="000000"/>
                <w:sz w:val="14"/>
                <w:szCs w:val="14"/>
                <w:shd w:val="clear" w:color="auto" w:fill="FFFFFF"/>
              </w:rPr>
              <w:t>0.846154</w:t>
            </w:r>
          </w:p>
        </w:tc>
      </w:tr>
      <w:tr w:rsidR="00415BBF" w14:paraId="5D668926" w14:textId="77777777" w:rsidTr="00415BBF">
        <w:trPr>
          <w:trHeight w:val="368"/>
        </w:trPr>
        <w:tc>
          <w:tcPr>
            <w:tcW w:w="496" w:type="dxa"/>
            <w:tcBorders>
              <w:right w:val="single" w:sz="4" w:space="0" w:color="auto"/>
            </w:tcBorders>
            <w:vAlign w:val="center"/>
          </w:tcPr>
          <w:p w14:paraId="6DF96924" w14:textId="77777777" w:rsidR="00415BBF" w:rsidRDefault="00415BBF" w:rsidP="00415BBF">
            <w:pPr>
              <w:pStyle w:val="tablecopy"/>
            </w:pPr>
            <w:r>
              <w:t>Q3</w:t>
            </w:r>
          </w:p>
        </w:tc>
        <w:tc>
          <w:tcPr>
            <w:tcW w:w="694" w:type="dxa"/>
            <w:tcBorders>
              <w:top w:val="single" w:sz="4" w:space="0" w:color="auto"/>
              <w:left w:val="single" w:sz="4" w:space="0" w:color="auto"/>
              <w:bottom w:val="single" w:sz="4" w:space="0" w:color="auto"/>
              <w:right w:val="single" w:sz="4" w:space="0" w:color="auto"/>
            </w:tcBorders>
          </w:tcPr>
          <w:p w14:paraId="144369C4" w14:textId="77777777" w:rsidR="00415BBF" w:rsidRPr="00F549DE" w:rsidRDefault="00415BBF" w:rsidP="00415BBF">
            <w:pPr>
              <w:rPr>
                <w:sz w:val="14"/>
                <w:szCs w:val="14"/>
              </w:rPr>
            </w:pPr>
            <w:r w:rsidRPr="00F549DE">
              <w:rPr>
                <w:color w:val="000000"/>
                <w:sz w:val="14"/>
                <w:szCs w:val="14"/>
              </w:rPr>
              <w:t>64</w:t>
            </w:r>
          </w:p>
        </w:tc>
        <w:tc>
          <w:tcPr>
            <w:tcW w:w="694" w:type="dxa"/>
            <w:tcBorders>
              <w:top w:val="single" w:sz="4" w:space="0" w:color="auto"/>
              <w:left w:val="single" w:sz="4" w:space="0" w:color="auto"/>
              <w:bottom w:val="single" w:sz="4" w:space="0" w:color="auto"/>
              <w:right w:val="single" w:sz="4" w:space="0" w:color="auto"/>
            </w:tcBorders>
          </w:tcPr>
          <w:p w14:paraId="793D3607" w14:textId="77777777" w:rsidR="00415BBF" w:rsidRPr="00F549DE" w:rsidRDefault="00415BBF" w:rsidP="00415BBF">
            <w:pPr>
              <w:rPr>
                <w:sz w:val="14"/>
                <w:szCs w:val="14"/>
              </w:rPr>
            </w:pPr>
            <w:r w:rsidRPr="00F549DE">
              <w:rPr>
                <w:color w:val="000000"/>
                <w:sz w:val="14"/>
                <w:szCs w:val="14"/>
              </w:rPr>
              <w:t>11</w:t>
            </w:r>
          </w:p>
        </w:tc>
        <w:tc>
          <w:tcPr>
            <w:tcW w:w="694" w:type="dxa"/>
            <w:tcBorders>
              <w:top w:val="single" w:sz="4" w:space="0" w:color="auto"/>
              <w:left w:val="single" w:sz="4" w:space="0" w:color="auto"/>
              <w:bottom w:val="single" w:sz="4" w:space="0" w:color="auto"/>
              <w:right w:val="single" w:sz="4" w:space="0" w:color="auto"/>
            </w:tcBorders>
          </w:tcPr>
          <w:p w14:paraId="3C4EA2BA" w14:textId="77777777" w:rsidR="00415BBF" w:rsidRPr="00F549DE" w:rsidRDefault="00415BBF" w:rsidP="00415BBF">
            <w:pPr>
              <w:rPr>
                <w:sz w:val="14"/>
                <w:szCs w:val="14"/>
              </w:rPr>
            </w:pPr>
            <w:r w:rsidRPr="00F549DE">
              <w:rPr>
                <w:color w:val="000000"/>
                <w:sz w:val="14"/>
                <w:szCs w:val="14"/>
                <w:shd w:val="clear" w:color="auto" w:fill="FFFFFF"/>
              </w:rPr>
              <w:t>28.920769  </w:t>
            </w:r>
          </w:p>
        </w:tc>
        <w:tc>
          <w:tcPr>
            <w:tcW w:w="694" w:type="dxa"/>
            <w:tcBorders>
              <w:top w:val="single" w:sz="4" w:space="0" w:color="auto"/>
              <w:left w:val="single" w:sz="4" w:space="0" w:color="auto"/>
              <w:bottom w:val="single" w:sz="4" w:space="0" w:color="auto"/>
              <w:right w:val="single" w:sz="4" w:space="0" w:color="auto"/>
            </w:tcBorders>
          </w:tcPr>
          <w:p w14:paraId="2FC5A0E6" w14:textId="77777777" w:rsidR="00415BBF" w:rsidRPr="00F549DE" w:rsidRDefault="00415BBF" w:rsidP="00415BBF">
            <w:pPr>
              <w:rPr>
                <w:sz w:val="14"/>
                <w:szCs w:val="14"/>
              </w:rPr>
            </w:pPr>
            <w:r w:rsidRPr="00F549DE">
              <w:rPr>
                <w:color w:val="000000"/>
                <w:sz w:val="14"/>
                <w:szCs w:val="14"/>
              </w:rPr>
              <w:t>8</w:t>
            </w:r>
          </w:p>
        </w:tc>
        <w:tc>
          <w:tcPr>
            <w:tcW w:w="694" w:type="dxa"/>
            <w:tcBorders>
              <w:top w:val="single" w:sz="4" w:space="0" w:color="auto"/>
              <w:left w:val="single" w:sz="4" w:space="0" w:color="auto"/>
              <w:bottom w:val="single" w:sz="4" w:space="0" w:color="auto"/>
              <w:right w:val="single" w:sz="4" w:space="0" w:color="auto"/>
            </w:tcBorders>
          </w:tcPr>
          <w:p w14:paraId="4BBA5D8A" w14:textId="77777777" w:rsidR="00415BBF" w:rsidRPr="00F549DE" w:rsidRDefault="00415BBF" w:rsidP="00415BBF">
            <w:pPr>
              <w:rPr>
                <w:sz w:val="14"/>
                <w:szCs w:val="14"/>
              </w:rPr>
            </w:pPr>
            <w:r w:rsidRPr="00F549DE">
              <w:rPr>
                <w:color w:val="000000"/>
                <w:sz w:val="14"/>
                <w:szCs w:val="14"/>
              </w:rPr>
              <w:t>14</w:t>
            </w:r>
          </w:p>
        </w:tc>
        <w:tc>
          <w:tcPr>
            <w:tcW w:w="694" w:type="dxa"/>
            <w:gridSpan w:val="2"/>
            <w:tcBorders>
              <w:top w:val="single" w:sz="4" w:space="0" w:color="auto"/>
              <w:left w:val="single" w:sz="4" w:space="0" w:color="auto"/>
              <w:bottom w:val="single" w:sz="4" w:space="0" w:color="auto"/>
              <w:right w:val="single" w:sz="4" w:space="0" w:color="auto"/>
            </w:tcBorders>
          </w:tcPr>
          <w:p w14:paraId="47A343A2" w14:textId="77777777" w:rsidR="00415BBF" w:rsidRPr="00F549DE" w:rsidRDefault="00415BBF" w:rsidP="00415BBF">
            <w:pPr>
              <w:rPr>
                <w:color w:val="000000"/>
                <w:sz w:val="14"/>
                <w:szCs w:val="14"/>
                <w:shd w:val="clear" w:color="auto" w:fill="FFFFFF"/>
              </w:rPr>
            </w:pPr>
            <w:r w:rsidRPr="00F549DE">
              <w:rPr>
                <w:color w:val="000000"/>
                <w:sz w:val="14"/>
                <w:szCs w:val="14"/>
                <w:shd w:val="clear" w:color="auto" w:fill="FFFFFF"/>
              </w:rPr>
              <w:t>1.000000 </w:t>
            </w:r>
          </w:p>
        </w:tc>
      </w:tr>
      <w:tr w:rsidR="00415BBF" w14:paraId="5F306101" w14:textId="77777777" w:rsidTr="00415BBF">
        <w:trPr>
          <w:trHeight w:val="368"/>
        </w:trPr>
        <w:tc>
          <w:tcPr>
            <w:tcW w:w="496" w:type="dxa"/>
            <w:tcBorders>
              <w:right w:val="single" w:sz="4" w:space="0" w:color="auto"/>
            </w:tcBorders>
            <w:vAlign w:val="center"/>
          </w:tcPr>
          <w:p w14:paraId="41A854D7" w14:textId="77777777" w:rsidR="00415BBF" w:rsidRDefault="00415BBF" w:rsidP="00415BBF">
            <w:pPr>
              <w:pStyle w:val="tablecopy"/>
            </w:pPr>
            <w:r>
              <w:t>max</w:t>
            </w:r>
          </w:p>
        </w:tc>
        <w:tc>
          <w:tcPr>
            <w:tcW w:w="694" w:type="dxa"/>
            <w:tcBorders>
              <w:top w:val="single" w:sz="4" w:space="0" w:color="auto"/>
              <w:left w:val="single" w:sz="4" w:space="0" w:color="auto"/>
              <w:bottom w:val="single" w:sz="4" w:space="0" w:color="auto"/>
              <w:right w:val="single" w:sz="4" w:space="0" w:color="auto"/>
            </w:tcBorders>
          </w:tcPr>
          <w:p w14:paraId="71CB945E" w14:textId="77777777" w:rsidR="00415BBF" w:rsidRPr="00F549DE" w:rsidRDefault="00415BBF" w:rsidP="00415BBF">
            <w:pPr>
              <w:rPr>
                <w:sz w:val="14"/>
                <w:szCs w:val="14"/>
              </w:rPr>
            </w:pPr>
            <w:r w:rsidRPr="00F549DE">
              <w:rPr>
                <w:color w:val="000000"/>
                <w:sz w:val="14"/>
                <w:szCs w:val="14"/>
              </w:rPr>
              <w:t>728</w:t>
            </w:r>
          </w:p>
        </w:tc>
        <w:tc>
          <w:tcPr>
            <w:tcW w:w="694" w:type="dxa"/>
            <w:tcBorders>
              <w:top w:val="single" w:sz="4" w:space="0" w:color="auto"/>
              <w:left w:val="single" w:sz="4" w:space="0" w:color="auto"/>
              <w:bottom w:val="single" w:sz="4" w:space="0" w:color="auto"/>
              <w:right w:val="single" w:sz="4" w:space="0" w:color="auto"/>
            </w:tcBorders>
          </w:tcPr>
          <w:p w14:paraId="2A07D94E" w14:textId="77777777" w:rsidR="00415BBF" w:rsidRPr="00F549DE" w:rsidRDefault="00415BBF" w:rsidP="00415BBF">
            <w:pPr>
              <w:rPr>
                <w:sz w:val="14"/>
                <w:szCs w:val="14"/>
              </w:rPr>
            </w:pPr>
            <w:r w:rsidRPr="00F549DE">
              <w:rPr>
                <w:color w:val="000000"/>
                <w:sz w:val="14"/>
                <w:szCs w:val="14"/>
              </w:rPr>
              <w:t>128</w:t>
            </w:r>
          </w:p>
        </w:tc>
        <w:tc>
          <w:tcPr>
            <w:tcW w:w="694" w:type="dxa"/>
            <w:tcBorders>
              <w:top w:val="single" w:sz="4" w:space="0" w:color="auto"/>
              <w:left w:val="single" w:sz="4" w:space="0" w:color="auto"/>
              <w:bottom w:val="single" w:sz="4" w:space="0" w:color="auto"/>
              <w:right w:val="single" w:sz="4" w:space="0" w:color="auto"/>
            </w:tcBorders>
          </w:tcPr>
          <w:p w14:paraId="0A284242" w14:textId="77777777" w:rsidR="00415BBF" w:rsidRPr="00F549DE" w:rsidRDefault="00415BBF" w:rsidP="00415BBF">
            <w:pPr>
              <w:rPr>
                <w:sz w:val="14"/>
                <w:szCs w:val="14"/>
              </w:rPr>
            </w:pPr>
            <w:r w:rsidRPr="00F549DE">
              <w:rPr>
                <w:color w:val="000000"/>
                <w:sz w:val="14"/>
                <w:szCs w:val="14"/>
                <w:shd w:val="clear" w:color="auto" w:fill="FFFFFF"/>
              </w:rPr>
              <w:t>160.600000  </w:t>
            </w:r>
          </w:p>
        </w:tc>
        <w:tc>
          <w:tcPr>
            <w:tcW w:w="694" w:type="dxa"/>
            <w:tcBorders>
              <w:top w:val="single" w:sz="4" w:space="0" w:color="auto"/>
              <w:left w:val="single" w:sz="4" w:space="0" w:color="auto"/>
              <w:bottom w:val="single" w:sz="4" w:space="0" w:color="auto"/>
              <w:right w:val="single" w:sz="4" w:space="0" w:color="auto"/>
            </w:tcBorders>
          </w:tcPr>
          <w:p w14:paraId="458284F0" w14:textId="77777777" w:rsidR="00415BBF" w:rsidRPr="00F549DE" w:rsidRDefault="00415BBF" w:rsidP="00415BBF">
            <w:pPr>
              <w:rPr>
                <w:sz w:val="14"/>
                <w:szCs w:val="14"/>
              </w:rPr>
            </w:pPr>
            <w:r w:rsidRPr="00F549DE">
              <w:rPr>
                <w:color w:val="000000"/>
                <w:sz w:val="14"/>
                <w:szCs w:val="14"/>
                <w:shd w:val="clear" w:color="auto" w:fill="FFFFFF"/>
              </w:rPr>
              <w:t>2546</w:t>
            </w:r>
          </w:p>
        </w:tc>
        <w:tc>
          <w:tcPr>
            <w:tcW w:w="694" w:type="dxa"/>
            <w:tcBorders>
              <w:top w:val="single" w:sz="4" w:space="0" w:color="auto"/>
              <w:left w:val="single" w:sz="4" w:space="0" w:color="auto"/>
              <w:bottom w:val="single" w:sz="4" w:space="0" w:color="auto"/>
              <w:right w:val="single" w:sz="4" w:space="0" w:color="auto"/>
            </w:tcBorders>
          </w:tcPr>
          <w:p w14:paraId="3B32D669" w14:textId="77777777" w:rsidR="00415BBF" w:rsidRPr="00F549DE" w:rsidRDefault="00415BBF" w:rsidP="00415BBF">
            <w:pPr>
              <w:rPr>
                <w:sz w:val="14"/>
                <w:szCs w:val="14"/>
              </w:rPr>
            </w:pPr>
            <w:r w:rsidRPr="00F549DE">
              <w:rPr>
                <w:color w:val="000000"/>
                <w:sz w:val="14"/>
                <w:szCs w:val="14"/>
                <w:shd w:val="clear" w:color="auto" w:fill="FFFFFF"/>
              </w:rPr>
              <w:t>1366</w:t>
            </w:r>
          </w:p>
        </w:tc>
        <w:tc>
          <w:tcPr>
            <w:tcW w:w="694" w:type="dxa"/>
            <w:gridSpan w:val="2"/>
            <w:tcBorders>
              <w:top w:val="single" w:sz="4" w:space="0" w:color="auto"/>
              <w:left w:val="single" w:sz="4" w:space="0" w:color="auto"/>
              <w:bottom w:val="single" w:sz="4" w:space="0" w:color="auto"/>
              <w:right w:val="single" w:sz="4" w:space="0" w:color="auto"/>
            </w:tcBorders>
          </w:tcPr>
          <w:p w14:paraId="28585137" w14:textId="77777777" w:rsidR="00415BBF" w:rsidRPr="00F549DE" w:rsidRDefault="00415BBF" w:rsidP="00415BBF">
            <w:pPr>
              <w:rPr>
                <w:color w:val="000000"/>
                <w:sz w:val="14"/>
                <w:szCs w:val="14"/>
                <w:shd w:val="clear" w:color="auto" w:fill="FFFFFF"/>
              </w:rPr>
            </w:pPr>
            <w:r w:rsidRPr="00F549DE">
              <w:rPr>
                <w:color w:val="000000"/>
                <w:sz w:val="14"/>
                <w:szCs w:val="14"/>
                <w:shd w:val="clear" w:color="auto" w:fill="FFFFFF"/>
              </w:rPr>
              <w:t>1.000000 </w:t>
            </w:r>
          </w:p>
        </w:tc>
      </w:tr>
    </w:tbl>
    <w:p w14:paraId="1BFD37E7" w14:textId="77777777" w:rsidR="009D682E" w:rsidRDefault="009D682E" w:rsidP="003F30CE">
      <w:pPr>
        <w:jc w:val="both"/>
      </w:pPr>
    </w:p>
    <w:p w14:paraId="18B048AF" w14:textId="6EECD915" w:rsidR="00011A62" w:rsidRPr="00011A62" w:rsidRDefault="002D5327" w:rsidP="009D682E">
      <w:pPr>
        <w:ind w:firstLine="288"/>
        <w:jc w:val="both"/>
      </w:pPr>
      <w:r>
        <w:t xml:space="preserve">Table II </w:t>
      </w:r>
      <w:r w:rsidR="00011A62" w:rsidRPr="00011A62">
        <w:t>with the rest of the variables has a few other results to note. At least 50% of all reviewers that have reviewed at least 5 Kindle books have reviewed 8 books or less, but one user has reviewed 1366 books. Summary lengths, as opposed to review lengths, are a lot less right skewed. The number of Kindle books reviewed by the mean Kindle reviewer is about double the median. Finally, at least 25% of all users have verified their purchase in all their reviews, and at least 75% of users have verified 50% or more of their purchases in their reviews.</w:t>
      </w:r>
    </w:p>
    <w:p w14:paraId="6ACCC45E" w14:textId="77777777" w:rsidR="00011A62" w:rsidRPr="00011A62" w:rsidRDefault="00011A62" w:rsidP="00011A62">
      <w:pPr>
        <w:jc w:val="both"/>
      </w:pPr>
    </w:p>
    <w:p w14:paraId="205541A0" w14:textId="22ED8BC6" w:rsidR="007743B2" w:rsidRDefault="007743B2" w:rsidP="0068582F">
      <w:pPr>
        <w:pStyle w:val="Heading2"/>
      </w:pPr>
      <w:r>
        <w:t>Model Creation and Justification</w:t>
      </w:r>
    </w:p>
    <w:p w14:paraId="74277EF0" w14:textId="61FCEC0D" w:rsidR="00154D14" w:rsidRPr="00154D14" w:rsidRDefault="0068582F" w:rsidP="00154D14">
      <w:pPr>
        <w:ind w:firstLine="288"/>
        <w:jc w:val="both"/>
      </w:pPr>
      <w:r w:rsidRPr="0068582F">
        <w:t>The</w:t>
      </w:r>
      <w:r w:rsidR="00154D14" w:rsidRPr="00154D14">
        <w:t xml:space="preserve"> method I will use to create clusters is agglomerative clustering. My decision to choose agglomerative clustering over divisive clustering mostly boils down to the ease of implementation in Python. Perhaps in a future investigation (especially if scalability is a concern), a divisive clustering model that is not built out to its full depth when constructing a</w:t>
      </w:r>
      <w:r w:rsidR="00303AEE">
        <w:t>n initial</w:t>
      </w:r>
      <w:r w:rsidR="00154D14" w:rsidRPr="00154D14">
        <w:t xml:space="preserve"> dendrogram could be implemented to save memory and time.</w:t>
      </w:r>
    </w:p>
    <w:p w14:paraId="2A3DBF31" w14:textId="1F8D5093" w:rsidR="00154D14" w:rsidRPr="00154D14" w:rsidRDefault="00154D14" w:rsidP="00154D14">
      <w:pPr>
        <w:ind w:firstLine="288"/>
        <w:jc w:val="both"/>
      </w:pPr>
      <w:proofErr w:type="gramStart"/>
      <w:r w:rsidRPr="00154D14">
        <w:t>As a hierarchical clustering model, agglomerative clustering</w:t>
      </w:r>
      <w:proofErr w:type="gramEnd"/>
      <w:r w:rsidRPr="00154D14">
        <w:t xml:space="preserve"> has a few distinct advantages over other models like K-means. K-means assumes a spherical cluster shape, which may not exist in </w:t>
      </w:r>
      <w:r w:rsidR="00567CD6">
        <w:t>the</w:t>
      </w:r>
      <w:r w:rsidRPr="00154D14">
        <w:t xml:space="preserve"> highly skewed and noisy data. Hierarchical clustering does not assume any </w:t>
      </w:r>
      <w:proofErr w:type="gramStart"/>
      <w:r w:rsidRPr="00154D14">
        <w:t>particular cluster</w:t>
      </w:r>
      <w:proofErr w:type="gramEnd"/>
      <w:r w:rsidRPr="00154D14">
        <w:t xml:space="preserve"> shape. K-means is also nondeterministic, meaning that as K-means is repeated, even with the same number of clusters K, it will yield a different result each time due to the random assignment of starting points. Hierarchical clustering is deterministic, which allows analysis to be reproducible </w:t>
      </w:r>
      <w:proofErr w:type="gramStart"/>
      <w:r w:rsidRPr="00154D14">
        <w:t>as long as</w:t>
      </w:r>
      <w:proofErr w:type="gramEnd"/>
      <w:r w:rsidRPr="00154D14">
        <w:t xml:space="preserve"> the data </w:t>
      </w:r>
      <w:r w:rsidR="008F5EF3">
        <w:t>stays</w:t>
      </w:r>
      <w:r w:rsidRPr="00154D14">
        <w:t xml:space="preserve"> the same.</w:t>
      </w:r>
    </w:p>
    <w:p w14:paraId="1DDC73F9" w14:textId="22CECD30" w:rsidR="00154D14" w:rsidRPr="00154D14" w:rsidRDefault="00154D14" w:rsidP="00154D14">
      <w:pPr>
        <w:ind w:firstLine="288"/>
        <w:jc w:val="both"/>
      </w:pPr>
      <w:r w:rsidRPr="00154D14">
        <w:tab/>
        <w:t xml:space="preserve">Agglomerative clustering also has the advantage of being </w:t>
      </w:r>
      <w:r w:rsidR="008F5EF3" w:rsidRPr="00154D14">
        <w:t>more robust and easier</w:t>
      </w:r>
      <w:r w:rsidRPr="00154D14">
        <w:t xml:space="preserve"> to understand when choosing the number of clusters (which I will define as c for the rest of the paper). Building a full depth dendrogram allows one to visually inspect what level of granularity corresponds to what number of clusters and how distant each cluster is from a previous split at each increase in c. This allows for an effective balance of detail and distance. There’s no use having 100 clusters if there are 10 groups of 10 clusters that are all highly similar. This would lead to many clusters that give relatively the same information as other clusters. Similarly, there’s no use in having only 2 clusters if the goal of clustering is to segment into multiple highly specific groups. </w:t>
      </w:r>
    </w:p>
    <w:p w14:paraId="2D59E1A3" w14:textId="29D2EEBC" w:rsidR="00154D14" w:rsidRPr="00154D14" w:rsidRDefault="00154D14" w:rsidP="00154D14">
      <w:pPr>
        <w:ind w:firstLine="288"/>
        <w:jc w:val="both"/>
      </w:pPr>
      <w:r w:rsidRPr="00154D14">
        <w:tab/>
        <w:t>The main drawback of agglomerative clustering is the intense computation expense as well as the large amount of memory required. Indeed, in this analysis, I had to use a random subset of 10% of my data to build the dendrogram to identify cutoff points and then 30% of the data to build the clustering model on 3 different levels of c. </w:t>
      </w:r>
      <w:r w:rsidR="00DE5927">
        <w:t xml:space="preserve">Additionally, outliers can have a large effect on the final model, which may </w:t>
      </w:r>
      <w:r w:rsidR="000D7E91">
        <w:t>be a</w:t>
      </w:r>
      <w:r w:rsidR="00DE5927">
        <w:t xml:space="preserve"> concern considering the extreme skew of my predictors.</w:t>
      </w:r>
    </w:p>
    <w:p w14:paraId="6C31FD4F" w14:textId="7A2FB4BC" w:rsidR="00154D14" w:rsidRPr="00154D14" w:rsidRDefault="00154D14" w:rsidP="00154D14">
      <w:pPr>
        <w:ind w:firstLine="288"/>
        <w:jc w:val="both"/>
      </w:pPr>
      <w:r w:rsidRPr="00154D14">
        <w:tab/>
        <w:t xml:space="preserve">To evaluate my models and choose the “best” one, I will use silhouette score as my evaluation metric. Silhouette score is a measure of (mean </w:t>
      </w:r>
      <w:proofErr w:type="spellStart"/>
      <w:r w:rsidRPr="00154D14">
        <w:t>intercluster</w:t>
      </w:r>
      <w:proofErr w:type="spellEnd"/>
      <w:r w:rsidRPr="00154D14">
        <w:t xml:space="preserve"> distance - </w:t>
      </w:r>
      <w:r w:rsidR="00DE5927" w:rsidRPr="00154D14">
        <w:t xml:space="preserve">mean </w:t>
      </w:r>
      <w:proofErr w:type="spellStart"/>
      <w:r w:rsidR="00DE5927" w:rsidRPr="00154D14">
        <w:t>intracluster</w:t>
      </w:r>
      <w:proofErr w:type="spellEnd"/>
      <w:r w:rsidRPr="00154D14">
        <w:t xml:space="preserve"> distance)/</w:t>
      </w:r>
      <w:proofErr w:type="gramStart"/>
      <w:r w:rsidRPr="00154D14">
        <w:t>max(</w:t>
      </w:r>
      <w:proofErr w:type="gramEnd"/>
      <w:r w:rsidRPr="00154D14">
        <w:t xml:space="preserve">mean </w:t>
      </w:r>
      <w:proofErr w:type="spellStart"/>
      <w:r w:rsidRPr="00154D14">
        <w:t>intracluster</w:t>
      </w:r>
      <w:proofErr w:type="spellEnd"/>
      <w:r w:rsidRPr="00154D14">
        <w:t xml:space="preserve"> distance, mean </w:t>
      </w:r>
      <w:proofErr w:type="spellStart"/>
      <w:r w:rsidRPr="00154D14">
        <w:t>intercluster</w:t>
      </w:r>
      <w:proofErr w:type="spellEnd"/>
      <w:r w:rsidRPr="00154D14">
        <w:t xml:space="preserve"> distance). It takes on values from -1 to 1, with 1 being the ideal score. As silhouette score approaches 1, clusters become </w:t>
      </w:r>
      <w:r w:rsidR="006F41FD" w:rsidRPr="00154D14">
        <w:t>denser and more well-defined</w:t>
      </w:r>
      <w:r w:rsidRPr="00154D14">
        <w:t xml:space="preserve"> with a high degree of separation.</w:t>
      </w:r>
      <w:r w:rsidR="006F41FD" w:rsidRPr="006F41FD">
        <w:rPr>
          <w:vertAlign w:val="superscript"/>
        </w:rPr>
        <w:t>[</w:t>
      </w:r>
      <w:r w:rsidR="00EA2E25">
        <w:rPr>
          <w:vertAlign w:val="superscript"/>
        </w:rPr>
        <w:t>4</w:t>
      </w:r>
      <w:r w:rsidR="006F41FD" w:rsidRPr="006F41FD">
        <w:rPr>
          <w:vertAlign w:val="superscript"/>
        </w:rPr>
        <w:t>]</w:t>
      </w:r>
      <w:r w:rsidRPr="00154D14">
        <w:t> </w:t>
      </w:r>
    </w:p>
    <w:p w14:paraId="54CFAA65" w14:textId="6BEB303A" w:rsidR="00154D14" w:rsidRPr="00154D14" w:rsidRDefault="00154D14" w:rsidP="00154D14">
      <w:pPr>
        <w:ind w:firstLine="288"/>
        <w:jc w:val="both"/>
      </w:pPr>
      <w:r w:rsidRPr="00154D14">
        <w:t xml:space="preserve">However, having the highest quality clusters by silhouette score may not satisfy the overall goal of this analysis, which is to identify interesting groups, particularly ones that could help Amazon corporate (bots, power users) and ones that could help individuals (balanced reviewers, positive reviewers, negative reviewers, </w:t>
      </w:r>
      <w:proofErr w:type="spellStart"/>
      <w:r w:rsidRPr="00154D14">
        <w:t>etc</w:t>
      </w:r>
      <w:proofErr w:type="spellEnd"/>
      <w:r w:rsidRPr="00154D14">
        <w:t xml:space="preserve">). Granularity is important to me, because some of these groups may be a small percentage of the overall data. Too much granularity will be overwhelming, however. I want to see how groups evolve and break apart as the number of clusters increases. I also want to </w:t>
      </w:r>
      <w:r w:rsidRPr="00154D14">
        <w:t>take a model that balances granularity, interpretability, and silhouette score and try to identify patterns that would be noteworthy to Amazon corporate and Amazon shoppers.</w:t>
      </w:r>
    </w:p>
    <w:p w14:paraId="3DC8D7B5" w14:textId="6BAF9065" w:rsidR="00154D14" w:rsidRPr="00154D14" w:rsidRDefault="00154D14" w:rsidP="00154D14">
      <w:pPr>
        <w:ind w:firstLine="288"/>
        <w:jc w:val="both"/>
      </w:pPr>
      <w:r w:rsidRPr="00154D14">
        <w:t xml:space="preserve">Before creating the models and choosing split points, the data needs to be scaled. Due to the highly skewed nature of the data and the fact that there doesn’t appear to be any well-defined distribution underlying the data, a minmax scaling function will be implemented. Because many variables are set within </w:t>
      </w:r>
      <w:r w:rsidR="001015A7" w:rsidRPr="00154D14">
        <w:t>well-defined</w:t>
      </w:r>
      <w:r w:rsidRPr="00154D14">
        <w:t xml:space="preserve"> bounds where most of the data lies up against a boundary (for example, </w:t>
      </w:r>
      <w:proofErr w:type="spellStart"/>
      <w:r w:rsidRPr="00154D14">
        <w:t>overall_max</w:t>
      </w:r>
      <w:proofErr w:type="spellEnd"/>
      <w:r w:rsidRPr="00154D14">
        <w:t xml:space="preserve"> cannot exceed 5, which is its first quartile), normalization or standard scaling would fall flat. </w:t>
      </w:r>
    </w:p>
    <w:p w14:paraId="5D080DA0" w14:textId="6A79F3BE" w:rsidR="00154D14" w:rsidRPr="00154D14" w:rsidRDefault="00154D14" w:rsidP="00154D14">
      <w:pPr>
        <w:ind w:firstLine="288"/>
        <w:jc w:val="both"/>
      </w:pPr>
      <w:r w:rsidRPr="00154D14">
        <w:t xml:space="preserve">After creating the models, I dig deeper into the decisions by visualizing the clusters. First, to visually represent my clusters in two dimensions, I will do PCA with two principal components. PCA (or principal component analysis) is a dimension reduction technique that turns variables into combinations of variables meant to maximize variance. Using PCA, </w:t>
      </w:r>
      <w:r w:rsidR="00567CD6">
        <w:t>I</w:t>
      </w:r>
      <w:r w:rsidRPr="00154D14">
        <w:t xml:space="preserve"> can represent each cluster as a color on a 2d scatter plot where the X value is principal component 1 and the Y value is principal component 2. After doing this, I output side-by-side boxplots for each variable that are separated by cluster. This allows me to attempt to label each cluster and see what makes each cluster different.</w:t>
      </w:r>
    </w:p>
    <w:p w14:paraId="2CC6F54E" w14:textId="18FF88EC" w:rsidR="0068582F" w:rsidRPr="007743B2" w:rsidRDefault="0068582F" w:rsidP="00154D14">
      <w:pPr>
        <w:ind w:firstLine="288"/>
        <w:jc w:val="both"/>
      </w:pPr>
    </w:p>
    <w:p w14:paraId="3A9B3B28" w14:textId="58F199AD" w:rsidR="009303D9" w:rsidRDefault="00AE6B58" w:rsidP="006B6B66">
      <w:pPr>
        <w:pStyle w:val="Heading1"/>
      </w:pPr>
      <w:r>
        <w:t>Results</w:t>
      </w:r>
    </w:p>
    <w:p w14:paraId="14D89968" w14:textId="77777777" w:rsidR="00A162CB" w:rsidRPr="00A162CB" w:rsidRDefault="00A162CB" w:rsidP="00A162CB">
      <w:pPr>
        <w:pStyle w:val="BodyText"/>
        <w:rPr>
          <w:lang w:val="en-US"/>
        </w:rPr>
      </w:pPr>
      <w:r w:rsidRPr="00A162CB">
        <w:rPr>
          <w:lang w:val="en-US"/>
        </w:rPr>
        <w:t xml:space="preserve">I first conducted this analysis while including various minimums and maximums as well as means for variables like </w:t>
      </w:r>
      <w:proofErr w:type="spellStart"/>
      <w:r w:rsidRPr="00A162CB">
        <w:rPr>
          <w:lang w:val="en-US"/>
        </w:rPr>
        <w:t>summaryLength</w:t>
      </w:r>
      <w:proofErr w:type="spellEnd"/>
      <w:r w:rsidRPr="00A162CB">
        <w:rPr>
          <w:lang w:val="en-US"/>
        </w:rPr>
        <w:t xml:space="preserve">, </w:t>
      </w:r>
      <w:proofErr w:type="spellStart"/>
      <w:r w:rsidRPr="00A162CB">
        <w:rPr>
          <w:lang w:val="en-US"/>
        </w:rPr>
        <w:t>reviewLength</w:t>
      </w:r>
      <w:proofErr w:type="spellEnd"/>
      <w:r w:rsidRPr="00A162CB">
        <w:rPr>
          <w:lang w:val="en-US"/>
        </w:rPr>
        <w:t xml:space="preserve">, and overall. Upon further investigation, means, minimums, and maximums are highly correlated, while most mins and maxes (except for </w:t>
      </w:r>
      <w:proofErr w:type="spellStart"/>
      <w:r w:rsidRPr="00A162CB">
        <w:rPr>
          <w:lang w:val="en-US"/>
        </w:rPr>
        <w:t>overall_min</w:t>
      </w:r>
      <w:proofErr w:type="spellEnd"/>
      <w:r w:rsidRPr="00A162CB">
        <w:rPr>
          <w:lang w:val="en-US"/>
        </w:rPr>
        <w:t xml:space="preserve">) had a low standard deviation after scaling and didn’t seem to be very useful. I also removed </w:t>
      </w:r>
      <w:proofErr w:type="spellStart"/>
      <w:r w:rsidRPr="00A162CB">
        <w:rPr>
          <w:lang w:val="en-US"/>
        </w:rPr>
        <w:t>unixReviewTime_min_gap</w:t>
      </w:r>
      <w:proofErr w:type="spellEnd"/>
      <w:r w:rsidRPr="00A162CB">
        <w:rPr>
          <w:lang w:val="en-US"/>
        </w:rPr>
        <w:t xml:space="preserve">, as it was sort of a failed experiment </w:t>
      </w:r>
      <w:proofErr w:type="gramStart"/>
      <w:r w:rsidRPr="00A162CB">
        <w:rPr>
          <w:lang w:val="en-US"/>
        </w:rPr>
        <w:t>due to the fact that</w:t>
      </w:r>
      <w:proofErr w:type="gramEnd"/>
      <w:r w:rsidRPr="00A162CB">
        <w:rPr>
          <w:lang w:val="en-US"/>
        </w:rPr>
        <w:t xml:space="preserve"> the </w:t>
      </w:r>
      <w:proofErr w:type="spellStart"/>
      <w:r w:rsidRPr="00A162CB">
        <w:rPr>
          <w:lang w:val="en-US"/>
        </w:rPr>
        <w:t>unix</w:t>
      </w:r>
      <w:proofErr w:type="spellEnd"/>
      <w:r w:rsidRPr="00A162CB">
        <w:rPr>
          <w:lang w:val="en-US"/>
        </w:rPr>
        <w:t xml:space="preserve"> review time is only accurate to the day. After doing that, I was left with </w:t>
      </w:r>
      <w:proofErr w:type="spellStart"/>
      <w:r w:rsidRPr="00A162CB">
        <w:rPr>
          <w:lang w:val="en-US"/>
        </w:rPr>
        <w:t>overall_min</w:t>
      </w:r>
      <w:proofErr w:type="spellEnd"/>
      <w:r w:rsidRPr="00A162CB">
        <w:rPr>
          <w:lang w:val="en-US"/>
        </w:rPr>
        <w:t xml:space="preserve">, </w:t>
      </w:r>
      <w:proofErr w:type="spellStart"/>
      <w:r w:rsidRPr="00A162CB">
        <w:rPr>
          <w:lang w:val="en-US"/>
        </w:rPr>
        <w:t>overall_mean</w:t>
      </w:r>
      <w:proofErr w:type="spellEnd"/>
      <w:r w:rsidRPr="00A162CB">
        <w:rPr>
          <w:lang w:val="en-US"/>
        </w:rPr>
        <w:t xml:space="preserve">, </w:t>
      </w:r>
      <w:proofErr w:type="spellStart"/>
      <w:r w:rsidRPr="00A162CB">
        <w:rPr>
          <w:lang w:val="en-US"/>
        </w:rPr>
        <w:t>reviewLength_mean</w:t>
      </w:r>
      <w:proofErr w:type="spellEnd"/>
      <w:r w:rsidRPr="00A162CB">
        <w:rPr>
          <w:lang w:val="en-US"/>
        </w:rPr>
        <w:t xml:space="preserve">, </w:t>
      </w:r>
      <w:proofErr w:type="spellStart"/>
      <w:r w:rsidRPr="00A162CB">
        <w:rPr>
          <w:lang w:val="en-US"/>
        </w:rPr>
        <w:t>summaryLength_mean</w:t>
      </w:r>
      <w:proofErr w:type="spellEnd"/>
      <w:r w:rsidRPr="00A162CB">
        <w:rPr>
          <w:lang w:val="en-US"/>
        </w:rPr>
        <w:t xml:space="preserve">, </w:t>
      </w:r>
      <w:proofErr w:type="spellStart"/>
      <w:r w:rsidRPr="00A162CB">
        <w:rPr>
          <w:lang w:val="en-US"/>
        </w:rPr>
        <w:t>vote_sum</w:t>
      </w:r>
      <w:proofErr w:type="spellEnd"/>
      <w:r w:rsidRPr="00A162CB">
        <w:rPr>
          <w:lang w:val="en-US"/>
        </w:rPr>
        <w:t xml:space="preserve">, </w:t>
      </w:r>
      <w:proofErr w:type="spellStart"/>
      <w:r w:rsidRPr="00A162CB">
        <w:rPr>
          <w:lang w:val="en-US"/>
        </w:rPr>
        <w:t>reviewerID_count</w:t>
      </w:r>
      <w:proofErr w:type="spellEnd"/>
      <w:r w:rsidRPr="00A162CB">
        <w:rPr>
          <w:lang w:val="en-US"/>
        </w:rPr>
        <w:t xml:space="preserve">, and </w:t>
      </w:r>
      <w:proofErr w:type="spellStart"/>
      <w:r w:rsidRPr="00A162CB">
        <w:rPr>
          <w:lang w:val="en-US"/>
        </w:rPr>
        <w:t>verified_mean</w:t>
      </w:r>
      <w:proofErr w:type="spellEnd"/>
      <w:r w:rsidRPr="00A162CB">
        <w:rPr>
          <w:lang w:val="en-US"/>
        </w:rPr>
        <w:t>. </w:t>
      </w:r>
    </w:p>
    <w:p w14:paraId="2CF96330" w14:textId="36882839" w:rsidR="00AF39CB" w:rsidRDefault="00AF39CB" w:rsidP="00AF39CB">
      <w:pPr>
        <w:pStyle w:val="BodyText"/>
        <w:ind w:firstLine="0"/>
        <w:rPr>
          <w:lang w:val="en-US"/>
        </w:rPr>
      </w:pPr>
      <w:r>
        <w:rPr>
          <w:noProof/>
        </w:rPr>
        <mc:AlternateContent>
          <mc:Choice Requires="wps">
            <w:drawing>
              <wp:anchor distT="0" distB="0" distL="114300" distR="114300" simplePos="0" relativeHeight="251656704" behindDoc="1" locked="0" layoutInCell="1" allowOverlap="1" wp14:anchorId="207BEBA6" wp14:editId="5806C59C">
                <wp:simplePos x="0" y="0"/>
                <wp:positionH relativeFrom="margin">
                  <wp:posOffset>3317875</wp:posOffset>
                </wp:positionH>
                <wp:positionV relativeFrom="paragraph">
                  <wp:posOffset>218440</wp:posOffset>
                </wp:positionV>
                <wp:extent cx="3279775" cy="2555875"/>
                <wp:effectExtent l="0" t="0" r="15875" b="15875"/>
                <wp:wrapTight wrapText="bothSides">
                  <wp:wrapPolygon edited="0">
                    <wp:start x="0" y="0"/>
                    <wp:lineTo x="0" y="21573"/>
                    <wp:lineTo x="21579" y="21573"/>
                    <wp:lineTo x="21579" y="0"/>
                    <wp:lineTo x="0" y="0"/>
                  </wp:wrapPolygon>
                </wp:wrapTight>
                <wp:docPr id="44392817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9775" cy="2555875"/>
                        </a:xfrm>
                        <a:prstGeom prst="rect">
                          <a:avLst/>
                        </a:prstGeom>
                        <a:solidFill>
                          <a:srgbClr val="FFFFFF"/>
                        </a:solidFill>
                        <a:ln w="9525">
                          <a:solidFill>
                            <a:srgbClr val="000000"/>
                          </a:solidFill>
                          <a:miter lim="800000"/>
                          <a:headEnd/>
                          <a:tailEnd/>
                        </a:ln>
                      </wps:spPr>
                      <wps:txbx>
                        <w:txbxContent>
                          <w:p w14:paraId="765F0678" w14:textId="1DFAA737" w:rsidR="00AF39CB" w:rsidRDefault="00EC6A48" w:rsidP="00EC6A48">
                            <w:pPr>
                              <w:pStyle w:val="BodyText"/>
                              <w:ind w:firstLine="0"/>
                            </w:pPr>
                            <w:r>
                              <w:rPr>
                                <w:noProof/>
                              </w:rPr>
                              <w:drawing>
                                <wp:inline distT="0" distB="0" distL="0" distR="0" wp14:anchorId="0F5C7278" wp14:editId="40FC1F1F">
                                  <wp:extent cx="3045460" cy="2455545"/>
                                  <wp:effectExtent l="0" t="0" r="2540" b="1905"/>
                                  <wp:docPr id="1034688045"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88045" name="Picture 3"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5460" cy="2455545"/>
                                          </a:xfrm>
                                          <a:prstGeom prst="rect">
                                            <a:avLst/>
                                          </a:prstGeom>
                                          <a:noFill/>
                                          <a:ln>
                                            <a:noFill/>
                                          </a:ln>
                                        </pic:spPr>
                                      </pic:pic>
                                    </a:graphicData>
                                  </a:graphic>
                                </wp:inline>
                              </w:drawing>
                            </w:r>
                          </w:p>
                          <w:p w14:paraId="0FCDAE84" w14:textId="77777777" w:rsidR="00EC6A48" w:rsidRDefault="00EC6A48" w:rsidP="00AF39CB">
                            <w:pPr>
                              <w:pStyle w:val="BodyText"/>
                            </w:pPr>
                          </w:p>
                          <w:p w14:paraId="408ACBC1" w14:textId="77777777" w:rsidR="00EC6A48" w:rsidRDefault="00EC6A48" w:rsidP="00AF39CB">
                            <w:pPr>
                              <w:pStyle w:val="BodyText"/>
                            </w:pPr>
                          </w:p>
                          <w:p w14:paraId="442430F4" w14:textId="77777777" w:rsidR="00EC6A48" w:rsidRDefault="00EC6A48" w:rsidP="00AF39CB">
                            <w:pPr>
                              <w:pStyle w:val="BodyTex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7BEBA6" id="_x0000_t202" coordsize="21600,21600" o:spt="202" path="m,l,21600r21600,l21600,xe">
                <v:stroke joinstyle="miter"/>
                <v:path gradientshapeok="t" o:connecttype="rect"/>
              </v:shapetype>
              <v:shape id="Text Box 8" o:spid="_x0000_s1026" type="#_x0000_t202" style="position:absolute;left:0;text-align:left;margin-left:261.25pt;margin-top:17.2pt;width:258.25pt;height:201.2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">
                <v:textbox>
                  <w:txbxContent>
                    <w:p w14:paraId="765F0678" w14:textId="1DFAA737" w:rsidR="00AF39CB" w:rsidRDefault="00EC6A48" w:rsidP="00EC6A48">
                      <w:pPr>
                        <w:pStyle w:val="BodyText"/>
                        <w:ind w:firstLine="0"/>
                      </w:pPr>
                      <w:r>
                        <w:rPr>
                          <w:noProof/>
                        </w:rPr>
                        <w:drawing>
                          <wp:inline distT="0" distB="0" distL="0" distR="0" wp14:anchorId="0F5C7278" wp14:editId="40FC1F1F">
                            <wp:extent cx="3045460" cy="2455545"/>
                            <wp:effectExtent l="0" t="0" r="2540" b="1905"/>
                            <wp:docPr id="1034688045"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688045" name="Picture 3"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5460" cy="2455545"/>
                                    </a:xfrm>
                                    <a:prstGeom prst="rect">
                                      <a:avLst/>
                                    </a:prstGeom>
                                    <a:noFill/>
                                    <a:ln>
                                      <a:noFill/>
                                    </a:ln>
                                  </pic:spPr>
                                </pic:pic>
                              </a:graphicData>
                            </a:graphic>
                          </wp:inline>
                        </w:drawing>
                      </w:r>
                    </w:p>
                    <w:p w14:paraId="0FCDAE84" w14:textId="77777777" w:rsidR="00EC6A48" w:rsidRDefault="00EC6A48" w:rsidP="00AF39CB">
                      <w:pPr>
                        <w:pStyle w:val="BodyText"/>
                      </w:pPr>
                    </w:p>
                    <w:p w14:paraId="408ACBC1" w14:textId="77777777" w:rsidR="00EC6A48" w:rsidRDefault="00EC6A48" w:rsidP="00AF39CB">
                      <w:pPr>
                        <w:pStyle w:val="BodyText"/>
                      </w:pPr>
                    </w:p>
                    <w:p w14:paraId="442430F4" w14:textId="77777777" w:rsidR="00EC6A48" w:rsidRDefault="00EC6A48" w:rsidP="00AF39CB">
                      <w:pPr>
                        <w:pStyle w:val="BodyText"/>
                      </w:pPr>
                    </w:p>
                  </w:txbxContent>
                </v:textbox>
                <w10:wrap type="tight" anchorx="margin"/>
              </v:shape>
            </w:pict>
          </mc:Fallback>
        </mc:AlternateContent>
      </w:r>
    </w:p>
    <w:p w14:paraId="69E9D704" w14:textId="6A9DAD80" w:rsidR="00AF39CB" w:rsidRPr="00AF39CB" w:rsidRDefault="00AF39CB" w:rsidP="00AF39CB">
      <w:pPr>
        <w:pStyle w:val="figurecaption"/>
      </w:pPr>
      <w:r>
        <w:t xml:space="preserve">Dendrogram </w:t>
      </w:r>
      <w:r w:rsidR="00C168C6">
        <w:t>used to find optimal number of clusters to try.</w:t>
      </w:r>
    </w:p>
    <w:p w14:paraId="4AF060DD" w14:textId="73833EA6" w:rsidR="00AF39CB" w:rsidRDefault="00A162CB" w:rsidP="00AF39CB">
      <w:pPr>
        <w:pStyle w:val="BodyText"/>
        <w:rPr>
          <w:lang w:val="en-US"/>
        </w:rPr>
      </w:pPr>
      <w:r w:rsidRPr="00A162CB">
        <w:rPr>
          <w:lang w:val="en-US"/>
        </w:rPr>
        <w:lastRenderedPageBreak/>
        <w:t>Using a 10% subset of the newly scaled and pruned data, I constructed this dendrogram</w:t>
      </w:r>
      <w:r w:rsidR="00C168C6">
        <w:rPr>
          <w:lang w:val="en-US"/>
        </w:rPr>
        <w:t xml:space="preserve"> in figure 1</w:t>
      </w:r>
      <w:r w:rsidRPr="00A162CB">
        <w:rPr>
          <w:lang w:val="en-US"/>
        </w:rPr>
        <w:t xml:space="preserve"> above using the default distance metric of Euclidean distance and the Ward linkage method. I used a subset of only 10% of my data due to the huge memory and time complexity of the algorithm given my number of observations (132,432) and my number of predictors (7). From here, I wanted to capture various levels of cluster distance. First and foremost, it seems that a lot of the distance comes from c=3, which corresponds to a cutoff point of about y=30. Next, I decided to choose a cutoff point of approximately y=16, corresponding to 6 clusters. This is because after this point, distances between clusters from splits begin to decrease quickly. Finally, I choose a cutoff point at approximately y=11, corresponding to 9 clusters for added granularity. Finally, I chose an arbitrary value of 20 clusters to see if the increased density of clusters offsets the increase in </w:t>
      </w:r>
      <w:proofErr w:type="spellStart"/>
      <w:r w:rsidRPr="00A162CB">
        <w:rPr>
          <w:lang w:val="en-US"/>
        </w:rPr>
        <w:t>intracluster</w:t>
      </w:r>
      <w:proofErr w:type="spellEnd"/>
      <w:r w:rsidRPr="00A162CB">
        <w:rPr>
          <w:lang w:val="en-US"/>
        </w:rPr>
        <w:t xml:space="preserve"> distance. I will not display any graphical representations of c=20, because it is too difficult to see the differences between clusters</w:t>
      </w:r>
      <w:r>
        <w:rPr>
          <w:lang w:val="en-US"/>
        </w:rPr>
        <w:t>.</w:t>
      </w:r>
    </w:p>
    <w:p w14:paraId="6AF6DE5F" w14:textId="00B32502" w:rsidR="00F80FD2" w:rsidRPr="00F80FD2" w:rsidRDefault="00F80FD2" w:rsidP="00F80FD2">
      <w:pPr>
        <w:pStyle w:val="BodyText"/>
      </w:pPr>
      <w:r w:rsidRPr="00F80FD2">
        <w:t xml:space="preserve">After that, I used my 30% subset to construct my clustering models. Table </w:t>
      </w:r>
      <w:r w:rsidR="00813A2A">
        <w:rPr>
          <w:lang w:val="en-US"/>
        </w:rPr>
        <w:t>III</w:t>
      </w:r>
      <w:r w:rsidRPr="00F80FD2">
        <w:t xml:space="preserve"> below represents my silhouette scores for different c values. C=3 had the highest silhouette score, and 9 clusters had the second highest score. Ultimately, to achieve the goals of my analysis, I want to deviate from diving deeper into the model with the highest silhouette score and instead focus on the model with the second highest score, the model with c=9. Although it is not the best, it strikes the best balance of silhouette score and granularity. Interestingly, the model with 20 clusters performed better than the model with only 6, although both were worse than c=9 and c=3.</w:t>
      </w:r>
    </w:p>
    <w:p w14:paraId="46316CD7" w14:textId="6E19F3F5" w:rsidR="00C168C6" w:rsidRPr="005B520E" w:rsidRDefault="00813A2A" w:rsidP="00C168C6">
      <w:pPr>
        <w:pStyle w:val="tablehead"/>
      </w:pPr>
      <w:r>
        <w:t>Silhouette Scores By Number of Clusters</w:t>
      </w:r>
    </w:p>
    <w:tbl>
      <w:tblPr>
        <w:tblW w:w="233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00"/>
        <w:gridCol w:w="1437"/>
      </w:tblGrid>
      <w:tr w:rsidR="00FB0ACB" w14:paraId="43388D76" w14:textId="77777777" w:rsidTr="00FB0ACB">
        <w:trPr>
          <w:cantSplit/>
          <w:trHeight w:val="266"/>
          <w:tblHeader/>
          <w:jc w:val="center"/>
        </w:trPr>
        <w:tc>
          <w:tcPr>
            <w:tcW w:w="900" w:type="dxa"/>
            <w:vAlign w:val="center"/>
          </w:tcPr>
          <w:p w14:paraId="4A6E531B" w14:textId="1AF57F02" w:rsidR="00FB0ACB" w:rsidRDefault="00FB0ACB" w:rsidP="0027527C">
            <w:pPr>
              <w:pStyle w:val="tablecolsubhead"/>
            </w:pPr>
            <w:r>
              <w:t>C</w:t>
            </w:r>
          </w:p>
        </w:tc>
        <w:tc>
          <w:tcPr>
            <w:tcW w:w="1437" w:type="dxa"/>
            <w:vAlign w:val="center"/>
          </w:tcPr>
          <w:p w14:paraId="05770CF4" w14:textId="70E98B08" w:rsidR="00FB0ACB" w:rsidRDefault="00FB0ACB" w:rsidP="0027527C">
            <w:pPr>
              <w:pStyle w:val="tablecolsubhead"/>
            </w:pPr>
            <w:r>
              <w:t>Silhouette Score</w:t>
            </w:r>
          </w:p>
        </w:tc>
      </w:tr>
      <w:tr w:rsidR="00FB0ACB" w14:paraId="354B2513" w14:textId="77777777" w:rsidTr="00FB0ACB">
        <w:trPr>
          <w:trHeight w:val="266"/>
          <w:jc w:val="center"/>
        </w:trPr>
        <w:tc>
          <w:tcPr>
            <w:tcW w:w="900" w:type="dxa"/>
            <w:vAlign w:val="center"/>
          </w:tcPr>
          <w:p w14:paraId="0EDFC9B3" w14:textId="24741DF2" w:rsidR="00AF7D51" w:rsidRDefault="00AF7D51" w:rsidP="00AF7D51">
            <w:pPr>
              <w:rPr>
                <w:sz w:val="16"/>
                <w:szCs w:val="16"/>
              </w:rPr>
            </w:pPr>
            <w:r>
              <w:rPr>
                <w:sz w:val="16"/>
                <w:szCs w:val="16"/>
              </w:rPr>
              <w:t>3</w:t>
            </w:r>
          </w:p>
        </w:tc>
        <w:tc>
          <w:tcPr>
            <w:tcW w:w="1437" w:type="dxa"/>
            <w:vAlign w:val="center"/>
          </w:tcPr>
          <w:p w14:paraId="3A499E50" w14:textId="29667902" w:rsidR="00AF7D51" w:rsidRDefault="000A580E" w:rsidP="00AF7D51">
            <w:pPr>
              <w:jc w:val="both"/>
              <w:rPr>
                <w:sz w:val="16"/>
                <w:szCs w:val="16"/>
              </w:rPr>
            </w:pPr>
            <w:r w:rsidRPr="000A580E">
              <w:rPr>
                <w:sz w:val="16"/>
                <w:szCs w:val="16"/>
              </w:rPr>
              <w:t>0.3750914319079</w:t>
            </w:r>
          </w:p>
        </w:tc>
      </w:tr>
      <w:tr w:rsidR="00AF7D51" w14:paraId="5E20C015" w14:textId="77777777" w:rsidTr="00FB0ACB">
        <w:trPr>
          <w:trHeight w:val="266"/>
          <w:jc w:val="center"/>
        </w:trPr>
        <w:tc>
          <w:tcPr>
            <w:tcW w:w="900" w:type="dxa"/>
            <w:vAlign w:val="center"/>
          </w:tcPr>
          <w:p w14:paraId="76A936E4" w14:textId="331D25AF" w:rsidR="00AF7D51" w:rsidRDefault="00AF7D51" w:rsidP="00AF7D51">
            <w:pPr>
              <w:rPr>
                <w:sz w:val="16"/>
                <w:szCs w:val="16"/>
              </w:rPr>
            </w:pPr>
            <w:r>
              <w:rPr>
                <w:sz w:val="16"/>
                <w:szCs w:val="16"/>
              </w:rPr>
              <w:t>6</w:t>
            </w:r>
          </w:p>
        </w:tc>
        <w:tc>
          <w:tcPr>
            <w:tcW w:w="1437" w:type="dxa"/>
            <w:vAlign w:val="center"/>
          </w:tcPr>
          <w:p w14:paraId="54ABCE93" w14:textId="17EB5F38" w:rsidR="00AF7D51" w:rsidRDefault="000A580E" w:rsidP="00AF7D51">
            <w:pPr>
              <w:jc w:val="both"/>
              <w:rPr>
                <w:sz w:val="16"/>
                <w:szCs w:val="16"/>
              </w:rPr>
            </w:pPr>
            <w:r w:rsidRPr="000A580E">
              <w:rPr>
                <w:sz w:val="16"/>
                <w:szCs w:val="16"/>
              </w:rPr>
              <w:t>0.3320475282795</w:t>
            </w:r>
          </w:p>
        </w:tc>
      </w:tr>
      <w:tr w:rsidR="00AF7D51" w14:paraId="317DF85D" w14:textId="77777777" w:rsidTr="00FB0ACB">
        <w:trPr>
          <w:trHeight w:val="266"/>
          <w:jc w:val="center"/>
        </w:trPr>
        <w:tc>
          <w:tcPr>
            <w:tcW w:w="900" w:type="dxa"/>
            <w:vAlign w:val="center"/>
          </w:tcPr>
          <w:p w14:paraId="314037BD" w14:textId="003B87B7" w:rsidR="00AF7D51" w:rsidRDefault="00AF7D51" w:rsidP="00AF7D51">
            <w:pPr>
              <w:rPr>
                <w:sz w:val="16"/>
                <w:szCs w:val="16"/>
              </w:rPr>
            </w:pPr>
            <w:r>
              <w:rPr>
                <w:sz w:val="16"/>
                <w:szCs w:val="16"/>
              </w:rPr>
              <w:t>9</w:t>
            </w:r>
          </w:p>
        </w:tc>
        <w:tc>
          <w:tcPr>
            <w:tcW w:w="1437" w:type="dxa"/>
            <w:vAlign w:val="center"/>
          </w:tcPr>
          <w:p w14:paraId="07A71FDC" w14:textId="5BF122F3" w:rsidR="00AF7D51" w:rsidRDefault="000A580E" w:rsidP="00AF7D51">
            <w:pPr>
              <w:jc w:val="both"/>
              <w:rPr>
                <w:sz w:val="16"/>
                <w:szCs w:val="16"/>
              </w:rPr>
            </w:pPr>
            <w:r w:rsidRPr="000A580E">
              <w:rPr>
                <w:sz w:val="16"/>
                <w:szCs w:val="16"/>
              </w:rPr>
              <w:t>0.3455618720296</w:t>
            </w:r>
          </w:p>
        </w:tc>
      </w:tr>
      <w:tr w:rsidR="00AF7D51" w14:paraId="367953FE" w14:textId="77777777" w:rsidTr="00FB0ACB">
        <w:trPr>
          <w:trHeight w:val="266"/>
          <w:jc w:val="center"/>
        </w:trPr>
        <w:tc>
          <w:tcPr>
            <w:tcW w:w="900" w:type="dxa"/>
            <w:vAlign w:val="center"/>
          </w:tcPr>
          <w:p w14:paraId="2C9A3E90" w14:textId="4681F94A" w:rsidR="00AF7D51" w:rsidRDefault="00AF7D51" w:rsidP="00AF7D51">
            <w:pPr>
              <w:rPr>
                <w:sz w:val="16"/>
                <w:szCs w:val="16"/>
              </w:rPr>
            </w:pPr>
            <w:r>
              <w:rPr>
                <w:sz w:val="16"/>
                <w:szCs w:val="16"/>
              </w:rPr>
              <w:t>20</w:t>
            </w:r>
          </w:p>
        </w:tc>
        <w:tc>
          <w:tcPr>
            <w:tcW w:w="1437" w:type="dxa"/>
            <w:vAlign w:val="center"/>
          </w:tcPr>
          <w:p w14:paraId="345EDE0C" w14:textId="4D7CA5BC" w:rsidR="00AF7D51" w:rsidRDefault="000A580E" w:rsidP="00AF7D51">
            <w:pPr>
              <w:jc w:val="both"/>
              <w:rPr>
                <w:sz w:val="16"/>
                <w:szCs w:val="16"/>
              </w:rPr>
            </w:pPr>
            <w:r w:rsidRPr="000A580E">
              <w:rPr>
                <w:sz w:val="16"/>
                <w:szCs w:val="16"/>
              </w:rPr>
              <w:t>0.3431780877906</w:t>
            </w:r>
          </w:p>
        </w:tc>
      </w:tr>
    </w:tbl>
    <w:p w14:paraId="09C3CCBF" w14:textId="3C0A1026" w:rsidR="00F80FD2" w:rsidRDefault="00F755D1" w:rsidP="00F80FD2">
      <w:pPr>
        <w:pStyle w:val="BodyText"/>
      </w:pPr>
      <w:r>
        <w:rPr>
          <w:noProof/>
        </w:rPr>
        <mc:AlternateContent>
          <mc:Choice Requires="wps">
            <w:drawing>
              <wp:anchor distT="0" distB="0" distL="114300" distR="114300" simplePos="0" relativeHeight="251658752" behindDoc="1" locked="0" layoutInCell="1" allowOverlap="1" wp14:anchorId="354CE61B" wp14:editId="07C40E0F">
                <wp:simplePos x="0" y="0"/>
                <wp:positionH relativeFrom="margin">
                  <wp:posOffset>-269240</wp:posOffset>
                </wp:positionH>
                <wp:positionV relativeFrom="paragraph">
                  <wp:posOffset>426085</wp:posOffset>
                </wp:positionV>
                <wp:extent cx="3468370" cy="2555240"/>
                <wp:effectExtent l="0" t="0" r="17780" b="16510"/>
                <wp:wrapTight wrapText="bothSides">
                  <wp:wrapPolygon edited="0">
                    <wp:start x="0" y="0"/>
                    <wp:lineTo x="0" y="21579"/>
                    <wp:lineTo x="21592" y="21579"/>
                    <wp:lineTo x="21592" y="0"/>
                    <wp:lineTo x="0" y="0"/>
                  </wp:wrapPolygon>
                </wp:wrapTight>
                <wp:docPr id="2330937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8370" cy="2555240"/>
                        </a:xfrm>
                        <a:prstGeom prst="rect">
                          <a:avLst/>
                        </a:prstGeom>
                        <a:solidFill>
                          <a:srgbClr val="FFFFFF"/>
                        </a:solidFill>
                        <a:ln w="9525">
                          <a:solidFill>
                            <a:srgbClr val="000000"/>
                          </a:solidFill>
                          <a:miter lim="800000"/>
                          <a:headEnd/>
                          <a:tailEnd/>
                        </a:ln>
                      </wps:spPr>
                      <wps:txbx>
                        <w:txbxContent>
                          <w:p w14:paraId="00498987" w14:textId="0D54F2CB" w:rsidR="00222E63" w:rsidRDefault="00F755D1" w:rsidP="00F755D1">
                            <w:pPr>
                              <w:pStyle w:val="BodyText"/>
                              <w:ind w:firstLine="0"/>
                            </w:pPr>
                            <w:r>
                              <w:rPr>
                                <w:noProof/>
                              </w:rPr>
                              <w:drawing>
                                <wp:inline distT="0" distB="0" distL="0" distR="0" wp14:anchorId="4F4D3041" wp14:editId="5A5339F3">
                                  <wp:extent cx="3350447" cy="2495194"/>
                                  <wp:effectExtent l="0" t="0" r="2540" b="635"/>
                                  <wp:docPr id="66750742"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0742" name="Picture 4"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3646" cy="2549708"/>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CE61B" id="_x0000_s1027" type="#_x0000_t202" style="position:absolute;left:0;text-align:left;margin-left:-21.2pt;margin-top:33.55pt;width:273.1pt;height:201.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">
                <v:textbox>
                  <w:txbxContent>
                    <w:p w14:paraId="00498987" w14:textId="0D54F2CB" w:rsidR="00222E63" w:rsidRDefault="00F755D1" w:rsidP="00F755D1">
                      <w:pPr>
                        <w:pStyle w:val="BodyText"/>
                        <w:ind w:firstLine="0"/>
                      </w:pPr>
                      <w:r>
                        <w:rPr>
                          <w:noProof/>
                        </w:rPr>
                        <w:drawing>
                          <wp:inline distT="0" distB="0" distL="0" distR="0" wp14:anchorId="4F4D3041" wp14:editId="5A5339F3">
                            <wp:extent cx="3350447" cy="2495194"/>
                            <wp:effectExtent l="0" t="0" r="2540" b="635"/>
                            <wp:docPr id="66750742"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0742" name="Picture 4"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3646" cy="2549708"/>
                                    </a:xfrm>
                                    <a:prstGeom prst="rect">
                                      <a:avLst/>
                                    </a:prstGeom>
                                    <a:noFill/>
                                    <a:ln>
                                      <a:noFill/>
                                    </a:ln>
                                  </pic:spPr>
                                </pic:pic>
                              </a:graphicData>
                            </a:graphic>
                          </wp:inline>
                        </w:drawing>
                      </w:r>
                    </w:p>
                  </w:txbxContent>
                </v:textbox>
                <w10:wrap type="tight" anchorx="margin"/>
              </v:shape>
            </w:pict>
          </mc:Fallback>
        </mc:AlternateContent>
      </w:r>
      <w:r w:rsidR="00F80FD2" w:rsidRPr="00F80FD2">
        <w:t>After doing PCA on my features, I plotted my clusters in 2D. Figure</w:t>
      </w:r>
      <w:r w:rsidR="00813A2A">
        <w:rPr>
          <w:lang w:val="en-US"/>
        </w:rPr>
        <w:t>s</w:t>
      </w:r>
      <w:r w:rsidR="00F80FD2" w:rsidRPr="00F80FD2">
        <w:t xml:space="preserve"> </w:t>
      </w:r>
      <w:r w:rsidR="00701840">
        <w:rPr>
          <w:lang w:val="en-US"/>
        </w:rPr>
        <w:t>2</w:t>
      </w:r>
      <w:r w:rsidR="00F80FD2" w:rsidRPr="00F80FD2">
        <w:t xml:space="preserve">, </w:t>
      </w:r>
      <w:r w:rsidR="00701840">
        <w:rPr>
          <w:lang w:val="en-US"/>
        </w:rPr>
        <w:t>3</w:t>
      </w:r>
      <w:r w:rsidR="00F80FD2" w:rsidRPr="00F80FD2">
        <w:t xml:space="preserve">, and </w:t>
      </w:r>
      <w:r w:rsidR="00701840">
        <w:rPr>
          <w:lang w:val="en-US"/>
        </w:rPr>
        <w:t>4</w:t>
      </w:r>
      <w:r w:rsidR="00F80FD2" w:rsidRPr="00F80FD2">
        <w:t xml:space="preserve"> </w:t>
      </w:r>
      <w:r w:rsidR="00222E63">
        <w:rPr>
          <w:lang w:val="en-US"/>
        </w:rPr>
        <w:t>below</w:t>
      </w:r>
      <w:r w:rsidR="00F80FD2" w:rsidRPr="00F80FD2">
        <w:t xml:space="preserve"> show the results.</w:t>
      </w:r>
    </w:p>
    <w:p w14:paraId="11FD4085" w14:textId="21FCC9CD" w:rsidR="00895A87" w:rsidRPr="00F755D1" w:rsidRDefault="00F755D1" w:rsidP="00895A87">
      <w:pPr>
        <w:pStyle w:val="figurecaption"/>
      </w:pPr>
      <w:r>
        <w:t xml:space="preserve">PCA representation of </w:t>
      </w:r>
      <w:r w:rsidR="00CF2BC2">
        <w:t>clustering with c=3. The X axis represents the first principal component and the Y axis represents the second.</w:t>
      </w:r>
    </w:p>
    <w:p w14:paraId="5964978C" w14:textId="1CDD03F9" w:rsidR="00CF2BC2" w:rsidRDefault="00CF2BC2" w:rsidP="00895A87">
      <w:pPr>
        <w:pStyle w:val="BodyText"/>
        <w:ind w:firstLine="0"/>
        <w:rPr>
          <w:lang w:val="en-US"/>
        </w:rPr>
      </w:pPr>
    </w:p>
    <w:p w14:paraId="134ACF97" w14:textId="77777777" w:rsidR="008F0BB6" w:rsidRDefault="008F0BB6" w:rsidP="00895A87">
      <w:pPr>
        <w:pStyle w:val="BodyText"/>
        <w:ind w:firstLine="0"/>
        <w:rPr>
          <w:lang w:val="en-US"/>
        </w:rPr>
      </w:pPr>
    </w:p>
    <w:p w14:paraId="5DE91DB0" w14:textId="46C3C1C6" w:rsidR="008F0BB6" w:rsidRDefault="008F0BB6" w:rsidP="00895A87">
      <w:pPr>
        <w:pStyle w:val="BodyText"/>
        <w:ind w:firstLine="0"/>
        <w:rPr>
          <w:lang w:val="en-US"/>
        </w:rPr>
      </w:pPr>
      <w:r>
        <w:rPr>
          <w:noProof/>
        </w:rPr>
        <mc:AlternateContent>
          <mc:Choice Requires="wps">
            <w:drawing>
              <wp:anchor distT="0" distB="0" distL="114300" distR="114300" simplePos="0" relativeHeight="251659776" behindDoc="1" locked="0" layoutInCell="1" allowOverlap="1" wp14:anchorId="5EED9248" wp14:editId="4C82139F">
                <wp:simplePos x="0" y="0"/>
                <wp:positionH relativeFrom="margin">
                  <wp:posOffset>3317875</wp:posOffset>
                </wp:positionH>
                <wp:positionV relativeFrom="paragraph">
                  <wp:posOffset>217805</wp:posOffset>
                </wp:positionV>
                <wp:extent cx="3427730" cy="2294255"/>
                <wp:effectExtent l="0" t="0" r="20320" b="10795"/>
                <wp:wrapTight wrapText="bothSides">
                  <wp:wrapPolygon edited="0">
                    <wp:start x="0" y="0"/>
                    <wp:lineTo x="0" y="21522"/>
                    <wp:lineTo x="21608" y="21522"/>
                    <wp:lineTo x="21608" y="0"/>
                    <wp:lineTo x="0" y="0"/>
                  </wp:wrapPolygon>
                </wp:wrapTight>
                <wp:docPr id="95374743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7730" cy="2294255"/>
                        </a:xfrm>
                        <a:prstGeom prst="rect">
                          <a:avLst/>
                        </a:prstGeom>
                        <a:solidFill>
                          <a:srgbClr val="FFFFFF"/>
                        </a:solidFill>
                        <a:ln w="9525">
                          <a:solidFill>
                            <a:srgbClr val="000000"/>
                          </a:solidFill>
                          <a:miter lim="800000"/>
                          <a:headEnd/>
                          <a:tailEnd/>
                        </a:ln>
                      </wps:spPr>
                      <wps:txbx>
                        <w:txbxContent>
                          <w:p w14:paraId="5324D31C" w14:textId="23BA6DA6" w:rsidR="008F0BB6" w:rsidRDefault="00B37E95" w:rsidP="008F0BB6">
                            <w:pPr>
                              <w:pStyle w:val="BodyText"/>
                              <w:ind w:firstLine="0"/>
                            </w:pPr>
                            <w:r>
                              <w:rPr>
                                <w:noProof/>
                              </w:rPr>
                              <w:drawing>
                                <wp:inline distT="0" distB="0" distL="0" distR="0" wp14:anchorId="5CBE39B2" wp14:editId="58C678F4">
                                  <wp:extent cx="3279214" cy="2153606"/>
                                  <wp:effectExtent l="0" t="0" r="0" b="0"/>
                                  <wp:docPr id="116965131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51315" name="Picture 5"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8693" cy="217953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D9248" id="_x0000_s1028" type="#_x0000_t202" style="position:absolute;left:0;text-align:left;margin-left:261.25pt;margin-top:17.15pt;width:269.9pt;height:180.6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">
                <v:textbox>
                  <w:txbxContent>
                    <w:p w14:paraId="5324D31C" w14:textId="23BA6DA6" w:rsidR="008F0BB6" w:rsidRDefault="00B37E95" w:rsidP="008F0BB6">
                      <w:pPr>
                        <w:pStyle w:val="BodyText"/>
                        <w:ind w:firstLine="0"/>
                      </w:pPr>
                      <w:r>
                        <w:rPr>
                          <w:noProof/>
                        </w:rPr>
                        <w:drawing>
                          <wp:inline distT="0" distB="0" distL="0" distR="0" wp14:anchorId="5CBE39B2" wp14:editId="58C678F4">
                            <wp:extent cx="3279214" cy="2153606"/>
                            <wp:effectExtent l="0" t="0" r="0" b="0"/>
                            <wp:docPr id="116965131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51315" name="Picture 5"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8693" cy="2179534"/>
                                    </a:xfrm>
                                    <a:prstGeom prst="rect">
                                      <a:avLst/>
                                    </a:prstGeom>
                                    <a:noFill/>
                                    <a:ln>
                                      <a:noFill/>
                                    </a:ln>
                                  </pic:spPr>
                                </pic:pic>
                              </a:graphicData>
                            </a:graphic>
                          </wp:inline>
                        </w:drawing>
                      </w:r>
                    </w:p>
                  </w:txbxContent>
                </v:textbox>
                <w10:wrap type="tight" anchorx="margin"/>
              </v:shape>
            </w:pict>
          </mc:Fallback>
        </mc:AlternateContent>
      </w:r>
      <w:r w:rsidR="00CF2BC2">
        <w:rPr>
          <w:lang w:val="en-US"/>
        </w:rPr>
        <w:tab/>
      </w:r>
    </w:p>
    <w:p w14:paraId="03AA9221" w14:textId="75546A1E" w:rsidR="00B37E95" w:rsidRPr="00F755D1" w:rsidRDefault="008F0BB6" w:rsidP="00B37E95">
      <w:pPr>
        <w:pStyle w:val="figurecaption"/>
      </w:pPr>
      <w:r>
        <w:tab/>
      </w:r>
      <w:r w:rsidR="00B37E95">
        <w:t>PCA representation of clustering with c=</w:t>
      </w:r>
      <w:r w:rsidR="00BD6683">
        <w:t>6</w:t>
      </w:r>
      <w:r w:rsidR="00B37E95">
        <w:t>. The X axis represents the first principal component and the Y axis represents the second.</w:t>
      </w:r>
    </w:p>
    <w:p w14:paraId="14202C28" w14:textId="5008317C" w:rsidR="008F0BB6" w:rsidRDefault="00BD6683" w:rsidP="00895A87">
      <w:pPr>
        <w:pStyle w:val="BodyText"/>
        <w:ind w:firstLine="0"/>
        <w:rPr>
          <w:lang w:val="en-US"/>
        </w:rPr>
      </w:pPr>
      <w:r>
        <w:rPr>
          <w:noProof/>
        </w:rPr>
        <mc:AlternateContent>
          <mc:Choice Requires="wps">
            <w:drawing>
              <wp:anchor distT="0" distB="0" distL="114300" distR="114300" simplePos="0" relativeHeight="251660800" behindDoc="1" locked="0" layoutInCell="1" allowOverlap="1" wp14:anchorId="655F30CB" wp14:editId="35B700BA">
                <wp:simplePos x="0" y="0"/>
                <wp:positionH relativeFrom="margin">
                  <wp:posOffset>3317875</wp:posOffset>
                </wp:positionH>
                <wp:positionV relativeFrom="paragraph">
                  <wp:posOffset>218440</wp:posOffset>
                </wp:positionV>
                <wp:extent cx="3495040" cy="2400300"/>
                <wp:effectExtent l="0" t="0" r="10160" b="19050"/>
                <wp:wrapTight wrapText="bothSides">
                  <wp:wrapPolygon edited="0">
                    <wp:start x="0" y="0"/>
                    <wp:lineTo x="0" y="21600"/>
                    <wp:lineTo x="21545" y="21600"/>
                    <wp:lineTo x="21545" y="0"/>
                    <wp:lineTo x="0" y="0"/>
                  </wp:wrapPolygon>
                </wp:wrapTight>
                <wp:docPr id="39757016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040" cy="2400300"/>
                        </a:xfrm>
                        <a:prstGeom prst="rect">
                          <a:avLst/>
                        </a:prstGeom>
                        <a:solidFill>
                          <a:srgbClr val="FFFFFF"/>
                        </a:solidFill>
                        <a:ln w="9525">
                          <a:solidFill>
                            <a:srgbClr val="000000"/>
                          </a:solidFill>
                          <a:miter lim="800000"/>
                          <a:headEnd/>
                          <a:tailEnd/>
                        </a:ln>
                      </wps:spPr>
                      <wps:txbx>
                        <w:txbxContent>
                          <w:p w14:paraId="04B97BF8" w14:textId="4826C12B" w:rsidR="00BD6683" w:rsidRDefault="004932C4" w:rsidP="004932C4">
                            <w:pPr>
                              <w:pStyle w:val="BodyText"/>
                              <w:ind w:firstLine="0"/>
                            </w:pPr>
                            <w:r>
                              <w:rPr>
                                <w:noProof/>
                              </w:rPr>
                              <w:drawing>
                                <wp:inline distT="0" distB="0" distL="0" distR="0" wp14:anchorId="5336D7FF" wp14:editId="190C695C">
                                  <wp:extent cx="3370667" cy="2273643"/>
                                  <wp:effectExtent l="0" t="0" r="1270" b="0"/>
                                  <wp:docPr id="633656541"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56541" name="Picture 6"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8600" cy="22924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F30CB" id="_x0000_s1029" type="#_x0000_t202" style="position:absolute;left:0;text-align:left;margin-left:261.25pt;margin-top:17.2pt;width:275.2pt;height:189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">
                <v:textbox>
                  <w:txbxContent>
                    <w:p w14:paraId="04B97BF8" w14:textId="4826C12B" w:rsidR="00BD6683" w:rsidRDefault="004932C4" w:rsidP="004932C4">
                      <w:pPr>
                        <w:pStyle w:val="BodyText"/>
                        <w:ind w:firstLine="0"/>
                      </w:pPr>
                      <w:r>
                        <w:rPr>
                          <w:noProof/>
                        </w:rPr>
                        <w:drawing>
                          <wp:inline distT="0" distB="0" distL="0" distR="0" wp14:anchorId="5336D7FF" wp14:editId="190C695C">
                            <wp:extent cx="3370667" cy="2273643"/>
                            <wp:effectExtent l="0" t="0" r="1270" b="0"/>
                            <wp:docPr id="633656541"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56541" name="Picture 6"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8600" cy="2292485"/>
                                    </a:xfrm>
                                    <a:prstGeom prst="rect">
                                      <a:avLst/>
                                    </a:prstGeom>
                                    <a:noFill/>
                                    <a:ln>
                                      <a:noFill/>
                                    </a:ln>
                                  </pic:spPr>
                                </pic:pic>
                              </a:graphicData>
                            </a:graphic>
                          </wp:inline>
                        </w:drawing>
                      </w:r>
                    </w:p>
                  </w:txbxContent>
                </v:textbox>
                <w10:wrap type="tight" anchorx="margin"/>
              </v:shape>
            </w:pict>
          </mc:Fallback>
        </mc:AlternateContent>
      </w:r>
    </w:p>
    <w:p w14:paraId="11621939" w14:textId="79B194EB" w:rsidR="004932C4" w:rsidRPr="004932C4" w:rsidRDefault="004932C4" w:rsidP="00895A87">
      <w:pPr>
        <w:pStyle w:val="figurecaption"/>
      </w:pPr>
      <w:r>
        <w:tab/>
        <w:t>PCA representation of clustering with c=</w:t>
      </w:r>
      <w:r>
        <w:t>9</w:t>
      </w:r>
      <w:r>
        <w:t>. The X axis represents the first principal component and the Y axis represents the second.</w:t>
      </w:r>
    </w:p>
    <w:p w14:paraId="144D5516" w14:textId="52CDADC7" w:rsidR="00895A87" w:rsidRPr="00895A87" w:rsidRDefault="004932C4" w:rsidP="00895A87">
      <w:pPr>
        <w:pStyle w:val="BodyText"/>
        <w:ind w:firstLine="0"/>
        <w:rPr>
          <w:lang w:val="en-US"/>
        </w:rPr>
      </w:pPr>
      <w:r>
        <w:rPr>
          <w:lang w:val="en-US"/>
        </w:rPr>
        <w:tab/>
      </w:r>
      <w:r w:rsidR="00895A87" w:rsidRPr="00895A87">
        <w:rPr>
          <w:lang w:val="en-US"/>
        </w:rPr>
        <w:t xml:space="preserve">Within each level of c, there are some irregular cluster shapes and some overlap between clusters. This is </w:t>
      </w:r>
      <w:r w:rsidR="00C3402B" w:rsidRPr="00895A87">
        <w:rPr>
          <w:lang w:val="en-US"/>
        </w:rPr>
        <w:t>interesting and</w:t>
      </w:r>
      <w:r w:rsidR="00895A87" w:rsidRPr="00895A87">
        <w:rPr>
          <w:lang w:val="en-US"/>
        </w:rPr>
        <w:t xml:space="preserve"> could potentially be invested further using 3 principal components and some package that allows for interactive 3D modeling. Additionally, PCA has created 4 distinct “islands” of observations that get thicker from left to right. Some clusters tend to sprawl across </w:t>
      </w:r>
      <w:r w:rsidR="00C3402B" w:rsidRPr="00895A87">
        <w:rPr>
          <w:lang w:val="en-US"/>
        </w:rPr>
        <w:t>islands,</w:t>
      </w:r>
      <w:r w:rsidR="00895A87" w:rsidRPr="00895A87">
        <w:rPr>
          <w:lang w:val="en-US"/>
        </w:rPr>
        <w:t xml:space="preserve"> and some tend to spread up and down on one island. The evolution as c increases is interesting as well. The largest island is initially all cluster 0 in figure </w:t>
      </w:r>
      <w:r w:rsidR="00E96448">
        <w:rPr>
          <w:lang w:val="en-US"/>
        </w:rPr>
        <w:t>2</w:t>
      </w:r>
      <w:r w:rsidR="00895A87" w:rsidRPr="00895A87">
        <w:rPr>
          <w:lang w:val="en-US"/>
        </w:rPr>
        <w:t xml:space="preserve">, but by figure </w:t>
      </w:r>
      <w:r w:rsidR="00E96448">
        <w:rPr>
          <w:lang w:val="en-US"/>
        </w:rPr>
        <w:t>4</w:t>
      </w:r>
      <w:r w:rsidR="00895A87" w:rsidRPr="00895A87">
        <w:rPr>
          <w:lang w:val="en-US"/>
        </w:rPr>
        <w:t xml:space="preserve">, there are 4 clusters that inhabit the island. Cluster 0 is by far the largest cluster by number of observations in figure </w:t>
      </w:r>
      <w:r w:rsidR="00E96448">
        <w:rPr>
          <w:lang w:val="en-US"/>
        </w:rPr>
        <w:t>2</w:t>
      </w:r>
      <w:r w:rsidR="00895A87" w:rsidRPr="00895A87">
        <w:rPr>
          <w:lang w:val="en-US"/>
        </w:rPr>
        <w:t xml:space="preserve">. This is interesting because it gives me an idea of the most typical Amazon reviewer, but it does not give me the granularity I want to potentially find bots, power users, etc. Comparing the model where c=6 to the model where c=9, we see an even greater segmentation of the far right “island” where a large portion of the data lies. Given that the problem of overlap between clusters seems to get worse from c=6 </w:t>
      </w:r>
      <w:proofErr w:type="gramStart"/>
      <w:r w:rsidR="00895A87" w:rsidRPr="00895A87">
        <w:rPr>
          <w:lang w:val="en-US"/>
        </w:rPr>
        <w:t>to  c</w:t>
      </w:r>
      <w:proofErr w:type="gramEnd"/>
      <w:r w:rsidR="00895A87" w:rsidRPr="00895A87">
        <w:rPr>
          <w:lang w:val="en-US"/>
        </w:rPr>
        <w:t xml:space="preserve">=9, the increase in silhouette score from c=6 to c=9 likely comes from an increase in mean </w:t>
      </w:r>
      <w:proofErr w:type="spellStart"/>
      <w:r w:rsidR="00895A87" w:rsidRPr="00895A87">
        <w:rPr>
          <w:lang w:val="en-US"/>
        </w:rPr>
        <w:t>intercluster</w:t>
      </w:r>
      <w:proofErr w:type="spellEnd"/>
      <w:r w:rsidR="00895A87" w:rsidRPr="00895A87">
        <w:rPr>
          <w:lang w:val="en-US"/>
        </w:rPr>
        <w:t xml:space="preserve"> distance that offsets the poor separation.</w:t>
      </w:r>
    </w:p>
    <w:p w14:paraId="75C5F179" w14:textId="38380064" w:rsidR="00895A87" w:rsidRPr="00895A87" w:rsidRDefault="00895A87" w:rsidP="00895A87">
      <w:pPr>
        <w:pStyle w:val="BodyText"/>
        <w:ind w:firstLine="0"/>
        <w:rPr>
          <w:lang w:val="en-US"/>
        </w:rPr>
      </w:pPr>
      <w:r>
        <w:rPr>
          <w:lang w:val="en-US"/>
        </w:rPr>
        <w:lastRenderedPageBreak/>
        <w:tab/>
      </w:r>
      <w:r w:rsidRPr="00895A87">
        <w:rPr>
          <w:lang w:val="en-US"/>
        </w:rPr>
        <w:t xml:space="preserve">Now, to evaluate the </w:t>
      </w:r>
      <w:proofErr w:type="gramStart"/>
      <w:r w:rsidRPr="00895A87">
        <w:rPr>
          <w:lang w:val="en-US"/>
        </w:rPr>
        <w:t>boxplots</w:t>
      </w:r>
      <w:proofErr w:type="gramEnd"/>
      <w:r w:rsidRPr="00895A87">
        <w:rPr>
          <w:lang w:val="en-US"/>
        </w:rPr>
        <w:t xml:space="preserve">. First, across models c=3, c=6, and c=9, it appears that the cluster with the lowest </w:t>
      </w:r>
      <w:proofErr w:type="spellStart"/>
      <w:r w:rsidRPr="00895A87">
        <w:rPr>
          <w:lang w:val="en-US"/>
        </w:rPr>
        <w:t>verified_mean</w:t>
      </w:r>
      <w:proofErr w:type="spellEnd"/>
      <w:r w:rsidRPr="00895A87">
        <w:rPr>
          <w:lang w:val="en-US"/>
        </w:rPr>
        <w:t xml:space="preserve"> tends to have some of the highest </w:t>
      </w:r>
      <w:proofErr w:type="spellStart"/>
      <w:r w:rsidRPr="00895A87">
        <w:rPr>
          <w:lang w:val="en-US"/>
        </w:rPr>
        <w:t>overall_mean</w:t>
      </w:r>
      <w:proofErr w:type="spellEnd"/>
      <w:r w:rsidRPr="00895A87">
        <w:rPr>
          <w:lang w:val="en-US"/>
        </w:rPr>
        <w:t xml:space="preserve">. This shows that the reviewers for whom verified purchases make up a very low percentage of their total reviews tend to rate products positively, potentially indicating </w:t>
      </w:r>
      <w:proofErr w:type="gramStart"/>
      <w:r w:rsidRPr="00895A87">
        <w:rPr>
          <w:lang w:val="en-US"/>
        </w:rPr>
        <w:t>bot</w:t>
      </w:r>
      <w:proofErr w:type="gramEnd"/>
      <w:r w:rsidRPr="00895A87">
        <w:rPr>
          <w:lang w:val="en-US"/>
        </w:rPr>
        <w:t xml:space="preserve"> activity. In the evolution from c=3 to c=9, the large rightmost “island” was partitioned into 4 clusters, which segment what was originally cluster 0, mostly based on </w:t>
      </w:r>
      <w:proofErr w:type="spellStart"/>
      <w:r w:rsidRPr="00895A87">
        <w:rPr>
          <w:lang w:val="en-US"/>
        </w:rPr>
        <w:t>verified_mean</w:t>
      </w:r>
      <w:proofErr w:type="spellEnd"/>
      <w:r w:rsidRPr="00895A87">
        <w:rPr>
          <w:lang w:val="en-US"/>
        </w:rPr>
        <w:t xml:space="preserve">, </w:t>
      </w:r>
      <w:proofErr w:type="spellStart"/>
      <w:r w:rsidRPr="00895A87">
        <w:rPr>
          <w:lang w:val="en-US"/>
        </w:rPr>
        <w:t>overall_min</w:t>
      </w:r>
      <w:proofErr w:type="spellEnd"/>
      <w:r w:rsidRPr="00895A87">
        <w:rPr>
          <w:lang w:val="en-US"/>
        </w:rPr>
        <w:t xml:space="preserve">, and </w:t>
      </w:r>
      <w:proofErr w:type="spellStart"/>
      <w:r w:rsidRPr="00895A87">
        <w:rPr>
          <w:lang w:val="en-US"/>
        </w:rPr>
        <w:t>overall_mean</w:t>
      </w:r>
      <w:proofErr w:type="spellEnd"/>
      <w:r w:rsidRPr="00895A87">
        <w:rPr>
          <w:lang w:val="en-US"/>
        </w:rPr>
        <w:t xml:space="preserve">. I did not include the </w:t>
      </w:r>
      <w:proofErr w:type="gramStart"/>
      <w:r w:rsidRPr="00895A87">
        <w:rPr>
          <w:lang w:val="en-US"/>
        </w:rPr>
        <w:t>boxplots</w:t>
      </w:r>
      <w:proofErr w:type="gramEnd"/>
      <w:r w:rsidRPr="00895A87">
        <w:rPr>
          <w:lang w:val="en-US"/>
        </w:rPr>
        <w:t xml:space="preserve"> for all models in this paper, as it would take up too much space.</w:t>
      </w:r>
    </w:p>
    <w:p w14:paraId="45CDAFE9" w14:textId="77777777" w:rsidR="00895A87" w:rsidRDefault="00895A87" w:rsidP="00895A87">
      <w:pPr>
        <w:pStyle w:val="BodyText"/>
        <w:rPr>
          <w:lang w:val="en-US"/>
        </w:rPr>
      </w:pPr>
      <w:r w:rsidRPr="00895A87">
        <w:rPr>
          <w:lang w:val="en-US"/>
        </w:rPr>
        <w:tab/>
        <w:t>Finally, I want to look at specific clusters in my final model and give my best guess as to what type of reviewer they indicate. The figures below represent variables that are of particular interest. </w:t>
      </w:r>
    </w:p>
    <w:p w14:paraId="02A32DF4" w14:textId="38C88512" w:rsidR="00BC64A4" w:rsidRDefault="005C6C1B" w:rsidP="00C20C5C">
      <w:pPr>
        <w:pStyle w:val="BodyText"/>
        <w:ind w:firstLine="0"/>
        <w:rPr>
          <w:lang w:val="en-US"/>
        </w:rPr>
      </w:pPr>
      <w:r>
        <w:rPr>
          <w:noProof/>
        </w:rPr>
        <mc:AlternateContent>
          <mc:Choice Requires="wps">
            <w:drawing>
              <wp:anchor distT="0" distB="0" distL="114300" distR="114300" simplePos="0" relativeHeight="251661824" behindDoc="1" locked="0" layoutInCell="1" allowOverlap="1" wp14:anchorId="7FA5E551" wp14:editId="0D695F8D">
                <wp:simplePos x="0" y="0"/>
                <wp:positionH relativeFrom="margin">
                  <wp:posOffset>-124460</wp:posOffset>
                </wp:positionH>
                <wp:positionV relativeFrom="paragraph">
                  <wp:posOffset>217805</wp:posOffset>
                </wp:positionV>
                <wp:extent cx="3268345" cy="2718435"/>
                <wp:effectExtent l="0" t="0" r="27305" b="24765"/>
                <wp:wrapTight wrapText="bothSides">
                  <wp:wrapPolygon edited="0">
                    <wp:start x="0" y="0"/>
                    <wp:lineTo x="0" y="21645"/>
                    <wp:lineTo x="21655" y="21645"/>
                    <wp:lineTo x="21655" y="0"/>
                    <wp:lineTo x="0" y="0"/>
                  </wp:wrapPolygon>
                </wp:wrapTight>
                <wp:docPr id="89808765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345" cy="2718435"/>
                        </a:xfrm>
                        <a:prstGeom prst="rect">
                          <a:avLst/>
                        </a:prstGeom>
                        <a:solidFill>
                          <a:srgbClr val="FFFFFF"/>
                        </a:solidFill>
                        <a:ln w="9525">
                          <a:solidFill>
                            <a:srgbClr val="000000"/>
                          </a:solidFill>
                          <a:miter lim="800000"/>
                          <a:headEnd/>
                          <a:tailEnd/>
                        </a:ln>
                      </wps:spPr>
                      <wps:txbx>
                        <w:txbxContent>
                          <w:p w14:paraId="1EB1A12E" w14:textId="0D0EA535" w:rsidR="005C6C1B" w:rsidRDefault="005C6C1B" w:rsidP="005C6C1B">
                            <w:pPr>
                              <w:pStyle w:val="BodyText"/>
                              <w:ind w:firstLine="0"/>
                            </w:pPr>
                            <w:r>
                              <w:rPr>
                                <w:noProof/>
                              </w:rPr>
                              <w:drawing>
                                <wp:inline distT="0" distB="0" distL="0" distR="0" wp14:anchorId="12A9D937" wp14:editId="3693FDC0">
                                  <wp:extent cx="3027618" cy="2637285"/>
                                  <wp:effectExtent l="0" t="0" r="1905" b="0"/>
                                  <wp:docPr id="1962029406"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29406" name="Picture 8"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7736" cy="265480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A5E551" id="_x0000_s1030" type="#_x0000_t202" style="position:absolute;left:0;text-align:left;margin-left:-9.8pt;margin-top:17.15pt;width:257.35pt;height:214.0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">
                <v:textbox>
                  <w:txbxContent>
                    <w:p w14:paraId="1EB1A12E" w14:textId="0D0EA535" w:rsidR="005C6C1B" w:rsidRDefault="005C6C1B" w:rsidP="005C6C1B">
                      <w:pPr>
                        <w:pStyle w:val="BodyText"/>
                        <w:ind w:firstLine="0"/>
                      </w:pPr>
                      <w:r>
                        <w:rPr>
                          <w:noProof/>
                        </w:rPr>
                        <w:drawing>
                          <wp:inline distT="0" distB="0" distL="0" distR="0" wp14:anchorId="12A9D937" wp14:editId="3693FDC0">
                            <wp:extent cx="3027618" cy="2637285"/>
                            <wp:effectExtent l="0" t="0" r="1905" b="0"/>
                            <wp:docPr id="1962029406"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29406" name="Picture 8"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7736" cy="2654809"/>
                                    </a:xfrm>
                                    <a:prstGeom prst="rect">
                                      <a:avLst/>
                                    </a:prstGeom>
                                    <a:noFill/>
                                    <a:ln>
                                      <a:noFill/>
                                    </a:ln>
                                  </pic:spPr>
                                </pic:pic>
                              </a:graphicData>
                            </a:graphic>
                          </wp:inline>
                        </w:drawing>
                      </w:r>
                    </w:p>
                  </w:txbxContent>
                </v:textbox>
                <w10:wrap type="tight" anchorx="margin"/>
              </v:shape>
            </w:pict>
          </mc:Fallback>
        </mc:AlternateContent>
      </w:r>
    </w:p>
    <w:p w14:paraId="51B1B69C" w14:textId="41894ACB" w:rsidR="004B02C1" w:rsidRDefault="00B35F6C" w:rsidP="004B02C1">
      <w:pPr>
        <w:pStyle w:val="figurecaption"/>
      </w:pPr>
      <w:r>
        <w:tab/>
      </w:r>
      <w:r>
        <w:t>Side-by-side boxplots of overall_min at cluster levels 0 through 8</w:t>
      </w:r>
      <w:r w:rsidR="004B02C1">
        <w:t xml:space="preserve">. </w:t>
      </w:r>
    </w:p>
    <w:p w14:paraId="03DA116C" w14:textId="5193E96C" w:rsidR="005C6C1B" w:rsidRDefault="004B02C1" w:rsidP="005C6C1B">
      <w:pPr>
        <w:pStyle w:val="BodyText"/>
        <w:ind w:firstLine="0"/>
      </w:pPr>
      <w:r>
        <w:rPr>
          <w:noProof/>
        </w:rPr>
        <mc:AlternateContent>
          <mc:Choice Requires="wps">
            <w:drawing>
              <wp:anchor distT="0" distB="0" distL="114300" distR="114300" simplePos="0" relativeHeight="251662848" behindDoc="1" locked="0" layoutInCell="1" allowOverlap="1" wp14:anchorId="326EA48F" wp14:editId="7D3A8BAE">
                <wp:simplePos x="0" y="0"/>
                <wp:positionH relativeFrom="margin">
                  <wp:posOffset>-124460</wp:posOffset>
                </wp:positionH>
                <wp:positionV relativeFrom="paragraph">
                  <wp:posOffset>217170</wp:posOffset>
                </wp:positionV>
                <wp:extent cx="3323590" cy="2605405"/>
                <wp:effectExtent l="0" t="0" r="10160" b="23495"/>
                <wp:wrapTight wrapText="bothSides">
                  <wp:wrapPolygon edited="0">
                    <wp:start x="0" y="0"/>
                    <wp:lineTo x="0" y="21637"/>
                    <wp:lineTo x="21542" y="21637"/>
                    <wp:lineTo x="21542" y="0"/>
                    <wp:lineTo x="0" y="0"/>
                  </wp:wrapPolygon>
                </wp:wrapTight>
                <wp:docPr id="73647289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3590" cy="2605405"/>
                        </a:xfrm>
                        <a:prstGeom prst="rect">
                          <a:avLst/>
                        </a:prstGeom>
                        <a:solidFill>
                          <a:srgbClr val="FFFFFF"/>
                        </a:solidFill>
                        <a:ln w="9525">
                          <a:solidFill>
                            <a:srgbClr val="000000"/>
                          </a:solidFill>
                          <a:miter lim="800000"/>
                          <a:headEnd/>
                          <a:tailEnd/>
                        </a:ln>
                      </wps:spPr>
                      <wps:txbx>
                        <w:txbxContent>
                          <w:p w14:paraId="4FB799CB" w14:textId="5DEADC2D" w:rsidR="004B02C1" w:rsidRDefault="008C4C7C" w:rsidP="008C4C7C">
                            <w:pPr>
                              <w:pStyle w:val="BodyText"/>
                              <w:ind w:firstLine="0"/>
                            </w:pPr>
                            <w:r>
                              <w:rPr>
                                <w:noProof/>
                              </w:rPr>
                              <w:drawing>
                                <wp:inline distT="0" distB="0" distL="0" distR="0" wp14:anchorId="628EDE1C" wp14:editId="4726AE90">
                                  <wp:extent cx="3131820" cy="2464291"/>
                                  <wp:effectExtent l="0" t="0" r="0" b="0"/>
                                  <wp:docPr id="242294592" name="Picture 24229459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13343" name="Picture 9" descr="Chart, box and whisk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8021" cy="246917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EA48F" id="_x0000_s1031" type="#_x0000_t202" style="position:absolute;left:0;text-align:left;margin-left:-9.8pt;margin-top:17.1pt;width:261.7pt;height:205.15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">
                <v:textbox>
                  <w:txbxContent>
                    <w:p w14:paraId="4FB799CB" w14:textId="5DEADC2D" w:rsidR="004B02C1" w:rsidRDefault="008C4C7C" w:rsidP="008C4C7C">
                      <w:pPr>
                        <w:pStyle w:val="BodyText"/>
                        <w:ind w:firstLine="0"/>
                      </w:pPr>
                      <w:r>
                        <w:rPr>
                          <w:noProof/>
                        </w:rPr>
                        <w:drawing>
                          <wp:inline distT="0" distB="0" distL="0" distR="0" wp14:anchorId="628EDE1C" wp14:editId="4726AE90">
                            <wp:extent cx="3131820" cy="2464291"/>
                            <wp:effectExtent l="0" t="0" r="0" b="0"/>
                            <wp:docPr id="242294592" name="Picture 24229459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13343" name="Picture 9" descr="Chart, box and whisk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8021" cy="2469170"/>
                                    </a:xfrm>
                                    <a:prstGeom prst="rect">
                                      <a:avLst/>
                                    </a:prstGeom>
                                    <a:noFill/>
                                    <a:ln>
                                      <a:noFill/>
                                    </a:ln>
                                  </pic:spPr>
                                </pic:pic>
                              </a:graphicData>
                            </a:graphic>
                          </wp:inline>
                        </w:drawing>
                      </w:r>
                    </w:p>
                  </w:txbxContent>
                </v:textbox>
                <w10:wrap type="tight" anchorx="margin"/>
              </v:shape>
            </w:pict>
          </mc:Fallback>
        </mc:AlternateContent>
      </w:r>
    </w:p>
    <w:p w14:paraId="52AE8777" w14:textId="77777777" w:rsidR="008C4C7C" w:rsidRDefault="008C4C7C" w:rsidP="003957C4">
      <w:pPr>
        <w:pStyle w:val="BodyText"/>
      </w:pPr>
    </w:p>
    <w:p w14:paraId="03351B72" w14:textId="77777777" w:rsidR="008C4C7C" w:rsidRDefault="008C4C7C" w:rsidP="003957C4">
      <w:pPr>
        <w:pStyle w:val="BodyText"/>
      </w:pPr>
    </w:p>
    <w:p w14:paraId="3DE4C7ED" w14:textId="778C0B49" w:rsidR="008C4C7C" w:rsidRDefault="008C4C7C" w:rsidP="008C4C7C">
      <w:pPr>
        <w:pStyle w:val="figurecaption"/>
      </w:pPr>
      <w:r>
        <w:tab/>
        <w:t>Side-by-side boxplots of overall_m</w:t>
      </w:r>
      <w:r w:rsidR="00AF28CA">
        <w:t>ean</w:t>
      </w:r>
      <w:r>
        <w:t xml:space="preserve"> at cluster levels 0 through 8. </w:t>
      </w:r>
    </w:p>
    <w:p w14:paraId="7806ED15" w14:textId="6A72AF9A" w:rsidR="00AF28CA" w:rsidRDefault="00766FC3" w:rsidP="00AF28CA">
      <w:pPr>
        <w:pStyle w:val="BodyText"/>
        <w:ind w:firstLine="0"/>
      </w:pPr>
      <w:r>
        <w:rPr>
          <w:noProof/>
        </w:rPr>
        <mc:AlternateContent>
          <mc:Choice Requires="wps">
            <w:drawing>
              <wp:anchor distT="0" distB="0" distL="114300" distR="114300" simplePos="0" relativeHeight="251663872" behindDoc="1" locked="0" layoutInCell="1" allowOverlap="1" wp14:anchorId="4CC79311" wp14:editId="7D820D02">
                <wp:simplePos x="0" y="0"/>
                <wp:positionH relativeFrom="margin">
                  <wp:posOffset>3317875</wp:posOffset>
                </wp:positionH>
                <wp:positionV relativeFrom="paragraph">
                  <wp:posOffset>217170</wp:posOffset>
                </wp:positionV>
                <wp:extent cx="3477260" cy="2799080"/>
                <wp:effectExtent l="0" t="0" r="27940" b="20320"/>
                <wp:wrapTight wrapText="bothSides">
                  <wp:wrapPolygon edited="0">
                    <wp:start x="0" y="0"/>
                    <wp:lineTo x="0" y="21610"/>
                    <wp:lineTo x="21655" y="21610"/>
                    <wp:lineTo x="21655" y="0"/>
                    <wp:lineTo x="0" y="0"/>
                  </wp:wrapPolygon>
                </wp:wrapTight>
                <wp:docPr id="158923135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260" cy="2799080"/>
                        </a:xfrm>
                        <a:prstGeom prst="rect">
                          <a:avLst/>
                        </a:prstGeom>
                        <a:solidFill>
                          <a:srgbClr val="FFFFFF"/>
                        </a:solidFill>
                        <a:ln w="9525">
                          <a:solidFill>
                            <a:srgbClr val="000000"/>
                          </a:solidFill>
                          <a:miter lim="800000"/>
                          <a:headEnd/>
                          <a:tailEnd/>
                        </a:ln>
                      </wps:spPr>
                      <wps:txbx>
                        <w:txbxContent>
                          <w:p w14:paraId="26CF5D33" w14:textId="308BA6E7" w:rsidR="00766FC3" w:rsidRDefault="00766FC3" w:rsidP="00766FC3">
                            <w:pPr>
                              <w:pStyle w:val="BodyText"/>
                              <w:ind w:firstLine="0"/>
                            </w:pPr>
                            <w:r>
                              <w:rPr>
                                <w:noProof/>
                              </w:rPr>
                              <w:drawing>
                                <wp:inline distT="0" distB="0" distL="0" distR="0" wp14:anchorId="6FBCA642" wp14:editId="1BCA9BA1">
                                  <wp:extent cx="3346450" cy="2584327"/>
                                  <wp:effectExtent l="0" t="0" r="6350" b="6985"/>
                                  <wp:docPr id="484357243"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57243" name="Picture 10" descr="Chart, box and whisk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9606" cy="264082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79311" id="_x0000_s1032" type="#_x0000_t202" style="position:absolute;left:0;text-align:left;margin-left:261.25pt;margin-top:17.1pt;width:273.8pt;height:220.4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">
                <v:textbox>
                  <w:txbxContent>
                    <w:p w14:paraId="26CF5D33" w14:textId="308BA6E7" w:rsidR="00766FC3" w:rsidRDefault="00766FC3" w:rsidP="00766FC3">
                      <w:pPr>
                        <w:pStyle w:val="BodyText"/>
                        <w:ind w:firstLine="0"/>
                      </w:pPr>
                      <w:r>
                        <w:rPr>
                          <w:noProof/>
                        </w:rPr>
                        <w:drawing>
                          <wp:inline distT="0" distB="0" distL="0" distR="0" wp14:anchorId="6FBCA642" wp14:editId="1BCA9BA1">
                            <wp:extent cx="3346450" cy="2584327"/>
                            <wp:effectExtent l="0" t="0" r="6350" b="6985"/>
                            <wp:docPr id="484357243"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57243" name="Picture 10" descr="Chart, box and whisk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9606" cy="2640822"/>
                                    </a:xfrm>
                                    <a:prstGeom prst="rect">
                                      <a:avLst/>
                                    </a:prstGeom>
                                    <a:noFill/>
                                    <a:ln>
                                      <a:noFill/>
                                    </a:ln>
                                  </pic:spPr>
                                </pic:pic>
                              </a:graphicData>
                            </a:graphic>
                          </wp:inline>
                        </w:drawing>
                      </w:r>
                    </w:p>
                  </w:txbxContent>
                </v:textbox>
                <w10:wrap type="tight" anchorx="margin"/>
              </v:shape>
            </w:pict>
          </mc:Fallback>
        </mc:AlternateContent>
      </w:r>
    </w:p>
    <w:p w14:paraId="0B62E5ED" w14:textId="12C9B9E1" w:rsidR="00766FC3" w:rsidRDefault="00766FC3" w:rsidP="00766FC3">
      <w:pPr>
        <w:pStyle w:val="figurecaption"/>
      </w:pPr>
      <w:r>
        <w:tab/>
        <w:t xml:space="preserve">Side-by-side boxplots of </w:t>
      </w:r>
      <w:r>
        <w:t>reviewLength_mean</w:t>
      </w:r>
      <w:r>
        <w:t xml:space="preserve"> at cluster levels 0 through 8. </w:t>
      </w:r>
    </w:p>
    <w:p w14:paraId="1488FE1F" w14:textId="38BFD1FD" w:rsidR="00766FC3" w:rsidRDefault="00766FC3" w:rsidP="00766FC3">
      <w:pPr>
        <w:pStyle w:val="BodyText"/>
        <w:ind w:firstLine="0"/>
      </w:pPr>
      <w:r>
        <w:rPr>
          <w:noProof/>
        </w:rPr>
        <mc:AlternateContent>
          <mc:Choice Requires="wps">
            <w:drawing>
              <wp:anchor distT="0" distB="0" distL="114300" distR="114300" simplePos="0" relativeHeight="251664896" behindDoc="1" locked="0" layoutInCell="1" allowOverlap="1" wp14:anchorId="31E7A1EA" wp14:editId="1582F179">
                <wp:simplePos x="0" y="0"/>
                <wp:positionH relativeFrom="margin">
                  <wp:posOffset>3317875</wp:posOffset>
                </wp:positionH>
                <wp:positionV relativeFrom="paragraph">
                  <wp:posOffset>219710</wp:posOffset>
                </wp:positionV>
                <wp:extent cx="3536950" cy="2531110"/>
                <wp:effectExtent l="0" t="0" r="25400" b="21590"/>
                <wp:wrapTight wrapText="bothSides">
                  <wp:wrapPolygon edited="0">
                    <wp:start x="0" y="0"/>
                    <wp:lineTo x="0" y="21622"/>
                    <wp:lineTo x="21639" y="21622"/>
                    <wp:lineTo x="21639" y="0"/>
                    <wp:lineTo x="0" y="0"/>
                  </wp:wrapPolygon>
                </wp:wrapTight>
                <wp:docPr id="6278705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6950" cy="2531110"/>
                        </a:xfrm>
                        <a:prstGeom prst="rect">
                          <a:avLst/>
                        </a:prstGeom>
                        <a:solidFill>
                          <a:srgbClr val="FFFFFF"/>
                        </a:solidFill>
                        <a:ln w="9525">
                          <a:solidFill>
                            <a:srgbClr val="000000"/>
                          </a:solidFill>
                          <a:miter lim="800000"/>
                          <a:headEnd/>
                          <a:tailEnd/>
                        </a:ln>
                      </wps:spPr>
                      <wps:txbx>
                        <w:txbxContent>
                          <w:p w14:paraId="03C01663" w14:textId="71FE6E3F" w:rsidR="00766FC3" w:rsidRDefault="0083021F" w:rsidP="0083021F">
                            <w:pPr>
                              <w:pStyle w:val="BodyText"/>
                              <w:ind w:firstLine="0"/>
                            </w:pPr>
                            <w:r>
                              <w:rPr>
                                <w:noProof/>
                              </w:rPr>
                              <w:drawing>
                                <wp:inline distT="0" distB="0" distL="0" distR="0" wp14:anchorId="480F3DEF" wp14:editId="1E017879">
                                  <wp:extent cx="3317654" cy="2421924"/>
                                  <wp:effectExtent l="0" t="0" r="0" b="0"/>
                                  <wp:docPr id="1841738396"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38396" name="Picture 11"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6622" cy="243577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E7A1EA" id="_x0000_s1033" type="#_x0000_t202" style="position:absolute;left:0;text-align:left;margin-left:261.25pt;margin-top:17.3pt;width:278.5pt;height:199.3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">
                <v:textbox>
                  <w:txbxContent>
                    <w:p w14:paraId="03C01663" w14:textId="71FE6E3F" w:rsidR="00766FC3" w:rsidRDefault="0083021F" w:rsidP="0083021F">
                      <w:pPr>
                        <w:pStyle w:val="BodyText"/>
                        <w:ind w:firstLine="0"/>
                      </w:pPr>
                      <w:r>
                        <w:rPr>
                          <w:noProof/>
                        </w:rPr>
                        <w:drawing>
                          <wp:inline distT="0" distB="0" distL="0" distR="0" wp14:anchorId="480F3DEF" wp14:editId="1E017879">
                            <wp:extent cx="3317654" cy="2421924"/>
                            <wp:effectExtent l="0" t="0" r="0" b="0"/>
                            <wp:docPr id="1841738396"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38396" name="Picture 11"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6622" cy="2435771"/>
                                    </a:xfrm>
                                    <a:prstGeom prst="rect">
                                      <a:avLst/>
                                    </a:prstGeom>
                                    <a:noFill/>
                                    <a:ln>
                                      <a:noFill/>
                                    </a:ln>
                                  </pic:spPr>
                                </pic:pic>
                              </a:graphicData>
                            </a:graphic>
                          </wp:inline>
                        </w:drawing>
                      </w:r>
                    </w:p>
                  </w:txbxContent>
                </v:textbox>
                <w10:wrap type="tight" anchorx="margin"/>
              </v:shape>
            </w:pict>
          </mc:Fallback>
        </mc:AlternateContent>
      </w:r>
    </w:p>
    <w:p w14:paraId="77126C20" w14:textId="474BA731" w:rsidR="0083021F" w:rsidRDefault="0083021F" w:rsidP="0083021F">
      <w:pPr>
        <w:pStyle w:val="figurecaption"/>
      </w:pPr>
      <w:r>
        <w:tab/>
        <w:t xml:space="preserve">Side-by-side boxplots </w:t>
      </w:r>
      <w:r>
        <w:t>verified</w:t>
      </w:r>
      <w:r>
        <w:t xml:space="preserve">_mean at cluster levels 0 through 8. </w:t>
      </w:r>
    </w:p>
    <w:p w14:paraId="24AD1D3F" w14:textId="08C39DCB" w:rsidR="003957C4" w:rsidRPr="003957C4" w:rsidRDefault="003957C4" w:rsidP="003957C4">
      <w:pPr>
        <w:pStyle w:val="BodyText"/>
      </w:pPr>
      <w:r w:rsidRPr="003957C4">
        <w:t xml:space="preserve">I will now attempt to create my own labels for some select clusters. First, I will define cluster 7 as the “positive </w:t>
      </w:r>
      <w:proofErr w:type="spellStart"/>
      <w:r w:rsidRPr="003957C4">
        <w:t>Pollys</w:t>
      </w:r>
      <w:proofErr w:type="spellEnd"/>
      <w:r w:rsidRPr="003957C4">
        <w:t xml:space="preserve">.” This cluster is highly verified, and never gives out anything lower than 5 stars. They also tend to keep their reviews short and sweet. These people may refuse to give out poor reviews to products they don’t like. They also may be highly intelligent shoppers who only purchase </w:t>
      </w:r>
      <w:r w:rsidR="000362B2">
        <w:rPr>
          <w:lang w:val="en-US"/>
        </w:rPr>
        <w:t>eBooks</w:t>
      </w:r>
      <w:r w:rsidRPr="003957C4">
        <w:t xml:space="preserve"> that they end up genuinely enjoying. </w:t>
      </w:r>
    </w:p>
    <w:p w14:paraId="2047AFEA" w14:textId="77AE0E75" w:rsidR="003957C4" w:rsidRPr="003957C4" w:rsidRDefault="003957C4" w:rsidP="003957C4">
      <w:pPr>
        <w:pStyle w:val="BodyText"/>
      </w:pPr>
      <w:r w:rsidRPr="003957C4">
        <w:t xml:space="preserve">Interestingly, clusters 1 and 6 were the least verified clusters, but they tended to write some of the longest reviews. Cluster 6 was not afraid to give out negative reviews, while cluster 1 tended to be more positive. It’s interesting and a little distressing that the clusters full of users who wrote the longest reviews also tended to be the least verified. Are these accounts bots? Does this mean that bots tend to write more than humans </w:t>
      </w:r>
      <w:r w:rsidRPr="003957C4">
        <w:lastRenderedPageBreak/>
        <w:t xml:space="preserve">do, giving the illusion of a well-thought out response? Why write so much and not bother to verify your purchase? I suppose it wouldn’t be too hard for an AI to analyze an </w:t>
      </w:r>
      <w:r w:rsidR="00F448AE" w:rsidRPr="003957C4">
        <w:t>eBook</w:t>
      </w:r>
      <w:r w:rsidRPr="003957C4">
        <w:t xml:space="preserve"> and write a long review praising it, even in 2018.</w:t>
      </w:r>
      <w:r w:rsidR="00673E27">
        <w:rPr>
          <w:lang w:val="en-US"/>
        </w:rPr>
        <w:t xml:space="preserve"> Additionally, cluster 6 has the</w:t>
      </w:r>
      <w:r w:rsidR="005F2DD6">
        <w:rPr>
          <w:lang w:val="en-US"/>
        </w:rPr>
        <w:t xml:space="preserve"> highest </w:t>
      </w:r>
      <w:proofErr w:type="spellStart"/>
      <w:r w:rsidR="005F2DD6">
        <w:rPr>
          <w:lang w:val="en-US"/>
        </w:rPr>
        <w:t>reviewerID_count</w:t>
      </w:r>
      <w:proofErr w:type="spellEnd"/>
      <w:r w:rsidR="005F2DD6">
        <w:rPr>
          <w:lang w:val="en-US"/>
        </w:rPr>
        <w:t xml:space="preserve"> by far, while being nowhere near the </w:t>
      </w:r>
      <w:r w:rsidR="00B97542">
        <w:rPr>
          <w:lang w:val="en-US"/>
        </w:rPr>
        <w:t xml:space="preserve">largest cluster of the 9. </w:t>
      </w:r>
      <w:r w:rsidRPr="003957C4">
        <w:t xml:space="preserve">I will call these clusters the “potential bots” (although more analysis is needed– perhaps the positive </w:t>
      </w:r>
      <w:proofErr w:type="spellStart"/>
      <w:r w:rsidRPr="003957C4">
        <w:t>Pollys</w:t>
      </w:r>
      <w:proofErr w:type="spellEnd"/>
      <w:r w:rsidRPr="003957C4">
        <w:t xml:space="preserve"> are all bots that cost extra for verified reviews).</w:t>
      </w:r>
    </w:p>
    <w:p w14:paraId="7934560F" w14:textId="4818DB7B" w:rsidR="003957C4" w:rsidRPr="003957C4" w:rsidRDefault="003957C4" w:rsidP="003957C4">
      <w:pPr>
        <w:pStyle w:val="BodyText"/>
      </w:pPr>
      <w:r w:rsidRPr="003957C4">
        <w:t xml:space="preserve">Finally, we have cluster 8, the “negative Nancys.” Everyone in this cluster (except for one outlier) has given a one-star review at least once, and the median of their average ratings is just 3 stars, well below the overall median of all reviewers. The negative Nancys tended to write a little more than the positive </w:t>
      </w:r>
      <w:proofErr w:type="spellStart"/>
      <w:r w:rsidRPr="003957C4">
        <w:t>Pollys</w:t>
      </w:r>
      <w:proofErr w:type="spellEnd"/>
      <w:r w:rsidRPr="003957C4">
        <w:t xml:space="preserve">. This makes sense for </w:t>
      </w:r>
      <w:r w:rsidR="00944005" w:rsidRPr="003957C4">
        <w:t>eBook</w:t>
      </w:r>
      <w:r w:rsidRPr="003957C4">
        <w:t xml:space="preserve"> reviews. Reading is a time investment, and when a reader doesn’t like a book, there’s usually a specific reason or number of reasons why. Liking a book </w:t>
      </w:r>
      <w:r w:rsidR="001F5139">
        <w:rPr>
          <w:lang w:val="en-US"/>
        </w:rPr>
        <w:t>may be</w:t>
      </w:r>
      <w:r w:rsidRPr="003957C4">
        <w:t xml:space="preserve"> more subconscious</w:t>
      </w:r>
      <w:r w:rsidR="001F5139">
        <w:rPr>
          <w:lang w:val="en-US"/>
        </w:rPr>
        <w:t xml:space="preserve"> or hard to put into words</w:t>
      </w:r>
      <w:r w:rsidRPr="003957C4">
        <w:t>. Perhaps some of these users never leave a review when they like a book but always leave a review when they hate it. Maybe these users are hard to please, or maybe they’re terrible at guessing what type of books they like before they buy.</w:t>
      </w:r>
    </w:p>
    <w:p w14:paraId="735A9BB2" w14:textId="48EB25A9" w:rsidR="00D16525" w:rsidRDefault="003957C4" w:rsidP="00AF39CB">
      <w:pPr>
        <w:pStyle w:val="BodyText"/>
        <w:rPr>
          <w:lang w:val="en-US"/>
        </w:rPr>
      </w:pPr>
      <w:r w:rsidRPr="003957C4">
        <w:t xml:space="preserve">Clusters 2, 3, and 4 are relatively similar across most metrics. Clusters 0 and 5 are more verified than the potential bots but less verified than the rest of the clusters. Although I intended to discover a category of “power users” or people who write a lot of quality reviews, through further investigation I determined that the definition of a “power user” is too hard to nail down, and because they make up such a small segment of Amazon users, they are difficult to pin to one </w:t>
      </w:r>
      <w:r w:rsidR="00E74381">
        <w:rPr>
          <w:lang w:val="en-US"/>
        </w:rPr>
        <w:t>cluster</w:t>
      </w:r>
      <w:r w:rsidRPr="003957C4">
        <w:t>.</w:t>
      </w:r>
      <w:r w:rsidR="008F257D">
        <w:rPr>
          <w:lang w:val="en-US"/>
        </w:rPr>
        <w:t xml:space="preserve"> </w:t>
      </w:r>
    </w:p>
    <w:p w14:paraId="37B7F18D" w14:textId="7D5F6839" w:rsidR="008F257D" w:rsidRDefault="008F257D" w:rsidP="00AF39CB">
      <w:pPr>
        <w:pStyle w:val="BodyText"/>
        <w:rPr>
          <w:lang w:val="en-US"/>
        </w:rPr>
      </w:pPr>
      <w:r>
        <w:rPr>
          <w:lang w:val="en-US"/>
        </w:rPr>
        <w:t xml:space="preserve">Additional figures will be included in the appendix. </w:t>
      </w:r>
      <w:r w:rsidR="00407A32">
        <w:rPr>
          <w:lang w:val="en-US"/>
        </w:rPr>
        <w:t xml:space="preserve">It’s interesting to note the emergent properties of each new cluster as they split off from previous clusters. </w:t>
      </w:r>
      <w:r w:rsidR="008457EF">
        <w:rPr>
          <w:lang w:val="en-US"/>
        </w:rPr>
        <w:t xml:space="preserve">Cluster 1 in </w:t>
      </w:r>
      <w:r w:rsidR="00906CDD">
        <w:rPr>
          <w:lang w:val="en-US"/>
        </w:rPr>
        <w:t xml:space="preserve">the c=6 model split into cluster 8 and 2 in the final model. In the model with c=6, cluster 1 </w:t>
      </w:r>
      <w:r w:rsidR="00743200">
        <w:rPr>
          <w:lang w:val="en-US"/>
        </w:rPr>
        <w:t xml:space="preserve">had a median scaled </w:t>
      </w:r>
      <w:proofErr w:type="spellStart"/>
      <w:r w:rsidR="00743200">
        <w:rPr>
          <w:lang w:val="en-US"/>
        </w:rPr>
        <w:t>overall_mean</w:t>
      </w:r>
      <w:proofErr w:type="spellEnd"/>
      <w:r w:rsidR="00743200">
        <w:rPr>
          <w:lang w:val="en-US"/>
        </w:rPr>
        <w:t xml:space="preserve"> of 0.7. This is </w:t>
      </w:r>
      <w:r w:rsidR="00561146">
        <w:rPr>
          <w:lang w:val="en-US"/>
        </w:rPr>
        <w:t xml:space="preserve">because what would later become cluster 2 was masking the low </w:t>
      </w:r>
      <w:proofErr w:type="spellStart"/>
      <w:r w:rsidR="00561146">
        <w:rPr>
          <w:lang w:val="en-US"/>
        </w:rPr>
        <w:t>overall_mean</w:t>
      </w:r>
      <w:proofErr w:type="spellEnd"/>
      <w:r w:rsidR="00561146">
        <w:rPr>
          <w:lang w:val="en-US"/>
        </w:rPr>
        <w:t xml:space="preserve"> from the “negative Nancy” group. </w:t>
      </w:r>
      <w:r w:rsidR="00AF3A0F">
        <w:rPr>
          <w:lang w:val="en-US"/>
        </w:rPr>
        <w:t xml:space="preserve">Clusters 2 and 8 in the final model </w:t>
      </w:r>
      <w:r w:rsidR="00410508">
        <w:rPr>
          <w:lang w:val="en-US"/>
        </w:rPr>
        <w:t xml:space="preserve">were likely lumped together in the </w:t>
      </w:r>
      <w:r w:rsidR="001C3369">
        <w:rPr>
          <w:lang w:val="en-US"/>
        </w:rPr>
        <w:t xml:space="preserve">c=6 model because they share a low </w:t>
      </w:r>
      <w:proofErr w:type="spellStart"/>
      <w:r w:rsidR="001C3369">
        <w:rPr>
          <w:lang w:val="en-US"/>
        </w:rPr>
        <w:t>overall_min</w:t>
      </w:r>
      <w:proofErr w:type="spellEnd"/>
      <w:r w:rsidR="001C3369">
        <w:rPr>
          <w:lang w:val="en-US"/>
        </w:rPr>
        <w:t xml:space="preserve">, even though cluster 2 is not as consistently negative as cluster 8. </w:t>
      </w:r>
    </w:p>
    <w:p w14:paraId="5350F57C" w14:textId="77777777" w:rsidR="008259C2" w:rsidRPr="008F257D" w:rsidRDefault="008259C2" w:rsidP="00AF39CB">
      <w:pPr>
        <w:pStyle w:val="BodyText"/>
        <w:rPr>
          <w:lang w:val="en-US"/>
        </w:rPr>
      </w:pPr>
    </w:p>
    <w:p w14:paraId="26E1440D" w14:textId="70AF61D5" w:rsidR="003957C4" w:rsidRPr="003957C4" w:rsidRDefault="00AE6B58" w:rsidP="003957C4">
      <w:pPr>
        <w:pStyle w:val="Heading1"/>
      </w:pPr>
      <w:r>
        <w:t>Discussio</w:t>
      </w:r>
      <w:r w:rsidR="003957C4">
        <w:t>n</w:t>
      </w:r>
    </w:p>
    <w:p w14:paraId="1B2B3FF5" w14:textId="3854BE64" w:rsidR="008259C2" w:rsidRPr="008259C2" w:rsidRDefault="006F7DE8" w:rsidP="008259C2">
      <w:pPr>
        <w:pStyle w:val="Heading2"/>
      </w:pPr>
      <w:r>
        <w:t>Summary</w:t>
      </w:r>
    </w:p>
    <w:p w14:paraId="7546F042" w14:textId="63E67534" w:rsidR="00BC406F" w:rsidRPr="00BC406F" w:rsidRDefault="00BC406F" w:rsidP="00BC406F">
      <w:pPr>
        <w:pStyle w:val="BodyText"/>
        <w:rPr>
          <w:lang w:val="en-US"/>
        </w:rPr>
      </w:pPr>
      <w:r w:rsidRPr="00BC406F">
        <w:rPr>
          <w:lang w:val="en-US"/>
        </w:rPr>
        <w:t xml:space="preserve">In this analysis, I found that c=3 clusters </w:t>
      </w:r>
      <w:proofErr w:type="gramStart"/>
      <w:r w:rsidRPr="00BC406F">
        <w:rPr>
          <w:lang w:val="en-US"/>
        </w:rPr>
        <w:t>is</w:t>
      </w:r>
      <w:proofErr w:type="gramEnd"/>
      <w:r w:rsidRPr="00BC406F">
        <w:rPr>
          <w:lang w:val="en-US"/>
        </w:rPr>
        <w:t xml:space="preserve"> the best clustering split by means of silhouette score. Even so, the silhouette score of ~0.3751 is not great. More textual analysis through natural language processing could be useful. Perhaps complexity of language, some sort of grammar score, and some sort of sentiment analysis could be useful. I would hesitate to extend any of the results beyond the population analyzed, which was Amazon Kindle reviewers on </w:t>
      </w:r>
      <w:r w:rsidR="003E0FFF" w:rsidRPr="00BC406F">
        <w:rPr>
          <w:lang w:val="en-US"/>
        </w:rPr>
        <w:t>eBook</w:t>
      </w:r>
      <w:r w:rsidRPr="00BC406F">
        <w:rPr>
          <w:lang w:val="en-US"/>
        </w:rPr>
        <w:t xml:space="preserve"> products where both the product and reviewer have 5 or more reviews. </w:t>
      </w:r>
    </w:p>
    <w:p w14:paraId="3D7C1A2C" w14:textId="5EFBB099" w:rsidR="00BC406F" w:rsidRPr="00BC406F" w:rsidRDefault="00BC406F" w:rsidP="00BC406F">
      <w:pPr>
        <w:pStyle w:val="BodyText"/>
        <w:rPr>
          <w:lang w:val="en-US"/>
        </w:rPr>
      </w:pPr>
      <w:r w:rsidRPr="00BC406F">
        <w:rPr>
          <w:lang w:val="en-US"/>
        </w:rPr>
        <w:t xml:space="preserve">Nine clusters </w:t>
      </w:r>
      <w:r w:rsidR="006F7DE8" w:rsidRPr="00BC406F">
        <w:rPr>
          <w:lang w:val="en-US"/>
        </w:rPr>
        <w:t>were</w:t>
      </w:r>
      <w:r w:rsidRPr="00BC406F">
        <w:rPr>
          <w:lang w:val="en-US"/>
        </w:rPr>
        <w:t xml:space="preserve"> the best balance between granularity, interpretability, and silhouette score. If I had a</w:t>
      </w:r>
      <w:r w:rsidR="00EF451E">
        <w:rPr>
          <w:lang w:val="en-US"/>
        </w:rPr>
        <w:t xml:space="preserve"> more </w:t>
      </w:r>
      <w:r w:rsidRPr="00BC406F">
        <w:rPr>
          <w:lang w:val="en-US"/>
        </w:rPr>
        <w:t xml:space="preserve">powerful computer, I would try </w:t>
      </w:r>
      <w:r w:rsidR="00B46A7A">
        <w:rPr>
          <w:lang w:val="en-US"/>
        </w:rPr>
        <w:t xml:space="preserve">all </w:t>
      </w:r>
      <w:r w:rsidRPr="00BC406F">
        <w:rPr>
          <w:lang w:val="en-US"/>
        </w:rPr>
        <w:t xml:space="preserve">values from 6 to 15 to see which has the highest silhouette score. Within those nine clusters, I identified what I believe to be different groups of reviewers. </w:t>
      </w:r>
      <w:r w:rsidRPr="00BC406F">
        <w:rPr>
          <w:lang w:val="en-US"/>
        </w:rPr>
        <w:t>Further study is needed to verify those results, but it’s an interesting starting point. </w:t>
      </w:r>
    </w:p>
    <w:p w14:paraId="57B4BF38" w14:textId="141C4357" w:rsidR="00681561" w:rsidRDefault="00681561" w:rsidP="00681561">
      <w:pPr>
        <w:pStyle w:val="Heading2"/>
      </w:pPr>
      <w:r>
        <w:t>Limitations</w:t>
      </w:r>
      <w:r>
        <w:t xml:space="preserve"> and caveats</w:t>
      </w:r>
    </w:p>
    <w:p w14:paraId="07B3AB69" w14:textId="598F3EDB" w:rsidR="00681561" w:rsidRPr="00BC406F" w:rsidRDefault="00681561" w:rsidP="00681561">
      <w:pPr>
        <w:pStyle w:val="BodyText"/>
        <w:rPr>
          <w:lang w:val="en-US"/>
        </w:rPr>
      </w:pPr>
      <w:r w:rsidRPr="00BC406F">
        <w:rPr>
          <w:lang w:val="en-US"/>
        </w:rPr>
        <w:t xml:space="preserve">A limitation to implementing this model in practice would be the huge time and memory complexity of constructing dendrograms and agglomerative clustering models. Additionally, I was limited by not knowing the true labels of reviewers. Overall, I’m not sure if this analysis in its current state would be </w:t>
      </w:r>
      <w:r w:rsidR="00776813">
        <w:rPr>
          <w:lang w:val="en-US"/>
        </w:rPr>
        <w:t xml:space="preserve">truly </w:t>
      </w:r>
      <w:r w:rsidRPr="00BC406F">
        <w:rPr>
          <w:lang w:val="en-US"/>
        </w:rPr>
        <w:t>useful for consumers or Amazon employees.</w:t>
      </w:r>
    </w:p>
    <w:p w14:paraId="12C391EC" w14:textId="14F8C88E" w:rsidR="00681561" w:rsidRDefault="00681561" w:rsidP="00681561">
      <w:pPr>
        <w:pStyle w:val="BodyText"/>
        <w:rPr>
          <w:lang w:val="en-US"/>
        </w:rPr>
      </w:pPr>
      <w:r w:rsidRPr="00BC406F">
        <w:rPr>
          <w:lang w:val="en-US"/>
        </w:rPr>
        <w:t xml:space="preserve">Because of the </w:t>
      </w:r>
      <w:r w:rsidR="00776813">
        <w:rPr>
          <w:lang w:val="en-US"/>
        </w:rPr>
        <w:t>high dimensionality</w:t>
      </w:r>
      <w:r w:rsidRPr="00BC406F">
        <w:rPr>
          <w:lang w:val="en-US"/>
        </w:rPr>
        <w:t xml:space="preserve"> of the data and the subjective nature of my cluster labels, it is very difficult to evaluate how accurate my assumptions are. The easiest one to validate would be </w:t>
      </w:r>
      <w:proofErr w:type="gramStart"/>
      <w:r w:rsidRPr="00BC406F">
        <w:rPr>
          <w:lang w:val="en-US"/>
        </w:rPr>
        <w:t>whether or not</w:t>
      </w:r>
      <w:proofErr w:type="gramEnd"/>
      <w:r w:rsidRPr="00BC406F">
        <w:rPr>
          <w:lang w:val="en-US"/>
        </w:rPr>
        <w:t xml:space="preserve"> someone is a bot, if I had a subset of </w:t>
      </w:r>
      <w:proofErr w:type="spellStart"/>
      <w:r w:rsidRPr="00BC406F">
        <w:rPr>
          <w:lang w:val="en-US"/>
        </w:rPr>
        <w:t>userIDs</w:t>
      </w:r>
      <w:proofErr w:type="spellEnd"/>
      <w:r w:rsidRPr="00BC406F">
        <w:rPr>
          <w:lang w:val="en-US"/>
        </w:rPr>
        <w:t xml:space="preserve"> that are known bots. From there, I could use additional metrics like Rand’s </w:t>
      </w:r>
      <w:proofErr w:type="gramStart"/>
      <w:r w:rsidRPr="00BC406F">
        <w:rPr>
          <w:lang w:val="en-US"/>
        </w:rPr>
        <w:t>index</w:t>
      </w:r>
      <w:r w:rsidR="00EA2E25">
        <w:rPr>
          <w:vertAlign w:val="superscript"/>
          <w:lang w:val="en-US"/>
        </w:rPr>
        <w:t>[</w:t>
      </w:r>
      <w:proofErr w:type="gramEnd"/>
      <w:r w:rsidR="00EA2E25">
        <w:rPr>
          <w:vertAlign w:val="superscript"/>
          <w:lang w:val="en-US"/>
        </w:rPr>
        <w:t>5]</w:t>
      </w:r>
      <w:r w:rsidRPr="00BC406F">
        <w:rPr>
          <w:lang w:val="en-US"/>
        </w:rPr>
        <w:t xml:space="preserve"> to see what number of clusters effectively </w:t>
      </w:r>
      <w:r w:rsidR="00613502" w:rsidRPr="00BC406F">
        <w:rPr>
          <w:lang w:val="en-US"/>
        </w:rPr>
        <w:t>sniff</w:t>
      </w:r>
      <w:r w:rsidRPr="00BC406F">
        <w:rPr>
          <w:lang w:val="en-US"/>
        </w:rPr>
        <w:t xml:space="preserve"> out bots from humans.</w:t>
      </w:r>
    </w:p>
    <w:p w14:paraId="6F02E4A5" w14:textId="19A6E408" w:rsidR="00681561" w:rsidRPr="00C3402B" w:rsidRDefault="002A1C8D" w:rsidP="00C3402B">
      <w:pPr>
        <w:pStyle w:val="BodyText"/>
        <w:rPr>
          <w:lang w:val="en-US"/>
        </w:rPr>
      </w:pPr>
      <w:r>
        <w:rPr>
          <w:lang w:val="en-US"/>
        </w:rPr>
        <w:t>Additionally, it is possible that m</w:t>
      </w:r>
      <w:r w:rsidR="00622325">
        <w:rPr>
          <w:lang w:val="en-US"/>
        </w:rPr>
        <w:t xml:space="preserve">y random 30% sample missed some important data points that may help define new clusters, clarify the boundaries between groups, </w:t>
      </w:r>
      <w:r w:rsidR="00763224">
        <w:rPr>
          <w:lang w:val="en-US"/>
        </w:rPr>
        <w:t xml:space="preserve">and </w:t>
      </w:r>
      <w:r w:rsidR="004630AF">
        <w:rPr>
          <w:lang w:val="en-US"/>
        </w:rPr>
        <w:t>increase the density of existing clusters. This is unavoidable</w:t>
      </w:r>
      <w:r w:rsidR="00E00913">
        <w:rPr>
          <w:lang w:val="en-US"/>
        </w:rPr>
        <w:t xml:space="preserve"> due to the memory and time complexity involved in </w:t>
      </w:r>
      <w:r w:rsidR="00C3402B">
        <w:rPr>
          <w:lang w:val="en-US"/>
        </w:rPr>
        <w:t>hierarchical</w:t>
      </w:r>
      <w:r w:rsidR="00E00913">
        <w:rPr>
          <w:lang w:val="en-US"/>
        </w:rPr>
        <w:t xml:space="preserve"> clustering</w:t>
      </w:r>
      <w:r w:rsidR="00EA2E25">
        <w:rPr>
          <w:lang w:val="en-US"/>
        </w:rPr>
        <w:t>, although there may be some way to combat this that I didn’t think of.</w:t>
      </w:r>
    </w:p>
    <w:p w14:paraId="003AB1FA" w14:textId="112A542D" w:rsidR="006F7DE8" w:rsidRDefault="00EA2E25" w:rsidP="006F7DE8">
      <w:pPr>
        <w:pStyle w:val="Heading2"/>
      </w:pPr>
      <w:r>
        <w:t xml:space="preserve">More </w:t>
      </w:r>
      <w:r w:rsidR="006F7DE8">
        <w:t xml:space="preserve">Future Use </w:t>
      </w:r>
      <w:r w:rsidR="00776813">
        <w:t>Ideas</w:t>
      </w:r>
    </w:p>
    <w:p w14:paraId="23391793" w14:textId="77777777" w:rsidR="0061069E" w:rsidRDefault="00B96B98" w:rsidP="00B96B98">
      <w:pPr>
        <w:ind w:firstLine="288"/>
        <w:jc w:val="both"/>
      </w:pPr>
      <w:r>
        <w:t xml:space="preserve">The overall goal of this analysis was to identify clusters that could potentially benefit Amazon consumers and/or Amazon corporate. </w:t>
      </w:r>
      <w:r w:rsidR="007C3B92">
        <w:t>Emphasis</w:t>
      </w:r>
      <w:r w:rsidR="003C1FB7">
        <w:t xml:space="preserve"> was placed on </w:t>
      </w:r>
      <w:r w:rsidR="00D77B62">
        <w:t>identifying certain types of reviewers. On the consumer side, thi</w:t>
      </w:r>
      <w:r w:rsidR="007C3B92">
        <w:t xml:space="preserve">s analysis could be used in the future to assist in the creation of a </w:t>
      </w:r>
      <w:r w:rsidR="0019347D">
        <w:t xml:space="preserve">Google Chrome extension that identifies when </w:t>
      </w:r>
      <w:r w:rsidR="00455261">
        <w:t>reviewers</w:t>
      </w:r>
      <w:r w:rsidR="0019347D">
        <w:t xml:space="preserve"> are acting outside of </w:t>
      </w:r>
      <w:r w:rsidR="00455261">
        <w:t>the</w:t>
      </w:r>
      <w:r w:rsidR="0019347D">
        <w:t xml:space="preserve"> typical </w:t>
      </w:r>
      <w:r w:rsidR="00455261">
        <w:t xml:space="preserve">behavior for their cluster. </w:t>
      </w:r>
      <w:r w:rsidR="005C1CC3">
        <w:t>Obviously,</w:t>
      </w:r>
      <w:r w:rsidR="00455261">
        <w:t xml:space="preserve"> this algorithm would need some tweaking, the data would be hard to update in real time without issues, and </w:t>
      </w:r>
      <w:r w:rsidR="005B4A89">
        <w:t>constantly adding new data can make this quite expensive</w:t>
      </w:r>
      <w:r w:rsidR="005C1CC3">
        <w:t xml:space="preserve">, challenging, and possibly illegal. Furthermore, the subject of this investigation was only </w:t>
      </w:r>
      <w:r w:rsidR="00084AB8">
        <w:t>a select subset of Kindle reviewers. Generalizing this information would be quite challenging</w:t>
      </w:r>
      <w:r w:rsidR="00A61AC3">
        <w:t xml:space="preserve">. </w:t>
      </w:r>
    </w:p>
    <w:p w14:paraId="6F0884EE" w14:textId="176DCEC4" w:rsidR="006F7DE8" w:rsidRDefault="00A61AC3" w:rsidP="00B96B98">
      <w:pPr>
        <w:ind w:firstLine="288"/>
        <w:jc w:val="both"/>
      </w:pPr>
      <w:r>
        <w:t>More than anything else</w:t>
      </w:r>
      <w:r w:rsidR="0061069E">
        <w:t xml:space="preserve"> on the consumer side</w:t>
      </w:r>
      <w:r>
        <w:t xml:space="preserve">, this </w:t>
      </w:r>
      <w:r w:rsidR="00E93B9A">
        <w:t xml:space="preserve">investigation should be seen as a tool for Kindle </w:t>
      </w:r>
      <w:r w:rsidR="00F721EB">
        <w:t xml:space="preserve">eBook purchasers to check their assumptions and </w:t>
      </w:r>
      <w:r w:rsidR="0061069E">
        <w:t xml:space="preserve">familiarize themselves with </w:t>
      </w:r>
      <w:r w:rsidR="007961E8">
        <w:t>how machine learning techniques</w:t>
      </w:r>
      <w:r w:rsidR="0061069E">
        <w:t xml:space="preserve"> </w:t>
      </w:r>
      <w:r w:rsidR="007961E8">
        <w:t>classify</w:t>
      </w:r>
      <w:r w:rsidR="0061069E">
        <w:t xml:space="preserve"> reviewers that exist on Amazon. </w:t>
      </w:r>
      <w:r w:rsidR="00173C43">
        <w:t xml:space="preserve">Was that long five-star review really written by a human? </w:t>
      </w:r>
      <w:r w:rsidR="007D2BB6">
        <w:t>What can be said about</w:t>
      </w:r>
      <w:r w:rsidR="00556D34">
        <w:t xml:space="preserve"> the person writing this review? Do they sound like the type of person who’s easy to please? What are they </w:t>
      </w:r>
      <w:r w:rsidR="00B97542">
        <w:t>saying</w:t>
      </w:r>
      <w:r w:rsidR="00556D34">
        <w:t xml:space="preserve"> in their review?</w:t>
      </w:r>
      <w:r w:rsidR="00B97542">
        <w:t xml:space="preserve"> </w:t>
      </w:r>
      <w:r w:rsidR="00496C21">
        <w:t xml:space="preserve">Do the ratings </w:t>
      </w:r>
      <w:r w:rsidR="00BF78C0">
        <w:t xml:space="preserve">for this eBook </w:t>
      </w:r>
      <w:r w:rsidR="00496C21">
        <w:t>seem suspiciously good or bad without specific reasoning?</w:t>
      </w:r>
    </w:p>
    <w:p w14:paraId="209B2665" w14:textId="48775AFC" w:rsidR="00496C21" w:rsidRDefault="00F425B5" w:rsidP="00B96B98">
      <w:pPr>
        <w:ind w:firstLine="288"/>
        <w:jc w:val="both"/>
      </w:pPr>
      <w:r>
        <w:t xml:space="preserve">In terms of Amazon corporate, this analysis could be used to help identify potential bots and </w:t>
      </w:r>
      <w:r w:rsidR="003557C4">
        <w:t xml:space="preserve">try to create a more intelligent star system that </w:t>
      </w:r>
      <w:r w:rsidR="008242A0">
        <w:t xml:space="preserve">weighs the reviews of some </w:t>
      </w:r>
      <w:r w:rsidR="007C0F0A">
        <w:t>users</w:t>
      </w:r>
      <w:r w:rsidR="008242A0">
        <w:t xml:space="preserve"> more than others. Textual analysis and NLP models could be implemented in support of this model. </w:t>
      </w:r>
      <w:r w:rsidR="004A704D">
        <w:t>It’s very common to see</w:t>
      </w:r>
      <w:r w:rsidR="00532EC2">
        <w:t xml:space="preserve"> one-star reviews that say something like “</w:t>
      </w:r>
      <w:proofErr w:type="spellStart"/>
      <w:r w:rsidR="00532EC2">
        <w:t>GREat</w:t>
      </w:r>
      <w:proofErr w:type="spellEnd"/>
      <w:r w:rsidR="00532EC2">
        <w:t xml:space="preserve"> product, grandkids love it” or </w:t>
      </w:r>
      <w:r w:rsidR="005C54C5">
        <w:t xml:space="preserve">“the package that this product came in got lost or was mishandled so now I’ll take my anger out on the product instead of the postal service.” </w:t>
      </w:r>
      <w:r w:rsidR="007C0F0A">
        <w:t xml:space="preserve">Perhaps those people all tend to fall </w:t>
      </w:r>
      <w:r w:rsidR="00133B2F">
        <w:t>into</w:t>
      </w:r>
      <w:r w:rsidR="007C0F0A">
        <w:t xml:space="preserve"> one cluster, or perhaps </w:t>
      </w:r>
      <w:r w:rsidR="00777A75">
        <w:t>someone</w:t>
      </w:r>
      <w:r w:rsidR="007C0F0A">
        <w:t xml:space="preserve"> </w:t>
      </w:r>
      <w:r w:rsidR="007C0F0A">
        <w:lastRenderedPageBreak/>
        <w:t xml:space="preserve">could find a way to quantify the tendency to </w:t>
      </w:r>
      <w:r w:rsidR="008C568A">
        <w:t xml:space="preserve">write misleading or inaccurate reports which could then be added as a factor. </w:t>
      </w:r>
    </w:p>
    <w:p w14:paraId="7A7FE596" w14:textId="17C92493" w:rsidR="00BC406F" w:rsidRPr="005B520E" w:rsidRDefault="00133B2F" w:rsidP="001D4B83">
      <w:pPr>
        <w:ind w:firstLine="288"/>
        <w:jc w:val="both"/>
      </w:pPr>
      <w:r>
        <w:t xml:space="preserve">Overall, I think those goals are quite lofty and do not add up to what this model is in its current state. </w:t>
      </w:r>
      <w:r w:rsidR="007F2CEB">
        <w:t xml:space="preserve">I’m sure the </w:t>
      </w:r>
      <w:r w:rsidR="00681561">
        <w:t>data scientists working for Amazon could generate a model with a much higher silhouette score, more sensible features, and more interesting conclusions.</w:t>
      </w:r>
      <w:r w:rsidR="009C215C">
        <w:t xml:space="preserve"> If I was able to repeat my process with </w:t>
      </w:r>
      <w:r w:rsidR="006C6BAE">
        <w:t>more high-quality covariates that contain a large amount of variance, perhaps I could make more effective and enlightening clusters.</w:t>
      </w:r>
    </w:p>
    <w:p w14:paraId="77FFFA16" w14:textId="1074FC82" w:rsidR="009303D9" w:rsidRPr="005B520E" w:rsidRDefault="00E444EE" w:rsidP="00E444EE">
      <w:pPr>
        <w:pStyle w:val="Heading5"/>
      </w:pPr>
      <w:r w:rsidRPr="005B520E">
        <w:t>References</w:t>
      </w:r>
    </w:p>
    <w:p w14:paraId="322A1C8C" w14:textId="236A5591" w:rsidR="009303D9" w:rsidRDefault="00944005" w:rsidP="0004781E">
      <w:pPr>
        <w:pStyle w:val="references"/>
        <w:ind w:left="354" w:hanging="354"/>
      </w:pPr>
      <w:r>
        <w:t>S. Maheshwari</w:t>
      </w:r>
      <w:r w:rsidR="000E7F6F">
        <w:t>.</w:t>
      </w:r>
      <w:r w:rsidR="009303D9">
        <w:t xml:space="preserve"> “</w:t>
      </w:r>
      <w:r w:rsidR="00662334" w:rsidRPr="00662334">
        <w:t>When Is a Star Not Always a Star? When It’s an Online Review</w:t>
      </w:r>
      <w:r w:rsidR="000E7F6F">
        <w:t>.</w:t>
      </w:r>
      <w:r w:rsidR="009303D9">
        <w:t xml:space="preserve">” </w:t>
      </w:r>
      <w:r w:rsidR="000E7F6F">
        <w:t xml:space="preserve">New York Times. </w:t>
      </w:r>
      <w:r w:rsidR="000E7F6F" w:rsidRPr="000E7F6F">
        <w:t>https://www.nytimes.com/2019/1</w:t>
      </w:r>
      <w:r w:rsidR="00A86DC6">
        <w:t xml:space="preserve"> </w:t>
      </w:r>
      <w:r w:rsidR="000E7F6F" w:rsidRPr="000E7F6F">
        <w:t>1/28/business/online-reviews-fake.html</w:t>
      </w:r>
    </w:p>
    <w:p w14:paraId="0451CA6C" w14:textId="5A91875E" w:rsidR="00A86DC6" w:rsidRDefault="00EA783A" w:rsidP="00EA783A">
      <w:pPr>
        <w:pStyle w:val="references"/>
        <w:ind w:left="354" w:hanging="354"/>
      </w:pPr>
      <w:r>
        <w:t>M. Stieb. “</w:t>
      </w:r>
      <w:r w:rsidRPr="00EA783A">
        <w:t>Amazon’s War on Fake Reviews</w:t>
      </w:r>
      <w:r>
        <w:t xml:space="preserve">.” New York Magazine. </w:t>
      </w:r>
      <w:r w:rsidR="00FA3C55" w:rsidRPr="00FA3C55">
        <w:t>https://nymag.com/intelligencer/2022/07/amazon-fake-reviews-can-they-be-stopped.html</w:t>
      </w:r>
    </w:p>
    <w:p w14:paraId="19846802" w14:textId="610E9EB4" w:rsidR="009303D9" w:rsidRDefault="00FA3C55" w:rsidP="0004781E">
      <w:pPr>
        <w:pStyle w:val="references"/>
        <w:ind w:left="354" w:hanging="354"/>
      </w:pPr>
      <w:r w:rsidRPr="00FA3C55">
        <w:t>Jianmo</w:t>
      </w:r>
      <w:r>
        <w:t xml:space="preserve"> </w:t>
      </w:r>
      <w:r w:rsidRPr="00FA3C55">
        <w:t>Ni, Jiacheng Li, Julian McAuley</w:t>
      </w:r>
      <w:r w:rsidRPr="00FA3C55">
        <w:br/>
      </w:r>
      <w:r w:rsidRPr="00FA3C55">
        <w:rPr>
          <w:i/>
          <w:iCs/>
        </w:rPr>
        <w:t>Empirical Methods in Natural Language Processing (EMNLP)</w:t>
      </w:r>
      <w:r w:rsidRPr="00FA3C55">
        <w:t>, 2019</w:t>
      </w:r>
      <w:r>
        <w:t xml:space="preserve"> </w:t>
      </w:r>
      <w:r w:rsidR="001333B2" w:rsidRPr="001333B2">
        <w:t>https://nijianmo.github.io/amazon/index.html#sample-review</w:t>
      </w:r>
    </w:p>
    <w:p w14:paraId="1C7169CA" w14:textId="1B61A3BC" w:rsidR="00A15B43" w:rsidRPr="008230B3" w:rsidRDefault="00A15B43" w:rsidP="008230B3">
      <w:pPr>
        <w:pStyle w:val="references"/>
        <w:ind w:left="354" w:hanging="354"/>
        <w:rPr>
          <w:b/>
          <w:bCs/>
        </w:rPr>
      </w:pPr>
      <w:r>
        <w:t xml:space="preserve">A. Kumar. </w:t>
      </w:r>
      <w:r w:rsidR="008230B3">
        <w:t>“</w:t>
      </w:r>
      <w:r w:rsidR="008230B3" w:rsidRPr="008230B3">
        <w:t>KMeans Silhouette Score Explained With Python Example</w:t>
      </w:r>
      <w:r w:rsidR="008230B3">
        <w:t xml:space="preserve">.” Dzone. </w:t>
      </w:r>
      <w:hyperlink r:id="rId17" w:history="1">
        <w:r w:rsidR="008230B3" w:rsidRPr="007D38E3">
          <w:rPr>
            <w:rStyle w:val="Hyperlink"/>
          </w:rPr>
          <w:t>https://dzone.com/articles/kmeans-silhouette-score-explained-with-python-exam</w:t>
        </w:r>
      </w:hyperlink>
      <w:r w:rsidR="008230B3">
        <w:t xml:space="preserve"> </w:t>
      </w:r>
    </w:p>
    <w:p w14:paraId="4259B8B9" w14:textId="73508AE4" w:rsidR="009303D9" w:rsidRDefault="0006792E" w:rsidP="0004781E">
      <w:pPr>
        <w:pStyle w:val="references"/>
        <w:ind w:left="354" w:hanging="354"/>
      </w:pPr>
      <w:r>
        <w:t xml:space="preserve">Scikit-learn staff. </w:t>
      </w:r>
      <w:r w:rsidR="00992924">
        <w:t xml:space="preserve">“2.3. Clustering.” Sci-kit-learn.org </w:t>
      </w:r>
      <w:r w:rsidR="00992924" w:rsidRPr="00992924">
        <w:t>https://scikit-learn</w:t>
      </w:r>
      <w:r w:rsidR="00992924">
        <w:t xml:space="preserve"> </w:t>
      </w:r>
      <w:r w:rsidR="00992924" w:rsidRPr="00992924">
        <w:t>.org/stable/modules/clustering.html</w:t>
      </w:r>
    </w:p>
    <w:p w14:paraId="52DDDF0F" w14:textId="2283F38E" w:rsidR="00D21B53" w:rsidRDefault="00D21B53" w:rsidP="0004781E">
      <w:pPr>
        <w:pStyle w:val="references"/>
        <w:ind w:left="354" w:hanging="354"/>
      </w:pPr>
      <w:r>
        <w:t>Various lecture slides from Dmitry Babichenko were used</w:t>
      </w:r>
      <w:r w:rsidR="001F566F">
        <w:t xml:space="preserve"> throughout</w:t>
      </w:r>
      <w:r w:rsidR="008259C2">
        <w:t xml:space="preserve"> as wel</w:t>
      </w:r>
      <w:r>
        <w:t>. Thanks for a great year!</w:t>
      </w:r>
    </w:p>
    <w:p w14:paraId="1971F95B" w14:textId="77777777" w:rsidR="009303D9" w:rsidRDefault="009303D9" w:rsidP="00836367">
      <w:pPr>
        <w:pStyle w:val="references"/>
        <w:numPr>
          <w:ilvl w:val="0"/>
          <w:numId w:val="0"/>
        </w:numPr>
        <w:ind w:left="360" w:hanging="360"/>
      </w:pPr>
    </w:p>
    <w:p w14:paraId="765B9AEF" w14:textId="57C4FB1D" w:rsidR="004249F2" w:rsidRDefault="004249F2">
      <w:pPr>
        <w:jc w:val="left"/>
        <w:rPr>
          <w:b/>
          <w:color w:val="FF0000"/>
          <w:spacing w:val="-1"/>
          <w:lang w:val="x-none" w:eastAsia="x-none"/>
        </w:rPr>
      </w:pPr>
      <w:r>
        <w:rPr>
          <w:b/>
          <w:color w:val="FF0000"/>
          <w:spacing w:val="-1"/>
          <w:lang w:val="x-none" w:eastAsia="x-none"/>
        </w:rPr>
        <w:br w:type="page"/>
      </w:r>
    </w:p>
    <w:p w14:paraId="0AE652FF" w14:textId="77777777" w:rsidR="00557901" w:rsidRDefault="00557901" w:rsidP="008B6524">
      <w:pPr>
        <w:pStyle w:val="references"/>
        <w:numPr>
          <w:ilvl w:val="0"/>
          <w:numId w:val="0"/>
        </w:numPr>
        <w:spacing w:line="240" w:lineRule="auto"/>
        <w:ind w:left="360" w:hanging="360"/>
        <w:jc w:val="center"/>
        <w:rPr>
          <w:rFonts w:eastAsia="SimSun"/>
          <w:b/>
          <w:noProof w:val="0"/>
          <w:spacing w:val="-1"/>
          <w:sz w:val="20"/>
          <w:szCs w:val="20"/>
          <w:lang w:eastAsia="x-none"/>
        </w:rPr>
      </w:pPr>
    </w:p>
    <w:p w14:paraId="526D510D" w14:textId="77777777" w:rsidR="00557901" w:rsidRDefault="00557901" w:rsidP="004A704D">
      <w:pPr>
        <w:pStyle w:val="references"/>
        <w:numPr>
          <w:ilvl w:val="0"/>
          <w:numId w:val="0"/>
        </w:numPr>
        <w:spacing w:line="240" w:lineRule="auto"/>
        <w:ind w:firstLine="360"/>
        <w:jc w:val="left"/>
        <w:rPr>
          <w:rFonts w:eastAsia="SimSun"/>
          <w:bCs/>
          <w:noProof w:val="0"/>
          <w:spacing w:val="-1"/>
          <w:sz w:val="20"/>
          <w:szCs w:val="20"/>
          <w:lang w:eastAsia="x-none"/>
        </w:rPr>
      </w:pPr>
    </w:p>
    <w:p w14:paraId="575873D7" w14:textId="77777777" w:rsidR="00BC4144" w:rsidRDefault="00BC4144" w:rsidP="004A704D">
      <w:pPr>
        <w:pStyle w:val="references"/>
        <w:numPr>
          <w:ilvl w:val="0"/>
          <w:numId w:val="0"/>
        </w:numPr>
        <w:spacing w:line="240" w:lineRule="auto"/>
        <w:ind w:firstLine="360"/>
        <w:jc w:val="left"/>
        <w:rPr>
          <w:rFonts w:eastAsia="SimSun"/>
          <w:bCs/>
          <w:noProof w:val="0"/>
          <w:spacing w:val="-1"/>
          <w:sz w:val="20"/>
          <w:szCs w:val="20"/>
          <w:lang w:eastAsia="x-none"/>
        </w:rPr>
      </w:pPr>
    </w:p>
    <w:p w14:paraId="3615478C" w14:textId="5993ACD7" w:rsidR="004A704D" w:rsidRDefault="00247D56" w:rsidP="004A704D">
      <w:pPr>
        <w:pStyle w:val="references"/>
        <w:numPr>
          <w:ilvl w:val="0"/>
          <w:numId w:val="0"/>
        </w:numPr>
        <w:spacing w:line="240" w:lineRule="auto"/>
        <w:ind w:firstLine="360"/>
        <w:jc w:val="left"/>
        <w:rPr>
          <w:rFonts w:eastAsia="SimSun"/>
          <w:bCs/>
          <w:noProof w:val="0"/>
          <w:spacing w:val="-1"/>
          <w:sz w:val="20"/>
          <w:szCs w:val="20"/>
          <w:lang w:eastAsia="x-none"/>
        </w:rPr>
      </w:pPr>
      <w:r>
        <w:rPr>
          <w:rFonts w:eastAsia="SimSun"/>
          <w:bCs/>
          <w:noProof w:val="0"/>
          <w:spacing w:val="-1"/>
          <w:sz w:val="20"/>
          <w:szCs w:val="20"/>
          <w:lang w:eastAsia="x-none"/>
        </w:rPr>
        <w:t>.</w:t>
      </w:r>
    </w:p>
    <w:p w14:paraId="0AE21AE3" w14:textId="77777777" w:rsidR="006C6BAE" w:rsidRDefault="006C6BAE" w:rsidP="004A704D">
      <w:pPr>
        <w:pStyle w:val="references"/>
        <w:numPr>
          <w:ilvl w:val="0"/>
          <w:numId w:val="0"/>
        </w:numPr>
        <w:spacing w:line="240" w:lineRule="auto"/>
        <w:ind w:firstLine="360"/>
        <w:jc w:val="left"/>
        <w:rPr>
          <w:rFonts w:eastAsia="SimSun"/>
          <w:bCs/>
          <w:noProof w:val="0"/>
          <w:spacing w:val="-1"/>
          <w:sz w:val="20"/>
          <w:szCs w:val="20"/>
          <w:lang w:eastAsia="x-none"/>
        </w:rPr>
      </w:pPr>
    </w:p>
    <w:p w14:paraId="79FE2E0E" w14:textId="7B131E4A" w:rsidR="004249F2" w:rsidRPr="004249F2" w:rsidRDefault="004249F2" w:rsidP="007021CD">
      <w:pPr>
        <w:pStyle w:val="references"/>
        <w:numPr>
          <w:ilvl w:val="0"/>
          <w:numId w:val="0"/>
        </w:numPr>
        <w:spacing w:line="240" w:lineRule="auto"/>
        <w:jc w:val="left"/>
        <w:rPr>
          <w:rFonts w:eastAsia="SimSun"/>
          <w:b/>
          <w:noProof w:val="0"/>
          <w:spacing w:val="-1"/>
          <w:sz w:val="20"/>
          <w:szCs w:val="20"/>
          <w:lang w:eastAsia="x-none"/>
        </w:rPr>
        <w:sectPr w:rsidR="004249F2" w:rsidRPr="004249F2" w:rsidSect="003B4E04">
          <w:type w:val="continuous"/>
          <w:pgSz w:w="11906" w:h="16838" w:code="9"/>
          <w:pgMar w:top="1080" w:right="907" w:bottom="1440" w:left="907" w:header="720" w:footer="720" w:gutter="0"/>
          <w:cols w:num="2" w:space="360"/>
          <w:docGrid w:linePitch="360"/>
        </w:sectPr>
      </w:pPr>
    </w:p>
    <w:p w14:paraId="7AA8027E" w14:textId="77777777" w:rsidR="003F7428" w:rsidRDefault="003F7428" w:rsidP="003F7428">
      <w:pPr>
        <w:pStyle w:val="references"/>
        <w:numPr>
          <w:ilvl w:val="0"/>
          <w:numId w:val="0"/>
        </w:numPr>
        <w:spacing w:line="240" w:lineRule="auto"/>
        <w:ind w:left="360" w:hanging="360"/>
        <w:jc w:val="center"/>
        <w:rPr>
          <w:rFonts w:eastAsia="SimSun"/>
          <w:b/>
          <w:noProof w:val="0"/>
          <w:spacing w:val="-1"/>
          <w:sz w:val="20"/>
          <w:szCs w:val="20"/>
          <w:lang w:eastAsia="x-none"/>
        </w:rPr>
      </w:pPr>
      <w:r>
        <w:rPr>
          <w:rFonts w:eastAsia="SimSun"/>
          <w:b/>
          <w:noProof w:val="0"/>
          <w:spacing w:val="-1"/>
          <w:sz w:val="20"/>
          <w:szCs w:val="20"/>
          <w:lang w:eastAsia="x-none"/>
        </w:rPr>
        <w:t>APPENDIX:</w:t>
      </w:r>
    </w:p>
    <w:p w14:paraId="7F7183B4" w14:textId="0CA8E84E" w:rsidR="00557901" w:rsidRPr="003F7428" w:rsidRDefault="003F7428" w:rsidP="003F7428">
      <w:pPr>
        <w:pStyle w:val="references"/>
        <w:numPr>
          <w:ilvl w:val="0"/>
          <w:numId w:val="0"/>
        </w:numPr>
        <w:spacing w:line="240" w:lineRule="auto"/>
        <w:ind w:firstLine="360"/>
        <w:jc w:val="left"/>
        <w:rPr>
          <w:rFonts w:eastAsia="SimSun"/>
          <w:bCs/>
          <w:noProof w:val="0"/>
          <w:spacing w:val="-1"/>
          <w:sz w:val="20"/>
          <w:szCs w:val="20"/>
          <w:lang w:eastAsia="x-none"/>
        </w:rPr>
      </w:pPr>
      <w:r>
        <w:rPr>
          <w:rFonts w:eastAsia="SimSun"/>
          <w:bCs/>
          <w:noProof w:val="0"/>
          <w:spacing w:val="-1"/>
          <w:sz w:val="20"/>
          <w:szCs w:val="20"/>
          <w:lang w:eastAsia="x-none"/>
        </w:rPr>
        <w:t xml:space="preserve">Here are some tables and graphs that are helpful to have but too bulky to include in the main part of the analysis: </w:t>
      </w:r>
    </w:p>
    <w:p w14:paraId="45BC166E" w14:textId="46CB470C" w:rsidR="009303D9" w:rsidRDefault="00BC4144" w:rsidP="005B520E">
      <w:r w:rsidRPr="00BC4144">
        <w:drawing>
          <wp:inline distT="0" distB="0" distL="0" distR="0" wp14:anchorId="5ACF1740" wp14:editId="55BBD6BA">
            <wp:extent cx="4118187" cy="1165285"/>
            <wp:effectExtent l="0" t="0" r="0" b="0"/>
            <wp:docPr id="196004955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49551" name="Picture 1" descr="Table&#10;&#10;Description automatically generated"/>
                    <pic:cNvPicPr/>
                  </pic:nvPicPr>
                  <pic:blipFill>
                    <a:blip r:embed="rId18"/>
                    <a:stretch>
                      <a:fillRect/>
                    </a:stretch>
                  </pic:blipFill>
                  <pic:spPr>
                    <a:xfrm>
                      <a:off x="0" y="0"/>
                      <a:ext cx="4118187" cy="1165285"/>
                    </a:xfrm>
                    <a:prstGeom prst="rect">
                      <a:avLst/>
                    </a:prstGeom>
                  </pic:spPr>
                </pic:pic>
              </a:graphicData>
            </a:graphic>
          </wp:inline>
        </w:drawing>
      </w:r>
    </w:p>
    <w:p w14:paraId="5C2A0E29" w14:textId="2C6D56AB" w:rsidR="00BC4144" w:rsidRDefault="00BC4144" w:rsidP="005B520E">
      <w:r>
        <w:t xml:space="preserve">(Above and below): </w:t>
      </w:r>
      <w:r w:rsidR="00FF5873">
        <w:t>Description of data after scaling</w:t>
      </w:r>
    </w:p>
    <w:p w14:paraId="6E285BB3" w14:textId="1916420F" w:rsidR="00FF5873" w:rsidRDefault="00071D1D" w:rsidP="005B520E">
      <w:r w:rsidRPr="00071D1D">
        <w:drawing>
          <wp:inline distT="0" distB="0" distL="0" distR="0" wp14:anchorId="05F0F9C7" wp14:editId="08AB0B98">
            <wp:extent cx="3416476" cy="1139884"/>
            <wp:effectExtent l="0" t="0" r="0" b="3175"/>
            <wp:docPr id="419432612"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32612" name="Picture 1" descr="Table&#10;&#10;Description automatically generated"/>
                    <pic:cNvPicPr/>
                  </pic:nvPicPr>
                  <pic:blipFill>
                    <a:blip r:embed="rId19"/>
                    <a:stretch>
                      <a:fillRect/>
                    </a:stretch>
                  </pic:blipFill>
                  <pic:spPr>
                    <a:xfrm>
                      <a:off x="0" y="0"/>
                      <a:ext cx="3416476" cy="1139884"/>
                    </a:xfrm>
                    <a:prstGeom prst="rect">
                      <a:avLst/>
                    </a:prstGeom>
                  </pic:spPr>
                </pic:pic>
              </a:graphicData>
            </a:graphic>
          </wp:inline>
        </w:drawing>
      </w:r>
    </w:p>
    <w:p w14:paraId="1035848A" w14:textId="4F1E3EAE" w:rsidR="00B161CF" w:rsidRDefault="00A725EA" w:rsidP="005B520E">
      <w:r>
        <w:t>Below</w:t>
      </w:r>
      <w:r w:rsidR="00B161CF">
        <w:t>: histogram and density plot of all factors used in final model</w:t>
      </w:r>
      <w:r w:rsidR="00095E6F">
        <w:t xml:space="preserve"> after scaling</w:t>
      </w:r>
    </w:p>
    <w:p w14:paraId="05F1BF02" w14:textId="13F18139" w:rsidR="00071D1D" w:rsidRDefault="00B161CF" w:rsidP="005B520E">
      <w:r>
        <w:rPr>
          <w:noProof/>
        </w:rPr>
        <w:drawing>
          <wp:inline distT="0" distB="0" distL="0" distR="0" wp14:anchorId="2165E4FC" wp14:editId="655116BE">
            <wp:extent cx="4324027" cy="3179417"/>
            <wp:effectExtent l="0" t="0" r="635" b="2540"/>
            <wp:docPr id="1649036261"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036261" name="Picture 12" descr="Chart, histo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6845" cy="3181489"/>
                    </a:xfrm>
                    <a:prstGeom prst="rect">
                      <a:avLst/>
                    </a:prstGeom>
                    <a:noFill/>
                    <a:ln>
                      <a:noFill/>
                    </a:ln>
                  </pic:spPr>
                </pic:pic>
              </a:graphicData>
            </a:graphic>
          </wp:inline>
        </w:drawing>
      </w:r>
      <w:r>
        <w:t xml:space="preserve"> </w:t>
      </w:r>
    </w:p>
    <w:p w14:paraId="71AC2447" w14:textId="4382F727" w:rsidR="00B161CF" w:rsidRDefault="004A1549" w:rsidP="005B520E">
      <w:r>
        <w:rPr>
          <w:noProof/>
        </w:rPr>
        <w:lastRenderedPageBreak/>
        <w:drawing>
          <wp:inline distT="0" distB="0" distL="0" distR="0" wp14:anchorId="6F904513" wp14:editId="2D4D6552">
            <wp:extent cx="4215539" cy="3099646"/>
            <wp:effectExtent l="0" t="0" r="0" b="5715"/>
            <wp:docPr id="1524159916"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59916" name="Picture 13" descr="Chart, histo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2488" cy="3104755"/>
                    </a:xfrm>
                    <a:prstGeom prst="rect">
                      <a:avLst/>
                    </a:prstGeom>
                    <a:noFill/>
                    <a:ln>
                      <a:noFill/>
                    </a:ln>
                  </pic:spPr>
                </pic:pic>
              </a:graphicData>
            </a:graphic>
          </wp:inline>
        </w:drawing>
      </w:r>
    </w:p>
    <w:p w14:paraId="727FD80D" w14:textId="5746C117" w:rsidR="00343BFE" w:rsidRDefault="003F45F4" w:rsidP="005B520E">
      <w:r>
        <w:rPr>
          <w:noProof/>
        </w:rPr>
        <w:drawing>
          <wp:inline distT="0" distB="0" distL="0" distR="0" wp14:anchorId="151C24AE" wp14:editId="6753926D">
            <wp:extent cx="3900406" cy="2867933"/>
            <wp:effectExtent l="0" t="0" r="5080" b="8890"/>
            <wp:docPr id="2115774276"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74276" name="Picture 14" descr="Chart, histo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8482" cy="2873872"/>
                    </a:xfrm>
                    <a:prstGeom prst="rect">
                      <a:avLst/>
                    </a:prstGeom>
                    <a:noFill/>
                    <a:ln>
                      <a:noFill/>
                    </a:ln>
                  </pic:spPr>
                </pic:pic>
              </a:graphicData>
            </a:graphic>
          </wp:inline>
        </w:drawing>
      </w:r>
    </w:p>
    <w:p w14:paraId="0F04823A" w14:textId="21FD0BA6" w:rsidR="003F45F4" w:rsidRDefault="00A725EA" w:rsidP="005B520E">
      <w:r>
        <w:rPr>
          <w:noProof/>
        </w:rPr>
        <w:drawing>
          <wp:inline distT="0" distB="0" distL="0" distR="0" wp14:anchorId="255419ED" wp14:editId="6F1AEF31">
            <wp:extent cx="3967566" cy="2865566"/>
            <wp:effectExtent l="0" t="0" r="0" b="0"/>
            <wp:docPr id="950465419"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65419" name="Picture 15" descr="Chart, histo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67566" cy="2865566"/>
                    </a:xfrm>
                    <a:prstGeom prst="rect">
                      <a:avLst/>
                    </a:prstGeom>
                    <a:noFill/>
                    <a:ln>
                      <a:noFill/>
                    </a:ln>
                  </pic:spPr>
                </pic:pic>
              </a:graphicData>
            </a:graphic>
          </wp:inline>
        </w:drawing>
      </w:r>
    </w:p>
    <w:p w14:paraId="5F628350" w14:textId="70B403D2" w:rsidR="00A725EA" w:rsidRDefault="00B41294" w:rsidP="005B520E">
      <w:r>
        <w:rPr>
          <w:noProof/>
        </w:rPr>
        <w:lastRenderedPageBreak/>
        <w:drawing>
          <wp:inline distT="0" distB="0" distL="0" distR="0" wp14:anchorId="2358068E" wp14:editId="15C6253F">
            <wp:extent cx="4088969" cy="2960847"/>
            <wp:effectExtent l="0" t="0" r="6985" b="0"/>
            <wp:docPr id="567214715"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14715" name="Picture 16" descr="Chart, histo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1055" cy="2962357"/>
                    </a:xfrm>
                    <a:prstGeom prst="rect">
                      <a:avLst/>
                    </a:prstGeom>
                    <a:noFill/>
                    <a:ln>
                      <a:noFill/>
                    </a:ln>
                  </pic:spPr>
                </pic:pic>
              </a:graphicData>
            </a:graphic>
          </wp:inline>
        </w:drawing>
      </w:r>
    </w:p>
    <w:p w14:paraId="39BDB2CF" w14:textId="552ABB20" w:rsidR="00B41294" w:rsidRDefault="00B41294" w:rsidP="005B520E">
      <w:r>
        <w:rPr>
          <w:noProof/>
        </w:rPr>
        <w:drawing>
          <wp:inline distT="0" distB="0" distL="0" distR="0" wp14:anchorId="51A18D59" wp14:editId="3E2119AE">
            <wp:extent cx="4184338" cy="3076705"/>
            <wp:effectExtent l="0" t="0" r="6985" b="0"/>
            <wp:docPr id="1779728416"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28416" name="Picture 17" descr="Chart, histo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7305" cy="3078887"/>
                    </a:xfrm>
                    <a:prstGeom prst="rect">
                      <a:avLst/>
                    </a:prstGeom>
                    <a:noFill/>
                    <a:ln>
                      <a:noFill/>
                    </a:ln>
                  </pic:spPr>
                </pic:pic>
              </a:graphicData>
            </a:graphic>
          </wp:inline>
        </w:drawing>
      </w:r>
    </w:p>
    <w:p w14:paraId="582A6A18" w14:textId="77DEFD9D" w:rsidR="00D65EEB" w:rsidRDefault="00095E6F" w:rsidP="005B520E">
      <w:r>
        <w:rPr>
          <w:noProof/>
        </w:rPr>
        <w:drawing>
          <wp:inline distT="0" distB="0" distL="0" distR="0" wp14:anchorId="4661FBC7" wp14:editId="36CBEBDA">
            <wp:extent cx="4216463" cy="3053166"/>
            <wp:effectExtent l="0" t="0" r="0" b="0"/>
            <wp:docPr id="35842094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20948" name="Picture 18" descr="Chart, histo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16463" cy="3053166"/>
                    </a:xfrm>
                    <a:prstGeom prst="rect">
                      <a:avLst/>
                    </a:prstGeom>
                    <a:noFill/>
                    <a:ln>
                      <a:noFill/>
                    </a:ln>
                  </pic:spPr>
                </pic:pic>
              </a:graphicData>
            </a:graphic>
          </wp:inline>
        </w:drawing>
      </w:r>
    </w:p>
    <w:p w14:paraId="23AB020C" w14:textId="7C657F01" w:rsidR="00095E6F" w:rsidRDefault="00095E6F" w:rsidP="005B520E">
      <w:r>
        <w:lastRenderedPageBreak/>
        <w:t xml:space="preserve">Below: heatmap of </w:t>
      </w:r>
      <w:r w:rsidR="00080768">
        <w:t>correlations that was used to consider dropping multiple summary statistics for the same value</w:t>
      </w:r>
    </w:p>
    <w:p w14:paraId="40039A59" w14:textId="21A93AC6" w:rsidR="00080768" w:rsidRDefault="00080768" w:rsidP="005B520E">
      <w:r>
        <w:rPr>
          <w:noProof/>
        </w:rPr>
        <w:drawing>
          <wp:inline distT="0" distB="0" distL="0" distR="0" wp14:anchorId="19031D2C" wp14:editId="3D6040A0">
            <wp:extent cx="4739898" cy="6290201"/>
            <wp:effectExtent l="0" t="0" r="3810" b="0"/>
            <wp:docPr id="152714675"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4675" name="Picture 19" descr="Chart, histogram&#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46417" cy="6298853"/>
                    </a:xfrm>
                    <a:prstGeom prst="rect">
                      <a:avLst/>
                    </a:prstGeom>
                    <a:noFill/>
                    <a:ln>
                      <a:noFill/>
                    </a:ln>
                  </pic:spPr>
                </pic:pic>
              </a:graphicData>
            </a:graphic>
          </wp:inline>
        </w:drawing>
      </w:r>
    </w:p>
    <w:p w14:paraId="0CF276AE" w14:textId="2F3149FE" w:rsidR="00A725EA" w:rsidRDefault="00171E6C" w:rsidP="005B520E">
      <w:r>
        <w:t>Below: Select Histograms from c=3 and c=6 that may be of interest</w:t>
      </w:r>
    </w:p>
    <w:p w14:paraId="70B5D64B" w14:textId="25295AA6" w:rsidR="00171E6C" w:rsidRDefault="0031428D" w:rsidP="005B520E">
      <w:r>
        <w:rPr>
          <w:noProof/>
        </w:rPr>
        <w:lastRenderedPageBreak/>
        <w:drawing>
          <wp:inline distT="0" distB="0" distL="0" distR="0" wp14:anchorId="511A4477" wp14:editId="298FDC0E">
            <wp:extent cx="4274950" cy="3114053"/>
            <wp:effectExtent l="0" t="0" r="0" b="0"/>
            <wp:docPr id="1325060332"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60332" name="Picture 20" descr="Chart, box and whiske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6069" cy="3114868"/>
                    </a:xfrm>
                    <a:prstGeom prst="rect">
                      <a:avLst/>
                    </a:prstGeom>
                    <a:noFill/>
                    <a:ln>
                      <a:noFill/>
                    </a:ln>
                  </pic:spPr>
                </pic:pic>
              </a:graphicData>
            </a:graphic>
          </wp:inline>
        </w:drawing>
      </w:r>
    </w:p>
    <w:p w14:paraId="20D75602" w14:textId="31A02B75" w:rsidR="0031428D" w:rsidRDefault="009E2012" w:rsidP="005B520E">
      <w:r>
        <w:rPr>
          <w:noProof/>
        </w:rPr>
        <w:drawing>
          <wp:inline distT="0" distB="0" distL="0" distR="0" wp14:anchorId="1F9E9A97" wp14:editId="04649113">
            <wp:extent cx="4331777" cy="3155448"/>
            <wp:effectExtent l="0" t="0" r="0" b="6985"/>
            <wp:docPr id="1815184493" name="Picture 2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84493" name="Picture 21" descr="Chart, box and whiske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34827" cy="3157670"/>
                    </a:xfrm>
                    <a:prstGeom prst="rect">
                      <a:avLst/>
                    </a:prstGeom>
                    <a:noFill/>
                    <a:ln>
                      <a:noFill/>
                    </a:ln>
                  </pic:spPr>
                </pic:pic>
              </a:graphicData>
            </a:graphic>
          </wp:inline>
        </w:drawing>
      </w:r>
    </w:p>
    <w:p w14:paraId="2032C869" w14:textId="33CE4C96" w:rsidR="009E2012" w:rsidRDefault="009E2012" w:rsidP="005B520E">
      <w:r>
        <w:rPr>
          <w:noProof/>
        </w:rPr>
        <w:lastRenderedPageBreak/>
        <w:drawing>
          <wp:inline distT="0" distB="0" distL="0" distR="0" wp14:anchorId="04AF045C" wp14:editId="7B0C16A2">
            <wp:extent cx="4055390" cy="2954116"/>
            <wp:effectExtent l="0" t="0" r="2540" b="0"/>
            <wp:docPr id="1208881959"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81959" name="Picture 22" descr="Chart, box and whisker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58202" cy="2956165"/>
                    </a:xfrm>
                    <a:prstGeom prst="rect">
                      <a:avLst/>
                    </a:prstGeom>
                    <a:noFill/>
                    <a:ln>
                      <a:noFill/>
                    </a:ln>
                  </pic:spPr>
                </pic:pic>
              </a:graphicData>
            </a:graphic>
          </wp:inline>
        </w:drawing>
      </w:r>
    </w:p>
    <w:p w14:paraId="727D403A" w14:textId="73FA294B" w:rsidR="009E2012" w:rsidRDefault="00BF23AA" w:rsidP="005B520E">
      <w:r>
        <w:rPr>
          <w:noProof/>
        </w:rPr>
        <w:drawing>
          <wp:inline distT="0" distB="0" distL="0" distR="0" wp14:anchorId="013F9B5D" wp14:editId="33E08E0F">
            <wp:extent cx="4352441" cy="3170501"/>
            <wp:effectExtent l="0" t="0" r="0" b="0"/>
            <wp:docPr id="169251596" name="Picture 2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1596" name="Picture 23" descr="Chart, box and whisker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55228" cy="3172531"/>
                    </a:xfrm>
                    <a:prstGeom prst="rect">
                      <a:avLst/>
                    </a:prstGeom>
                    <a:noFill/>
                    <a:ln>
                      <a:noFill/>
                    </a:ln>
                  </pic:spPr>
                </pic:pic>
              </a:graphicData>
            </a:graphic>
          </wp:inline>
        </w:drawing>
      </w:r>
    </w:p>
    <w:p w14:paraId="2441521E" w14:textId="1F7384C8" w:rsidR="00BF23AA" w:rsidRDefault="00BF23AA" w:rsidP="005B520E">
      <w:r>
        <w:rPr>
          <w:noProof/>
        </w:rPr>
        <w:drawing>
          <wp:inline distT="0" distB="0" distL="0" distR="0" wp14:anchorId="23276D6C" wp14:editId="28E6F9D0">
            <wp:extent cx="3851329" cy="2805470"/>
            <wp:effectExtent l="0" t="0" r="0" b="0"/>
            <wp:docPr id="69246864" name="Picture 24" descr="Chart, waterfall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46864" name="Picture 24" descr="Chart, waterfall chart, box and whisker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51329" cy="2805470"/>
                    </a:xfrm>
                    <a:prstGeom prst="rect">
                      <a:avLst/>
                    </a:prstGeom>
                    <a:noFill/>
                    <a:ln>
                      <a:noFill/>
                    </a:ln>
                  </pic:spPr>
                </pic:pic>
              </a:graphicData>
            </a:graphic>
          </wp:inline>
        </w:drawing>
      </w:r>
    </w:p>
    <w:p w14:paraId="67ED994E" w14:textId="2A358777" w:rsidR="00BF23AA" w:rsidRDefault="00A733CD" w:rsidP="005B520E">
      <w:r>
        <w:rPr>
          <w:noProof/>
        </w:rPr>
        <w:lastRenderedPageBreak/>
        <w:drawing>
          <wp:inline distT="0" distB="0" distL="0" distR="0" wp14:anchorId="04F03B9B" wp14:editId="2D4F473D">
            <wp:extent cx="4300780" cy="3132869"/>
            <wp:effectExtent l="0" t="0" r="5080" b="0"/>
            <wp:docPr id="610531974"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31974" name="Picture 25" descr="Chart, box and whisker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02922" cy="3134429"/>
                    </a:xfrm>
                    <a:prstGeom prst="rect">
                      <a:avLst/>
                    </a:prstGeom>
                    <a:noFill/>
                    <a:ln>
                      <a:noFill/>
                    </a:ln>
                  </pic:spPr>
                </pic:pic>
              </a:graphicData>
            </a:graphic>
          </wp:inline>
        </w:drawing>
      </w:r>
    </w:p>
    <w:p w14:paraId="24D3F4D7" w14:textId="77777777" w:rsidR="00171E6C" w:rsidRDefault="00171E6C" w:rsidP="005B520E"/>
    <w:p w14:paraId="10D30B22" w14:textId="77777777" w:rsidR="003F45F4" w:rsidRDefault="003F45F4" w:rsidP="005B520E"/>
    <w:sectPr w:rsidR="003F45F4"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E7269" w14:textId="77777777" w:rsidR="00B44A76" w:rsidRDefault="00B44A76" w:rsidP="001A3B3D">
      <w:r>
        <w:separator/>
      </w:r>
    </w:p>
  </w:endnote>
  <w:endnote w:type="continuationSeparator" w:id="0">
    <w:p w14:paraId="361141B8" w14:textId="77777777" w:rsidR="00B44A76" w:rsidRDefault="00B44A7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B9ADA" w14:textId="466076A1" w:rsidR="001A3B3D" w:rsidRPr="006F6D3D" w:rsidRDefault="001A3B3D" w:rsidP="0056610F">
    <w:pPr>
      <w:pStyle w:val="Footer"/>
      <w:jc w:val="left"/>
      <w:rPr>
        <w:sz w:val="16"/>
        <w:szCs w:val="16"/>
      </w:rPr>
    </w:pPr>
    <w:r w:rsidRPr="006F6D3D">
      <w:rPr>
        <w:sz w:val="16"/>
        <w:szCs w:val="16"/>
      </w:rPr>
      <w:t>©20</w:t>
    </w:r>
    <w:r w:rsidR="009870FC">
      <w:rPr>
        <w:sz w:val="16"/>
        <w:szCs w:val="16"/>
      </w:rPr>
      <w:t>23</w:t>
    </w:r>
    <w:r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2DA98" w14:textId="77777777" w:rsidR="00B44A76" w:rsidRDefault="00B44A76" w:rsidP="001A3B3D">
      <w:r>
        <w:separator/>
      </w:r>
    </w:p>
  </w:footnote>
  <w:footnote w:type="continuationSeparator" w:id="0">
    <w:p w14:paraId="0D63A140" w14:textId="77777777" w:rsidR="00B44A76" w:rsidRDefault="00B44A7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062091"/>
    <w:multiLevelType w:val="multilevel"/>
    <w:tmpl w:val="2398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B1E6843"/>
    <w:multiLevelType w:val="hybridMultilevel"/>
    <w:tmpl w:val="65BEB1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5982907">
    <w:abstractNumId w:val="15"/>
  </w:num>
  <w:num w:numId="2" w16cid:durableId="1687706902">
    <w:abstractNumId w:val="21"/>
  </w:num>
  <w:num w:numId="3" w16cid:durableId="1367025060">
    <w:abstractNumId w:val="14"/>
  </w:num>
  <w:num w:numId="4" w16cid:durableId="550074733">
    <w:abstractNumId w:val="17"/>
  </w:num>
  <w:num w:numId="5" w16cid:durableId="1852716923">
    <w:abstractNumId w:val="17"/>
  </w:num>
  <w:num w:numId="6" w16cid:durableId="628367235">
    <w:abstractNumId w:val="17"/>
  </w:num>
  <w:num w:numId="7" w16cid:durableId="891814578">
    <w:abstractNumId w:val="17"/>
  </w:num>
  <w:num w:numId="8" w16cid:durableId="2025399213">
    <w:abstractNumId w:val="19"/>
  </w:num>
  <w:num w:numId="9" w16cid:durableId="1029650490">
    <w:abstractNumId w:val="22"/>
  </w:num>
  <w:num w:numId="10" w16cid:durableId="756826784">
    <w:abstractNumId w:val="16"/>
  </w:num>
  <w:num w:numId="11" w16cid:durableId="979070243">
    <w:abstractNumId w:val="13"/>
  </w:num>
  <w:num w:numId="12" w16cid:durableId="525214361">
    <w:abstractNumId w:val="12"/>
  </w:num>
  <w:num w:numId="13" w16cid:durableId="1079984396">
    <w:abstractNumId w:val="0"/>
  </w:num>
  <w:num w:numId="14" w16cid:durableId="619796497">
    <w:abstractNumId w:val="10"/>
  </w:num>
  <w:num w:numId="15" w16cid:durableId="439958492">
    <w:abstractNumId w:val="8"/>
  </w:num>
  <w:num w:numId="16" w16cid:durableId="1415787371">
    <w:abstractNumId w:val="7"/>
  </w:num>
  <w:num w:numId="17" w16cid:durableId="1026907934">
    <w:abstractNumId w:val="6"/>
  </w:num>
  <w:num w:numId="18" w16cid:durableId="231308487">
    <w:abstractNumId w:val="5"/>
  </w:num>
  <w:num w:numId="19" w16cid:durableId="1720086063">
    <w:abstractNumId w:val="9"/>
  </w:num>
  <w:num w:numId="20" w16cid:durableId="117728603">
    <w:abstractNumId w:val="4"/>
  </w:num>
  <w:num w:numId="21" w16cid:durableId="1921138347">
    <w:abstractNumId w:val="3"/>
  </w:num>
  <w:num w:numId="22" w16cid:durableId="354841897">
    <w:abstractNumId w:val="2"/>
  </w:num>
  <w:num w:numId="23" w16cid:durableId="1080981472">
    <w:abstractNumId w:val="1"/>
  </w:num>
  <w:num w:numId="24" w16cid:durableId="1434933230">
    <w:abstractNumId w:val="18"/>
  </w:num>
  <w:num w:numId="25" w16cid:durableId="159858638">
    <w:abstractNumId w:val="11"/>
  </w:num>
  <w:num w:numId="26" w16cid:durableId="109100598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A62"/>
    <w:rsid w:val="000362B2"/>
    <w:rsid w:val="0004781E"/>
    <w:rsid w:val="00055728"/>
    <w:rsid w:val="00060E5E"/>
    <w:rsid w:val="0006792E"/>
    <w:rsid w:val="00071D1D"/>
    <w:rsid w:val="00080768"/>
    <w:rsid w:val="00084AB8"/>
    <w:rsid w:val="0008758A"/>
    <w:rsid w:val="00095E6F"/>
    <w:rsid w:val="0009666E"/>
    <w:rsid w:val="000A580E"/>
    <w:rsid w:val="000C1E68"/>
    <w:rsid w:val="000C3EF9"/>
    <w:rsid w:val="000D48A5"/>
    <w:rsid w:val="000D716B"/>
    <w:rsid w:val="000D7E91"/>
    <w:rsid w:val="000E7F6F"/>
    <w:rsid w:val="001015A7"/>
    <w:rsid w:val="001210B2"/>
    <w:rsid w:val="0012798D"/>
    <w:rsid w:val="00127C20"/>
    <w:rsid w:val="00130932"/>
    <w:rsid w:val="001333B2"/>
    <w:rsid w:val="00133B2F"/>
    <w:rsid w:val="00140E7F"/>
    <w:rsid w:val="00154D14"/>
    <w:rsid w:val="00171E6C"/>
    <w:rsid w:val="00172256"/>
    <w:rsid w:val="0017245A"/>
    <w:rsid w:val="00173C43"/>
    <w:rsid w:val="00175A24"/>
    <w:rsid w:val="001857F7"/>
    <w:rsid w:val="0019347D"/>
    <w:rsid w:val="001A2999"/>
    <w:rsid w:val="001A2EFD"/>
    <w:rsid w:val="001A3B3D"/>
    <w:rsid w:val="001B67DC"/>
    <w:rsid w:val="001C3369"/>
    <w:rsid w:val="001D4B83"/>
    <w:rsid w:val="001D4C78"/>
    <w:rsid w:val="001F5139"/>
    <w:rsid w:val="001F566F"/>
    <w:rsid w:val="001F66EC"/>
    <w:rsid w:val="001F7F89"/>
    <w:rsid w:val="00222E63"/>
    <w:rsid w:val="002254A9"/>
    <w:rsid w:val="00233D97"/>
    <w:rsid w:val="002347A2"/>
    <w:rsid w:val="00247D56"/>
    <w:rsid w:val="00277006"/>
    <w:rsid w:val="002835F2"/>
    <w:rsid w:val="002850E3"/>
    <w:rsid w:val="0029303D"/>
    <w:rsid w:val="002A1C8D"/>
    <w:rsid w:val="002D5327"/>
    <w:rsid w:val="002F05EE"/>
    <w:rsid w:val="003024FF"/>
    <w:rsid w:val="00303AEE"/>
    <w:rsid w:val="0031428D"/>
    <w:rsid w:val="00343BFE"/>
    <w:rsid w:val="00354FCF"/>
    <w:rsid w:val="003557C4"/>
    <w:rsid w:val="00356CBA"/>
    <w:rsid w:val="00361FFB"/>
    <w:rsid w:val="00362622"/>
    <w:rsid w:val="003957C4"/>
    <w:rsid w:val="003A19E2"/>
    <w:rsid w:val="003B2B40"/>
    <w:rsid w:val="003B4B22"/>
    <w:rsid w:val="003B4E04"/>
    <w:rsid w:val="003C1FB7"/>
    <w:rsid w:val="003E0FFF"/>
    <w:rsid w:val="003F30CE"/>
    <w:rsid w:val="003F45F4"/>
    <w:rsid w:val="003F5A08"/>
    <w:rsid w:val="003F7428"/>
    <w:rsid w:val="00407A32"/>
    <w:rsid w:val="00410508"/>
    <w:rsid w:val="00415BBF"/>
    <w:rsid w:val="00420716"/>
    <w:rsid w:val="004249F2"/>
    <w:rsid w:val="004325FB"/>
    <w:rsid w:val="004432BA"/>
    <w:rsid w:val="0044407E"/>
    <w:rsid w:val="00447BB9"/>
    <w:rsid w:val="00455261"/>
    <w:rsid w:val="0046031D"/>
    <w:rsid w:val="004630AF"/>
    <w:rsid w:val="00473AC9"/>
    <w:rsid w:val="00475150"/>
    <w:rsid w:val="00480EEB"/>
    <w:rsid w:val="004932C4"/>
    <w:rsid w:val="00496C21"/>
    <w:rsid w:val="004A1549"/>
    <w:rsid w:val="004A704D"/>
    <w:rsid w:val="004B02C1"/>
    <w:rsid w:val="004D28F7"/>
    <w:rsid w:val="004D72B5"/>
    <w:rsid w:val="00532EC2"/>
    <w:rsid w:val="00551B7F"/>
    <w:rsid w:val="00556D34"/>
    <w:rsid w:val="00557901"/>
    <w:rsid w:val="00561146"/>
    <w:rsid w:val="0056610F"/>
    <w:rsid w:val="00567CD6"/>
    <w:rsid w:val="00574C95"/>
    <w:rsid w:val="00575BCA"/>
    <w:rsid w:val="00577DCA"/>
    <w:rsid w:val="00597C2D"/>
    <w:rsid w:val="005B0344"/>
    <w:rsid w:val="005B0B60"/>
    <w:rsid w:val="005B4A89"/>
    <w:rsid w:val="005B520E"/>
    <w:rsid w:val="005C1CC3"/>
    <w:rsid w:val="005C2308"/>
    <w:rsid w:val="005C54C5"/>
    <w:rsid w:val="005C6C1B"/>
    <w:rsid w:val="005E2800"/>
    <w:rsid w:val="005F2DD6"/>
    <w:rsid w:val="00605825"/>
    <w:rsid w:val="0061069E"/>
    <w:rsid w:val="00613502"/>
    <w:rsid w:val="00622325"/>
    <w:rsid w:val="006406E4"/>
    <w:rsid w:val="00645D22"/>
    <w:rsid w:val="00651489"/>
    <w:rsid w:val="00651A08"/>
    <w:rsid w:val="00654204"/>
    <w:rsid w:val="00662334"/>
    <w:rsid w:val="00670434"/>
    <w:rsid w:val="00673E27"/>
    <w:rsid w:val="00681561"/>
    <w:rsid w:val="0068582F"/>
    <w:rsid w:val="00692AF7"/>
    <w:rsid w:val="006962EF"/>
    <w:rsid w:val="006B6B66"/>
    <w:rsid w:val="006C6BAE"/>
    <w:rsid w:val="006E0D59"/>
    <w:rsid w:val="006F41FD"/>
    <w:rsid w:val="006F6D3D"/>
    <w:rsid w:val="006F7DE8"/>
    <w:rsid w:val="00701840"/>
    <w:rsid w:val="007021CD"/>
    <w:rsid w:val="00715BEA"/>
    <w:rsid w:val="00740EEA"/>
    <w:rsid w:val="00743200"/>
    <w:rsid w:val="00747F13"/>
    <w:rsid w:val="00762113"/>
    <w:rsid w:val="00763224"/>
    <w:rsid w:val="00766FC3"/>
    <w:rsid w:val="007743B2"/>
    <w:rsid w:val="00776813"/>
    <w:rsid w:val="00777A75"/>
    <w:rsid w:val="00794804"/>
    <w:rsid w:val="007961E8"/>
    <w:rsid w:val="007B33F1"/>
    <w:rsid w:val="007B6DDA"/>
    <w:rsid w:val="007C0308"/>
    <w:rsid w:val="007C0F0A"/>
    <w:rsid w:val="007C2FF2"/>
    <w:rsid w:val="007C3B92"/>
    <w:rsid w:val="007D2BB6"/>
    <w:rsid w:val="007D6232"/>
    <w:rsid w:val="007F1F99"/>
    <w:rsid w:val="007F2CEB"/>
    <w:rsid w:val="007F768F"/>
    <w:rsid w:val="0080791D"/>
    <w:rsid w:val="00813A2A"/>
    <w:rsid w:val="00814D98"/>
    <w:rsid w:val="008230B3"/>
    <w:rsid w:val="008242A0"/>
    <w:rsid w:val="008259C2"/>
    <w:rsid w:val="0083021F"/>
    <w:rsid w:val="00836367"/>
    <w:rsid w:val="00836375"/>
    <w:rsid w:val="008457EF"/>
    <w:rsid w:val="00870A7D"/>
    <w:rsid w:val="00873603"/>
    <w:rsid w:val="00891C4C"/>
    <w:rsid w:val="00895A87"/>
    <w:rsid w:val="008A2C7D"/>
    <w:rsid w:val="008B6524"/>
    <w:rsid w:val="008C4B23"/>
    <w:rsid w:val="008C4C7C"/>
    <w:rsid w:val="008C568A"/>
    <w:rsid w:val="008D66BF"/>
    <w:rsid w:val="008E6FCB"/>
    <w:rsid w:val="008F0BB6"/>
    <w:rsid w:val="008F257D"/>
    <w:rsid w:val="008F5EF3"/>
    <w:rsid w:val="008F6E2C"/>
    <w:rsid w:val="00906CDD"/>
    <w:rsid w:val="0091209C"/>
    <w:rsid w:val="009303D9"/>
    <w:rsid w:val="009330E8"/>
    <w:rsid w:val="00933C64"/>
    <w:rsid w:val="00944005"/>
    <w:rsid w:val="009625D7"/>
    <w:rsid w:val="00972203"/>
    <w:rsid w:val="009870FC"/>
    <w:rsid w:val="00992924"/>
    <w:rsid w:val="009B72D2"/>
    <w:rsid w:val="009C215C"/>
    <w:rsid w:val="009D682E"/>
    <w:rsid w:val="009E2012"/>
    <w:rsid w:val="009F1D79"/>
    <w:rsid w:val="00A059B3"/>
    <w:rsid w:val="00A15B43"/>
    <w:rsid w:val="00A162CB"/>
    <w:rsid w:val="00A2592B"/>
    <w:rsid w:val="00A61AC3"/>
    <w:rsid w:val="00A65DBE"/>
    <w:rsid w:val="00A725EA"/>
    <w:rsid w:val="00A733CD"/>
    <w:rsid w:val="00A86DC6"/>
    <w:rsid w:val="00AE3409"/>
    <w:rsid w:val="00AE6B58"/>
    <w:rsid w:val="00AF28CA"/>
    <w:rsid w:val="00AF39CB"/>
    <w:rsid w:val="00AF3A0F"/>
    <w:rsid w:val="00AF7D51"/>
    <w:rsid w:val="00B11A60"/>
    <w:rsid w:val="00B161CF"/>
    <w:rsid w:val="00B22613"/>
    <w:rsid w:val="00B35F6C"/>
    <w:rsid w:val="00B37E95"/>
    <w:rsid w:val="00B41294"/>
    <w:rsid w:val="00B44A76"/>
    <w:rsid w:val="00B46A7A"/>
    <w:rsid w:val="00B56E7C"/>
    <w:rsid w:val="00B60B51"/>
    <w:rsid w:val="00B768D1"/>
    <w:rsid w:val="00B854F8"/>
    <w:rsid w:val="00B96B98"/>
    <w:rsid w:val="00B97542"/>
    <w:rsid w:val="00BA1025"/>
    <w:rsid w:val="00BC3420"/>
    <w:rsid w:val="00BC406F"/>
    <w:rsid w:val="00BC4144"/>
    <w:rsid w:val="00BC64A4"/>
    <w:rsid w:val="00BD6683"/>
    <w:rsid w:val="00BD670B"/>
    <w:rsid w:val="00BE07D4"/>
    <w:rsid w:val="00BE7D3C"/>
    <w:rsid w:val="00BF13DA"/>
    <w:rsid w:val="00BF23AA"/>
    <w:rsid w:val="00BF5FF6"/>
    <w:rsid w:val="00BF78C0"/>
    <w:rsid w:val="00C0207F"/>
    <w:rsid w:val="00C10411"/>
    <w:rsid w:val="00C11ED6"/>
    <w:rsid w:val="00C16117"/>
    <w:rsid w:val="00C168C6"/>
    <w:rsid w:val="00C17BDA"/>
    <w:rsid w:val="00C20C5C"/>
    <w:rsid w:val="00C3075A"/>
    <w:rsid w:val="00C3402B"/>
    <w:rsid w:val="00C35C4A"/>
    <w:rsid w:val="00C55D76"/>
    <w:rsid w:val="00C919A4"/>
    <w:rsid w:val="00CA4392"/>
    <w:rsid w:val="00CC393F"/>
    <w:rsid w:val="00CF2BC2"/>
    <w:rsid w:val="00D07B6C"/>
    <w:rsid w:val="00D16525"/>
    <w:rsid w:val="00D2176E"/>
    <w:rsid w:val="00D21B53"/>
    <w:rsid w:val="00D4078B"/>
    <w:rsid w:val="00D46AFF"/>
    <w:rsid w:val="00D60482"/>
    <w:rsid w:val="00D632BE"/>
    <w:rsid w:val="00D65EEB"/>
    <w:rsid w:val="00D72D06"/>
    <w:rsid w:val="00D7522C"/>
    <w:rsid w:val="00D7536F"/>
    <w:rsid w:val="00D76668"/>
    <w:rsid w:val="00D77B62"/>
    <w:rsid w:val="00DA5163"/>
    <w:rsid w:val="00DD356F"/>
    <w:rsid w:val="00DD5472"/>
    <w:rsid w:val="00DE5927"/>
    <w:rsid w:val="00E00913"/>
    <w:rsid w:val="00E07383"/>
    <w:rsid w:val="00E165BC"/>
    <w:rsid w:val="00E247D9"/>
    <w:rsid w:val="00E361E0"/>
    <w:rsid w:val="00E444EE"/>
    <w:rsid w:val="00E56E2E"/>
    <w:rsid w:val="00E61E12"/>
    <w:rsid w:val="00E640C1"/>
    <w:rsid w:val="00E74381"/>
    <w:rsid w:val="00E7596C"/>
    <w:rsid w:val="00E878F2"/>
    <w:rsid w:val="00E93B9A"/>
    <w:rsid w:val="00E96448"/>
    <w:rsid w:val="00EA2E25"/>
    <w:rsid w:val="00EA783A"/>
    <w:rsid w:val="00EC6A48"/>
    <w:rsid w:val="00ED0149"/>
    <w:rsid w:val="00EF451E"/>
    <w:rsid w:val="00EF7DE3"/>
    <w:rsid w:val="00F03103"/>
    <w:rsid w:val="00F271DE"/>
    <w:rsid w:val="00F425B5"/>
    <w:rsid w:val="00F448AE"/>
    <w:rsid w:val="00F549DE"/>
    <w:rsid w:val="00F627DA"/>
    <w:rsid w:val="00F721EB"/>
    <w:rsid w:val="00F7288F"/>
    <w:rsid w:val="00F755D1"/>
    <w:rsid w:val="00F80FD2"/>
    <w:rsid w:val="00F847A6"/>
    <w:rsid w:val="00F9441B"/>
    <w:rsid w:val="00FA3C55"/>
    <w:rsid w:val="00FA4C32"/>
    <w:rsid w:val="00FB0ACB"/>
    <w:rsid w:val="00FE7114"/>
    <w:rsid w:val="00FF5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8D37E2"/>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747F13"/>
    <w:rPr>
      <w:sz w:val="24"/>
      <w:szCs w:val="24"/>
    </w:rPr>
  </w:style>
  <w:style w:type="character" w:styleId="Hyperlink">
    <w:name w:val="Hyperlink"/>
    <w:basedOn w:val="DefaultParagraphFont"/>
    <w:rsid w:val="00154D14"/>
    <w:rPr>
      <w:color w:val="0563C1" w:themeColor="hyperlink"/>
      <w:u w:val="single"/>
    </w:rPr>
  </w:style>
  <w:style w:type="character" w:styleId="UnresolvedMention">
    <w:name w:val="Unresolved Mention"/>
    <w:basedOn w:val="DefaultParagraphFont"/>
    <w:uiPriority w:val="99"/>
    <w:semiHidden/>
    <w:unhideWhenUsed/>
    <w:rsid w:val="00154D14"/>
    <w:rPr>
      <w:color w:val="605E5C"/>
      <w:shd w:val="clear" w:color="auto" w:fill="E1DFDD"/>
    </w:rPr>
  </w:style>
  <w:style w:type="paragraph" w:styleId="ListParagraph">
    <w:name w:val="List Paragraph"/>
    <w:basedOn w:val="Normal"/>
    <w:uiPriority w:val="34"/>
    <w:qFormat/>
    <w:rsid w:val="00766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9143">
      <w:bodyDiv w:val="1"/>
      <w:marLeft w:val="0"/>
      <w:marRight w:val="0"/>
      <w:marTop w:val="0"/>
      <w:marBottom w:val="0"/>
      <w:divBdr>
        <w:top w:val="none" w:sz="0" w:space="0" w:color="auto"/>
        <w:left w:val="none" w:sz="0" w:space="0" w:color="auto"/>
        <w:bottom w:val="none" w:sz="0" w:space="0" w:color="auto"/>
        <w:right w:val="none" w:sz="0" w:space="0" w:color="auto"/>
      </w:divBdr>
    </w:div>
    <w:div w:id="61149104">
      <w:bodyDiv w:val="1"/>
      <w:marLeft w:val="0"/>
      <w:marRight w:val="0"/>
      <w:marTop w:val="0"/>
      <w:marBottom w:val="0"/>
      <w:divBdr>
        <w:top w:val="none" w:sz="0" w:space="0" w:color="auto"/>
        <w:left w:val="none" w:sz="0" w:space="0" w:color="auto"/>
        <w:bottom w:val="none" w:sz="0" w:space="0" w:color="auto"/>
        <w:right w:val="none" w:sz="0" w:space="0" w:color="auto"/>
      </w:divBdr>
    </w:div>
    <w:div w:id="91973762">
      <w:bodyDiv w:val="1"/>
      <w:marLeft w:val="0"/>
      <w:marRight w:val="0"/>
      <w:marTop w:val="0"/>
      <w:marBottom w:val="0"/>
      <w:divBdr>
        <w:top w:val="none" w:sz="0" w:space="0" w:color="auto"/>
        <w:left w:val="none" w:sz="0" w:space="0" w:color="auto"/>
        <w:bottom w:val="none" w:sz="0" w:space="0" w:color="auto"/>
        <w:right w:val="none" w:sz="0" w:space="0" w:color="auto"/>
      </w:divBdr>
    </w:div>
    <w:div w:id="104737949">
      <w:bodyDiv w:val="1"/>
      <w:marLeft w:val="0"/>
      <w:marRight w:val="0"/>
      <w:marTop w:val="0"/>
      <w:marBottom w:val="0"/>
      <w:divBdr>
        <w:top w:val="none" w:sz="0" w:space="0" w:color="auto"/>
        <w:left w:val="none" w:sz="0" w:space="0" w:color="auto"/>
        <w:bottom w:val="none" w:sz="0" w:space="0" w:color="auto"/>
        <w:right w:val="none" w:sz="0" w:space="0" w:color="auto"/>
      </w:divBdr>
    </w:div>
    <w:div w:id="108667471">
      <w:bodyDiv w:val="1"/>
      <w:marLeft w:val="0"/>
      <w:marRight w:val="0"/>
      <w:marTop w:val="0"/>
      <w:marBottom w:val="0"/>
      <w:divBdr>
        <w:top w:val="none" w:sz="0" w:space="0" w:color="auto"/>
        <w:left w:val="none" w:sz="0" w:space="0" w:color="auto"/>
        <w:bottom w:val="none" w:sz="0" w:space="0" w:color="auto"/>
        <w:right w:val="none" w:sz="0" w:space="0" w:color="auto"/>
      </w:divBdr>
    </w:div>
    <w:div w:id="173618054">
      <w:bodyDiv w:val="1"/>
      <w:marLeft w:val="0"/>
      <w:marRight w:val="0"/>
      <w:marTop w:val="0"/>
      <w:marBottom w:val="0"/>
      <w:divBdr>
        <w:top w:val="none" w:sz="0" w:space="0" w:color="auto"/>
        <w:left w:val="none" w:sz="0" w:space="0" w:color="auto"/>
        <w:bottom w:val="none" w:sz="0" w:space="0" w:color="auto"/>
        <w:right w:val="none" w:sz="0" w:space="0" w:color="auto"/>
      </w:divBdr>
    </w:div>
    <w:div w:id="217865986">
      <w:bodyDiv w:val="1"/>
      <w:marLeft w:val="0"/>
      <w:marRight w:val="0"/>
      <w:marTop w:val="0"/>
      <w:marBottom w:val="0"/>
      <w:divBdr>
        <w:top w:val="none" w:sz="0" w:space="0" w:color="auto"/>
        <w:left w:val="none" w:sz="0" w:space="0" w:color="auto"/>
        <w:bottom w:val="none" w:sz="0" w:space="0" w:color="auto"/>
        <w:right w:val="none" w:sz="0" w:space="0" w:color="auto"/>
      </w:divBdr>
    </w:div>
    <w:div w:id="218055491">
      <w:bodyDiv w:val="1"/>
      <w:marLeft w:val="0"/>
      <w:marRight w:val="0"/>
      <w:marTop w:val="0"/>
      <w:marBottom w:val="0"/>
      <w:divBdr>
        <w:top w:val="none" w:sz="0" w:space="0" w:color="auto"/>
        <w:left w:val="none" w:sz="0" w:space="0" w:color="auto"/>
        <w:bottom w:val="none" w:sz="0" w:space="0" w:color="auto"/>
        <w:right w:val="none" w:sz="0" w:space="0" w:color="auto"/>
      </w:divBdr>
    </w:div>
    <w:div w:id="349063616">
      <w:bodyDiv w:val="1"/>
      <w:marLeft w:val="0"/>
      <w:marRight w:val="0"/>
      <w:marTop w:val="0"/>
      <w:marBottom w:val="0"/>
      <w:divBdr>
        <w:top w:val="none" w:sz="0" w:space="0" w:color="auto"/>
        <w:left w:val="none" w:sz="0" w:space="0" w:color="auto"/>
        <w:bottom w:val="none" w:sz="0" w:space="0" w:color="auto"/>
        <w:right w:val="none" w:sz="0" w:space="0" w:color="auto"/>
      </w:divBdr>
    </w:div>
    <w:div w:id="357128218">
      <w:bodyDiv w:val="1"/>
      <w:marLeft w:val="0"/>
      <w:marRight w:val="0"/>
      <w:marTop w:val="0"/>
      <w:marBottom w:val="0"/>
      <w:divBdr>
        <w:top w:val="none" w:sz="0" w:space="0" w:color="auto"/>
        <w:left w:val="none" w:sz="0" w:space="0" w:color="auto"/>
        <w:bottom w:val="none" w:sz="0" w:space="0" w:color="auto"/>
        <w:right w:val="none" w:sz="0" w:space="0" w:color="auto"/>
      </w:divBdr>
    </w:div>
    <w:div w:id="357198242">
      <w:bodyDiv w:val="1"/>
      <w:marLeft w:val="0"/>
      <w:marRight w:val="0"/>
      <w:marTop w:val="0"/>
      <w:marBottom w:val="0"/>
      <w:divBdr>
        <w:top w:val="none" w:sz="0" w:space="0" w:color="auto"/>
        <w:left w:val="none" w:sz="0" w:space="0" w:color="auto"/>
        <w:bottom w:val="none" w:sz="0" w:space="0" w:color="auto"/>
        <w:right w:val="none" w:sz="0" w:space="0" w:color="auto"/>
      </w:divBdr>
    </w:div>
    <w:div w:id="414010719">
      <w:bodyDiv w:val="1"/>
      <w:marLeft w:val="0"/>
      <w:marRight w:val="0"/>
      <w:marTop w:val="0"/>
      <w:marBottom w:val="0"/>
      <w:divBdr>
        <w:top w:val="none" w:sz="0" w:space="0" w:color="auto"/>
        <w:left w:val="none" w:sz="0" w:space="0" w:color="auto"/>
        <w:bottom w:val="none" w:sz="0" w:space="0" w:color="auto"/>
        <w:right w:val="none" w:sz="0" w:space="0" w:color="auto"/>
      </w:divBdr>
    </w:div>
    <w:div w:id="448084725">
      <w:bodyDiv w:val="1"/>
      <w:marLeft w:val="0"/>
      <w:marRight w:val="0"/>
      <w:marTop w:val="0"/>
      <w:marBottom w:val="0"/>
      <w:divBdr>
        <w:top w:val="none" w:sz="0" w:space="0" w:color="auto"/>
        <w:left w:val="none" w:sz="0" w:space="0" w:color="auto"/>
        <w:bottom w:val="none" w:sz="0" w:space="0" w:color="auto"/>
        <w:right w:val="none" w:sz="0" w:space="0" w:color="auto"/>
      </w:divBdr>
    </w:div>
    <w:div w:id="509180570">
      <w:bodyDiv w:val="1"/>
      <w:marLeft w:val="0"/>
      <w:marRight w:val="0"/>
      <w:marTop w:val="0"/>
      <w:marBottom w:val="0"/>
      <w:divBdr>
        <w:top w:val="none" w:sz="0" w:space="0" w:color="auto"/>
        <w:left w:val="none" w:sz="0" w:space="0" w:color="auto"/>
        <w:bottom w:val="none" w:sz="0" w:space="0" w:color="auto"/>
        <w:right w:val="none" w:sz="0" w:space="0" w:color="auto"/>
      </w:divBdr>
    </w:div>
    <w:div w:id="678238213">
      <w:bodyDiv w:val="1"/>
      <w:marLeft w:val="0"/>
      <w:marRight w:val="0"/>
      <w:marTop w:val="0"/>
      <w:marBottom w:val="0"/>
      <w:divBdr>
        <w:top w:val="none" w:sz="0" w:space="0" w:color="auto"/>
        <w:left w:val="none" w:sz="0" w:space="0" w:color="auto"/>
        <w:bottom w:val="none" w:sz="0" w:space="0" w:color="auto"/>
        <w:right w:val="none" w:sz="0" w:space="0" w:color="auto"/>
      </w:divBdr>
    </w:div>
    <w:div w:id="694818003">
      <w:bodyDiv w:val="1"/>
      <w:marLeft w:val="0"/>
      <w:marRight w:val="0"/>
      <w:marTop w:val="0"/>
      <w:marBottom w:val="0"/>
      <w:divBdr>
        <w:top w:val="none" w:sz="0" w:space="0" w:color="auto"/>
        <w:left w:val="none" w:sz="0" w:space="0" w:color="auto"/>
        <w:bottom w:val="none" w:sz="0" w:space="0" w:color="auto"/>
        <w:right w:val="none" w:sz="0" w:space="0" w:color="auto"/>
      </w:divBdr>
    </w:div>
    <w:div w:id="725373763">
      <w:bodyDiv w:val="1"/>
      <w:marLeft w:val="0"/>
      <w:marRight w:val="0"/>
      <w:marTop w:val="0"/>
      <w:marBottom w:val="0"/>
      <w:divBdr>
        <w:top w:val="none" w:sz="0" w:space="0" w:color="auto"/>
        <w:left w:val="none" w:sz="0" w:space="0" w:color="auto"/>
        <w:bottom w:val="none" w:sz="0" w:space="0" w:color="auto"/>
        <w:right w:val="none" w:sz="0" w:space="0" w:color="auto"/>
      </w:divBdr>
    </w:div>
    <w:div w:id="747577929">
      <w:bodyDiv w:val="1"/>
      <w:marLeft w:val="0"/>
      <w:marRight w:val="0"/>
      <w:marTop w:val="0"/>
      <w:marBottom w:val="0"/>
      <w:divBdr>
        <w:top w:val="none" w:sz="0" w:space="0" w:color="auto"/>
        <w:left w:val="none" w:sz="0" w:space="0" w:color="auto"/>
        <w:bottom w:val="none" w:sz="0" w:space="0" w:color="auto"/>
        <w:right w:val="none" w:sz="0" w:space="0" w:color="auto"/>
      </w:divBdr>
    </w:div>
    <w:div w:id="752118525">
      <w:bodyDiv w:val="1"/>
      <w:marLeft w:val="0"/>
      <w:marRight w:val="0"/>
      <w:marTop w:val="0"/>
      <w:marBottom w:val="0"/>
      <w:divBdr>
        <w:top w:val="none" w:sz="0" w:space="0" w:color="auto"/>
        <w:left w:val="none" w:sz="0" w:space="0" w:color="auto"/>
        <w:bottom w:val="none" w:sz="0" w:space="0" w:color="auto"/>
        <w:right w:val="none" w:sz="0" w:space="0" w:color="auto"/>
      </w:divBdr>
    </w:div>
    <w:div w:id="907569987">
      <w:bodyDiv w:val="1"/>
      <w:marLeft w:val="0"/>
      <w:marRight w:val="0"/>
      <w:marTop w:val="0"/>
      <w:marBottom w:val="0"/>
      <w:divBdr>
        <w:top w:val="none" w:sz="0" w:space="0" w:color="auto"/>
        <w:left w:val="none" w:sz="0" w:space="0" w:color="auto"/>
        <w:bottom w:val="none" w:sz="0" w:space="0" w:color="auto"/>
        <w:right w:val="none" w:sz="0" w:space="0" w:color="auto"/>
      </w:divBdr>
    </w:div>
    <w:div w:id="999964955">
      <w:bodyDiv w:val="1"/>
      <w:marLeft w:val="0"/>
      <w:marRight w:val="0"/>
      <w:marTop w:val="0"/>
      <w:marBottom w:val="0"/>
      <w:divBdr>
        <w:top w:val="none" w:sz="0" w:space="0" w:color="auto"/>
        <w:left w:val="none" w:sz="0" w:space="0" w:color="auto"/>
        <w:bottom w:val="none" w:sz="0" w:space="0" w:color="auto"/>
        <w:right w:val="none" w:sz="0" w:space="0" w:color="auto"/>
      </w:divBdr>
    </w:div>
    <w:div w:id="1081291734">
      <w:bodyDiv w:val="1"/>
      <w:marLeft w:val="0"/>
      <w:marRight w:val="0"/>
      <w:marTop w:val="0"/>
      <w:marBottom w:val="0"/>
      <w:divBdr>
        <w:top w:val="none" w:sz="0" w:space="0" w:color="auto"/>
        <w:left w:val="none" w:sz="0" w:space="0" w:color="auto"/>
        <w:bottom w:val="none" w:sz="0" w:space="0" w:color="auto"/>
        <w:right w:val="none" w:sz="0" w:space="0" w:color="auto"/>
      </w:divBdr>
    </w:div>
    <w:div w:id="1114984603">
      <w:bodyDiv w:val="1"/>
      <w:marLeft w:val="0"/>
      <w:marRight w:val="0"/>
      <w:marTop w:val="0"/>
      <w:marBottom w:val="0"/>
      <w:divBdr>
        <w:top w:val="none" w:sz="0" w:space="0" w:color="auto"/>
        <w:left w:val="none" w:sz="0" w:space="0" w:color="auto"/>
        <w:bottom w:val="none" w:sz="0" w:space="0" w:color="auto"/>
        <w:right w:val="none" w:sz="0" w:space="0" w:color="auto"/>
      </w:divBdr>
    </w:div>
    <w:div w:id="1144658200">
      <w:bodyDiv w:val="1"/>
      <w:marLeft w:val="0"/>
      <w:marRight w:val="0"/>
      <w:marTop w:val="0"/>
      <w:marBottom w:val="0"/>
      <w:divBdr>
        <w:top w:val="none" w:sz="0" w:space="0" w:color="auto"/>
        <w:left w:val="none" w:sz="0" w:space="0" w:color="auto"/>
        <w:bottom w:val="none" w:sz="0" w:space="0" w:color="auto"/>
        <w:right w:val="none" w:sz="0" w:space="0" w:color="auto"/>
      </w:divBdr>
    </w:div>
    <w:div w:id="1225525260">
      <w:bodyDiv w:val="1"/>
      <w:marLeft w:val="0"/>
      <w:marRight w:val="0"/>
      <w:marTop w:val="0"/>
      <w:marBottom w:val="0"/>
      <w:divBdr>
        <w:top w:val="none" w:sz="0" w:space="0" w:color="auto"/>
        <w:left w:val="none" w:sz="0" w:space="0" w:color="auto"/>
        <w:bottom w:val="none" w:sz="0" w:space="0" w:color="auto"/>
        <w:right w:val="none" w:sz="0" w:space="0" w:color="auto"/>
      </w:divBdr>
    </w:div>
    <w:div w:id="1290404295">
      <w:bodyDiv w:val="1"/>
      <w:marLeft w:val="0"/>
      <w:marRight w:val="0"/>
      <w:marTop w:val="0"/>
      <w:marBottom w:val="0"/>
      <w:divBdr>
        <w:top w:val="none" w:sz="0" w:space="0" w:color="auto"/>
        <w:left w:val="none" w:sz="0" w:space="0" w:color="auto"/>
        <w:bottom w:val="none" w:sz="0" w:space="0" w:color="auto"/>
        <w:right w:val="none" w:sz="0" w:space="0" w:color="auto"/>
      </w:divBdr>
    </w:div>
    <w:div w:id="1300576496">
      <w:bodyDiv w:val="1"/>
      <w:marLeft w:val="0"/>
      <w:marRight w:val="0"/>
      <w:marTop w:val="0"/>
      <w:marBottom w:val="0"/>
      <w:divBdr>
        <w:top w:val="none" w:sz="0" w:space="0" w:color="auto"/>
        <w:left w:val="none" w:sz="0" w:space="0" w:color="auto"/>
        <w:bottom w:val="none" w:sz="0" w:space="0" w:color="auto"/>
        <w:right w:val="none" w:sz="0" w:space="0" w:color="auto"/>
      </w:divBdr>
    </w:div>
    <w:div w:id="1314139000">
      <w:bodyDiv w:val="1"/>
      <w:marLeft w:val="0"/>
      <w:marRight w:val="0"/>
      <w:marTop w:val="0"/>
      <w:marBottom w:val="0"/>
      <w:divBdr>
        <w:top w:val="none" w:sz="0" w:space="0" w:color="auto"/>
        <w:left w:val="none" w:sz="0" w:space="0" w:color="auto"/>
        <w:bottom w:val="none" w:sz="0" w:space="0" w:color="auto"/>
        <w:right w:val="none" w:sz="0" w:space="0" w:color="auto"/>
      </w:divBdr>
    </w:div>
    <w:div w:id="1324506769">
      <w:bodyDiv w:val="1"/>
      <w:marLeft w:val="0"/>
      <w:marRight w:val="0"/>
      <w:marTop w:val="0"/>
      <w:marBottom w:val="0"/>
      <w:divBdr>
        <w:top w:val="none" w:sz="0" w:space="0" w:color="auto"/>
        <w:left w:val="none" w:sz="0" w:space="0" w:color="auto"/>
        <w:bottom w:val="none" w:sz="0" w:space="0" w:color="auto"/>
        <w:right w:val="none" w:sz="0" w:space="0" w:color="auto"/>
      </w:divBdr>
    </w:div>
    <w:div w:id="1380744057">
      <w:bodyDiv w:val="1"/>
      <w:marLeft w:val="0"/>
      <w:marRight w:val="0"/>
      <w:marTop w:val="0"/>
      <w:marBottom w:val="0"/>
      <w:divBdr>
        <w:top w:val="none" w:sz="0" w:space="0" w:color="auto"/>
        <w:left w:val="none" w:sz="0" w:space="0" w:color="auto"/>
        <w:bottom w:val="none" w:sz="0" w:space="0" w:color="auto"/>
        <w:right w:val="none" w:sz="0" w:space="0" w:color="auto"/>
      </w:divBdr>
    </w:div>
    <w:div w:id="1428500854">
      <w:bodyDiv w:val="1"/>
      <w:marLeft w:val="0"/>
      <w:marRight w:val="0"/>
      <w:marTop w:val="0"/>
      <w:marBottom w:val="0"/>
      <w:divBdr>
        <w:top w:val="none" w:sz="0" w:space="0" w:color="auto"/>
        <w:left w:val="none" w:sz="0" w:space="0" w:color="auto"/>
        <w:bottom w:val="none" w:sz="0" w:space="0" w:color="auto"/>
        <w:right w:val="none" w:sz="0" w:space="0" w:color="auto"/>
      </w:divBdr>
    </w:div>
    <w:div w:id="1477604261">
      <w:bodyDiv w:val="1"/>
      <w:marLeft w:val="0"/>
      <w:marRight w:val="0"/>
      <w:marTop w:val="0"/>
      <w:marBottom w:val="0"/>
      <w:divBdr>
        <w:top w:val="none" w:sz="0" w:space="0" w:color="auto"/>
        <w:left w:val="none" w:sz="0" w:space="0" w:color="auto"/>
        <w:bottom w:val="none" w:sz="0" w:space="0" w:color="auto"/>
        <w:right w:val="none" w:sz="0" w:space="0" w:color="auto"/>
      </w:divBdr>
    </w:div>
    <w:div w:id="1542666224">
      <w:bodyDiv w:val="1"/>
      <w:marLeft w:val="0"/>
      <w:marRight w:val="0"/>
      <w:marTop w:val="0"/>
      <w:marBottom w:val="0"/>
      <w:divBdr>
        <w:top w:val="none" w:sz="0" w:space="0" w:color="auto"/>
        <w:left w:val="none" w:sz="0" w:space="0" w:color="auto"/>
        <w:bottom w:val="none" w:sz="0" w:space="0" w:color="auto"/>
        <w:right w:val="none" w:sz="0" w:space="0" w:color="auto"/>
      </w:divBdr>
    </w:div>
    <w:div w:id="1549144486">
      <w:bodyDiv w:val="1"/>
      <w:marLeft w:val="0"/>
      <w:marRight w:val="0"/>
      <w:marTop w:val="0"/>
      <w:marBottom w:val="0"/>
      <w:divBdr>
        <w:top w:val="none" w:sz="0" w:space="0" w:color="auto"/>
        <w:left w:val="none" w:sz="0" w:space="0" w:color="auto"/>
        <w:bottom w:val="none" w:sz="0" w:space="0" w:color="auto"/>
        <w:right w:val="none" w:sz="0" w:space="0" w:color="auto"/>
      </w:divBdr>
    </w:div>
    <w:div w:id="1589970288">
      <w:bodyDiv w:val="1"/>
      <w:marLeft w:val="0"/>
      <w:marRight w:val="0"/>
      <w:marTop w:val="0"/>
      <w:marBottom w:val="0"/>
      <w:divBdr>
        <w:top w:val="none" w:sz="0" w:space="0" w:color="auto"/>
        <w:left w:val="none" w:sz="0" w:space="0" w:color="auto"/>
        <w:bottom w:val="none" w:sz="0" w:space="0" w:color="auto"/>
        <w:right w:val="none" w:sz="0" w:space="0" w:color="auto"/>
      </w:divBdr>
    </w:div>
    <w:div w:id="1594820551">
      <w:bodyDiv w:val="1"/>
      <w:marLeft w:val="0"/>
      <w:marRight w:val="0"/>
      <w:marTop w:val="0"/>
      <w:marBottom w:val="0"/>
      <w:divBdr>
        <w:top w:val="none" w:sz="0" w:space="0" w:color="auto"/>
        <w:left w:val="none" w:sz="0" w:space="0" w:color="auto"/>
        <w:bottom w:val="none" w:sz="0" w:space="0" w:color="auto"/>
        <w:right w:val="none" w:sz="0" w:space="0" w:color="auto"/>
      </w:divBdr>
    </w:div>
    <w:div w:id="1680887799">
      <w:bodyDiv w:val="1"/>
      <w:marLeft w:val="0"/>
      <w:marRight w:val="0"/>
      <w:marTop w:val="0"/>
      <w:marBottom w:val="0"/>
      <w:divBdr>
        <w:top w:val="none" w:sz="0" w:space="0" w:color="auto"/>
        <w:left w:val="none" w:sz="0" w:space="0" w:color="auto"/>
        <w:bottom w:val="none" w:sz="0" w:space="0" w:color="auto"/>
        <w:right w:val="none" w:sz="0" w:space="0" w:color="auto"/>
      </w:divBdr>
    </w:div>
    <w:div w:id="1698195433">
      <w:bodyDiv w:val="1"/>
      <w:marLeft w:val="0"/>
      <w:marRight w:val="0"/>
      <w:marTop w:val="0"/>
      <w:marBottom w:val="0"/>
      <w:divBdr>
        <w:top w:val="none" w:sz="0" w:space="0" w:color="auto"/>
        <w:left w:val="none" w:sz="0" w:space="0" w:color="auto"/>
        <w:bottom w:val="none" w:sz="0" w:space="0" w:color="auto"/>
        <w:right w:val="none" w:sz="0" w:space="0" w:color="auto"/>
      </w:divBdr>
    </w:div>
    <w:div w:id="1755319373">
      <w:bodyDiv w:val="1"/>
      <w:marLeft w:val="0"/>
      <w:marRight w:val="0"/>
      <w:marTop w:val="0"/>
      <w:marBottom w:val="0"/>
      <w:divBdr>
        <w:top w:val="none" w:sz="0" w:space="0" w:color="auto"/>
        <w:left w:val="none" w:sz="0" w:space="0" w:color="auto"/>
        <w:bottom w:val="none" w:sz="0" w:space="0" w:color="auto"/>
        <w:right w:val="none" w:sz="0" w:space="0" w:color="auto"/>
      </w:divBdr>
    </w:div>
    <w:div w:id="1784493431">
      <w:bodyDiv w:val="1"/>
      <w:marLeft w:val="0"/>
      <w:marRight w:val="0"/>
      <w:marTop w:val="0"/>
      <w:marBottom w:val="0"/>
      <w:divBdr>
        <w:top w:val="none" w:sz="0" w:space="0" w:color="auto"/>
        <w:left w:val="none" w:sz="0" w:space="0" w:color="auto"/>
        <w:bottom w:val="none" w:sz="0" w:space="0" w:color="auto"/>
        <w:right w:val="none" w:sz="0" w:space="0" w:color="auto"/>
      </w:divBdr>
    </w:div>
    <w:div w:id="1788547289">
      <w:bodyDiv w:val="1"/>
      <w:marLeft w:val="0"/>
      <w:marRight w:val="0"/>
      <w:marTop w:val="0"/>
      <w:marBottom w:val="0"/>
      <w:divBdr>
        <w:top w:val="none" w:sz="0" w:space="0" w:color="auto"/>
        <w:left w:val="none" w:sz="0" w:space="0" w:color="auto"/>
        <w:bottom w:val="none" w:sz="0" w:space="0" w:color="auto"/>
        <w:right w:val="none" w:sz="0" w:space="0" w:color="auto"/>
      </w:divBdr>
    </w:div>
    <w:div w:id="1798136851">
      <w:bodyDiv w:val="1"/>
      <w:marLeft w:val="0"/>
      <w:marRight w:val="0"/>
      <w:marTop w:val="0"/>
      <w:marBottom w:val="0"/>
      <w:divBdr>
        <w:top w:val="none" w:sz="0" w:space="0" w:color="auto"/>
        <w:left w:val="none" w:sz="0" w:space="0" w:color="auto"/>
        <w:bottom w:val="none" w:sz="0" w:space="0" w:color="auto"/>
        <w:right w:val="none" w:sz="0" w:space="0" w:color="auto"/>
      </w:divBdr>
    </w:div>
    <w:div w:id="1827043783">
      <w:bodyDiv w:val="1"/>
      <w:marLeft w:val="0"/>
      <w:marRight w:val="0"/>
      <w:marTop w:val="0"/>
      <w:marBottom w:val="0"/>
      <w:divBdr>
        <w:top w:val="none" w:sz="0" w:space="0" w:color="auto"/>
        <w:left w:val="none" w:sz="0" w:space="0" w:color="auto"/>
        <w:bottom w:val="none" w:sz="0" w:space="0" w:color="auto"/>
        <w:right w:val="none" w:sz="0" w:space="0" w:color="auto"/>
      </w:divBdr>
    </w:div>
    <w:div w:id="1835098444">
      <w:bodyDiv w:val="1"/>
      <w:marLeft w:val="0"/>
      <w:marRight w:val="0"/>
      <w:marTop w:val="0"/>
      <w:marBottom w:val="0"/>
      <w:divBdr>
        <w:top w:val="none" w:sz="0" w:space="0" w:color="auto"/>
        <w:left w:val="none" w:sz="0" w:space="0" w:color="auto"/>
        <w:bottom w:val="none" w:sz="0" w:space="0" w:color="auto"/>
        <w:right w:val="none" w:sz="0" w:space="0" w:color="auto"/>
      </w:divBdr>
    </w:div>
    <w:div w:id="1880121928">
      <w:bodyDiv w:val="1"/>
      <w:marLeft w:val="0"/>
      <w:marRight w:val="0"/>
      <w:marTop w:val="0"/>
      <w:marBottom w:val="0"/>
      <w:divBdr>
        <w:top w:val="none" w:sz="0" w:space="0" w:color="auto"/>
        <w:left w:val="none" w:sz="0" w:space="0" w:color="auto"/>
        <w:bottom w:val="none" w:sz="0" w:space="0" w:color="auto"/>
        <w:right w:val="none" w:sz="0" w:space="0" w:color="auto"/>
      </w:divBdr>
    </w:div>
    <w:div w:id="1949847301">
      <w:bodyDiv w:val="1"/>
      <w:marLeft w:val="0"/>
      <w:marRight w:val="0"/>
      <w:marTop w:val="0"/>
      <w:marBottom w:val="0"/>
      <w:divBdr>
        <w:top w:val="none" w:sz="0" w:space="0" w:color="auto"/>
        <w:left w:val="none" w:sz="0" w:space="0" w:color="auto"/>
        <w:bottom w:val="none" w:sz="0" w:space="0" w:color="auto"/>
        <w:right w:val="none" w:sz="0" w:space="0" w:color="auto"/>
      </w:divBdr>
    </w:div>
    <w:div w:id="1992901872">
      <w:bodyDiv w:val="1"/>
      <w:marLeft w:val="0"/>
      <w:marRight w:val="0"/>
      <w:marTop w:val="0"/>
      <w:marBottom w:val="0"/>
      <w:divBdr>
        <w:top w:val="none" w:sz="0" w:space="0" w:color="auto"/>
        <w:left w:val="none" w:sz="0" w:space="0" w:color="auto"/>
        <w:bottom w:val="none" w:sz="0" w:space="0" w:color="auto"/>
        <w:right w:val="none" w:sz="0" w:space="0" w:color="auto"/>
      </w:divBdr>
    </w:div>
    <w:div w:id="2062246551">
      <w:bodyDiv w:val="1"/>
      <w:marLeft w:val="0"/>
      <w:marRight w:val="0"/>
      <w:marTop w:val="0"/>
      <w:marBottom w:val="0"/>
      <w:divBdr>
        <w:top w:val="none" w:sz="0" w:space="0" w:color="auto"/>
        <w:left w:val="none" w:sz="0" w:space="0" w:color="auto"/>
        <w:bottom w:val="none" w:sz="0" w:space="0" w:color="auto"/>
        <w:right w:val="none" w:sz="0" w:space="0" w:color="auto"/>
      </w:divBdr>
    </w:div>
    <w:div w:id="208071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zone.com/articles/kmeans-silhouette-score-explained-with-python-exam" TargetMode="External"/><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4483</Words>
  <Characters>25559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Petersen, Colin Patrick</cp:lastModifiedBy>
  <cp:revision>2</cp:revision>
  <dcterms:created xsi:type="dcterms:W3CDTF">2023-04-27T00:19:00Z</dcterms:created>
  <dcterms:modified xsi:type="dcterms:W3CDTF">2023-04-27T00:19:00Z</dcterms:modified>
</cp:coreProperties>
</file>