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10E5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Chapter 14-</w:t>
      </w:r>
      <w:hyperlink r:id="rId4" w:history="1">
        <w:r>
          <w:rPr>
            <w:rStyle w:val="Hyperlink"/>
            <w:rFonts w:ascii="Calibri Light" w:hAnsi="Calibri Light" w:cs="Calibri Light"/>
            <w:sz w:val="40"/>
            <w:szCs w:val="40"/>
          </w:rPr>
          <w:t>Big-O</w:t>
        </w:r>
      </w:hyperlink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Saturday, January 7, 2023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10:35 PM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Program Runtime and Asymptotic Relationships: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 determine the </w:t>
      </w:r>
      <w:r>
        <w:rPr>
          <w:rFonts w:ascii="Calibri" w:hAnsi="Calibri" w:cs="Calibri"/>
          <w:sz w:val="28"/>
          <w:szCs w:val="28"/>
        </w:rPr>
        <w:t xml:space="preserve">efficiency of a program, we need to model the runtime of the program. However, we are lazy, so we just chuck a big value at it and see its behavior. 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 compare 2 function's efficiency, we take the ratio of the 2 functions. 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7150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(Note that not all functions can be evaluated this way, since some functions</w:t>
      </w:r>
      <w:r>
        <w:rPr>
          <w:rFonts w:ascii="Calibri" w:hAnsi="Calibri" w:cs="Calibri"/>
          <w:sz w:val="28"/>
          <w:szCs w:val="28"/>
        </w:rPr>
        <w:t xml:space="preserve"> will oscillate and others just don’t exist when put into a ratio, for those there are other methods)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Primitive Functions Growth Rate: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Higher-order polynomials grow faster than lower-order ones: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70866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Exponentials grow faster than normal high orde</w:t>
      </w:r>
      <w:r>
        <w:rPr>
          <w:rFonts w:ascii="Calibri" w:hAnsi="Calibri" w:cs="Calibri"/>
          <w:sz w:val="28"/>
          <w:szCs w:val="28"/>
        </w:rPr>
        <w:t>r polynomials: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85800" cy="23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base of the exponent also ma</w:t>
      </w:r>
      <w:r>
        <w:rPr>
          <w:rFonts w:ascii="Calibri" w:hAnsi="Calibri" w:cs="Calibri"/>
          <w:sz w:val="28"/>
          <w:szCs w:val="28"/>
        </w:rPr>
        <w:t>tters: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62940" cy="182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tricky one that's not too obvious: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723900" cy="182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(since they both have n terms, but n! have bigger terms </w:t>
      </w:r>
      <w:r>
        <w:rPr>
          <w:rFonts w:ascii="Calibri" w:hAnsi="Calibri" w:cs="Calibri"/>
          <w:sz w:val="28"/>
          <w:szCs w:val="28"/>
        </w:rPr>
        <w:t>multiplied together)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Slow growing functions are better for computer programs. 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(The log function, for example)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631180" cy="8458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lastRenderedPageBreak/>
        <w:t>Dominant Term Method: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Most of the time we can just manipulate relationships at a high level and look at the primitive functions (the dominant expressions), and ignore the parts that grow slower.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(Note that a constant multiple difference matters)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Big-</w:t>
      </w:r>
      <w:r>
        <w:rPr>
          <w:rFonts w:ascii="Calibri" w:hAnsi="Calibri" w:cs="Calibri"/>
          <w:i/>
          <w:iCs/>
          <w:sz w:val="52"/>
          <w:szCs w:val="52"/>
        </w:rPr>
        <w:t>O</w:t>
      </w:r>
      <w:r>
        <w:rPr>
          <w:rFonts w:ascii="Calibri" w:hAnsi="Calibri" w:cs="Calibri"/>
          <w:sz w:val="28"/>
          <w:szCs w:val="28"/>
        </w:rPr>
        <w:t>: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For messy functions, we</w:t>
      </w:r>
      <w:r>
        <w:rPr>
          <w:rFonts w:ascii="Calibri" w:hAnsi="Calibri" w:cs="Calibri"/>
          <w:sz w:val="28"/>
          <w:szCs w:val="28"/>
        </w:rPr>
        <w:t xml:space="preserve"> use big O to compare their running times. 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Instead of a simple ratio, we say that a function f(n) is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O(</w:t>
      </w:r>
      <w:r>
        <w:rPr>
          <w:rFonts w:ascii="Calibri" w:hAnsi="Calibri" w:cs="Calibri"/>
          <w:sz w:val="28"/>
          <w:szCs w:val="28"/>
        </w:rPr>
        <w:t>g(n)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iff 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770120" cy="449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 most cases, g(n) is a simple reference function, and this helps us understand how slow/fast the function in question f(n) runs. 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 xml:space="preserve">(Note that the function f can have the same/similar </w:t>
      </w:r>
      <w:r>
        <w:rPr>
          <w:rFonts w:ascii="Calibri" w:hAnsi="Calibri" w:cs="Calibri"/>
          <w:i/>
          <w:iCs/>
          <w:sz w:val="28"/>
          <w:szCs w:val="28"/>
        </w:rPr>
        <w:t>dominant term, regardless of a constant multiple difference, and the big o relationship still holds)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The Equivalence Relationship: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570220" cy="1059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Showing the Big-O Relationship: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 show that a big-O relationship holds, we just need to find an </w:t>
      </w:r>
      <w:r>
        <w:rPr>
          <w:rFonts w:ascii="Calibri" w:hAnsi="Calibri" w:cs="Calibri"/>
          <w:i/>
          <w:iCs/>
          <w:sz w:val="28"/>
          <w:szCs w:val="28"/>
        </w:rPr>
        <w:t>n</w:t>
      </w:r>
      <w:r>
        <w:rPr>
          <w:rFonts w:ascii="Calibri" w:hAnsi="Calibri" w:cs="Calibri"/>
          <w:sz w:val="28"/>
          <w:szCs w:val="28"/>
        </w:rPr>
        <w:t xml:space="preserve"> and </w:t>
      </w:r>
      <w:r>
        <w:rPr>
          <w:rFonts w:ascii="Calibri" w:hAnsi="Calibri" w:cs="Calibri"/>
          <w:i/>
          <w:iCs/>
          <w:sz w:val="28"/>
          <w:szCs w:val="28"/>
        </w:rPr>
        <w:t>k</w:t>
      </w:r>
      <w:r>
        <w:rPr>
          <w:rFonts w:ascii="Calibri" w:hAnsi="Calibri" w:cs="Calibri"/>
          <w:sz w:val="28"/>
          <w:szCs w:val="28"/>
        </w:rPr>
        <w:t xml:space="preserve"> that work for the 2 functions. 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(Note that you can pick </w:t>
      </w:r>
      <w:r>
        <w:rPr>
          <w:rFonts w:ascii="Calibri" w:hAnsi="Calibri" w:cs="Calibri"/>
          <w:b/>
          <w:bCs/>
          <w:sz w:val="28"/>
          <w:szCs w:val="28"/>
        </w:rPr>
        <w:t xml:space="preserve">any </w:t>
      </w:r>
      <w:r>
        <w:rPr>
          <w:rFonts w:ascii="Calibri" w:hAnsi="Calibri" w:cs="Calibri"/>
          <w:i/>
          <w:iCs/>
          <w:sz w:val="28"/>
          <w:szCs w:val="28"/>
        </w:rPr>
        <w:t>n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and </w:t>
      </w:r>
      <w:r>
        <w:rPr>
          <w:rFonts w:ascii="Calibri" w:hAnsi="Calibri" w:cs="Calibri"/>
          <w:i/>
          <w:iCs/>
          <w:sz w:val="28"/>
          <w:szCs w:val="28"/>
        </w:rPr>
        <w:t xml:space="preserve">k, </w:t>
      </w:r>
      <w:r>
        <w:rPr>
          <w:rFonts w:ascii="Calibri" w:hAnsi="Calibri" w:cs="Calibri"/>
          <w:sz w:val="28"/>
          <w:szCs w:val="28"/>
        </w:rPr>
        <w:t>as long as it works)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631180" cy="6096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(if you don't wa</w:t>
      </w:r>
      <w:r>
        <w:rPr>
          <w:rFonts w:ascii="Calibri" w:hAnsi="Calibri" w:cs="Calibri"/>
          <w:i/>
          <w:iCs/>
          <w:sz w:val="28"/>
          <w:szCs w:val="28"/>
        </w:rPr>
        <w:t>nt to use overkill values every time, or if you don't know if a value is overkill enough, then pick a c value first, then plug it into the inequality. Then you can simplify the equation and start plugging and chugging)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Proving a Primitive Function Relati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onship: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4320540" cy="2819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26542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 xml:space="preserve">(Note that when it comes to proving inequalities, you should write out </w:t>
      </w:r>
      <w:r>
        <w:rPr>
          <w:rFonts w:ascii="Calibri" w:hAnsi="Calibri" w:cs="Calibri"/>
          <w:i/>
          <w:iCs/>
          <w:sz w:val="28"/>
          <w:szCs w:val="28"/>
          <w:u w:val="single"/>
        </w:rPr>
        <w:t>explicitly</w:t>
      </w:r>
      <w:r>
        <w:rPr>
          <w:rFonts w:ascii="Calibri" w:hAnsi="Calibri" w:cs="Calibri"/>
          <w:i/>
          <w:iCs/>
          <w:sz w:val="28"/>
          <w:szCs w:val="28"/>
        </w:rPr>
        <w:t xml:space="preserve"> the full inductive hypothesis and conclusion, like how both the assumed inequality and inequality to be proved are written out above)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250180" cy="16002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10E5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5D"/>
    <w:rsid w:val="0091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D7677-8E84-4D3F-92A0-DD920720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mfleck.cs.illinois.edu/building-blocks/updates-fa2017/big-o.pdf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2023-01-13T02:16:00Z</dcterms:created>
  <dcterms:modified xsi:type="dcterms:W3CDTF">2023-01-13T02:16:00Z</dcterms:modified>
</cp:coreProperties>
</file>