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21E4" w14:textId="77777777" w:rsidR="003B3EE1" w:rsidRDefault="003B3EE1" w:rsidP="1F4361C6">
      <w:pPr>
        <w:spacing w:after="0"/>
        <w:ind w:left="-20" w:right="-20"/>
        <w:jc w:val="center"/>
      </w:pPr>
    </w:p>
    <w:p w14:paraId="6052C185" w14:textId="18ED1C8E" w:rsidR="002E04C5" w:rsidRDefault="006B163A" w:rsidP="1F4361C6">
      <w:pPr>
        <w:spacing w:after="0"/>
        <w:ind w:left="-20" w:right="-20"/>
        <w:jc w:val="center"/>
      </w:pPr>
      <w:r>
        <w:rPr>
          <w:noProof/>
          <w:lang w:eastAsia="ru-RU"/>
        </w:rPr>
        <w:drawing>
          <wp:inline distT="0" distB="0" distL="0" distR="0" wp14:anchorId="1301E4C3" wp14:editId="1F4361C6">
            <wp:extent cx="1857375" cy="1590675"/>
            <wp:effectExtent l="0" t="0" r="0" b="0"/>
            <wp:docPr id="249720588" name="Рисунок 2497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7E4" w14:textId="173550CE" w:rsidR="002E04C5" w:rsidRDefault="002E04C5"/>
    <w:p w14:paraId="1A39E263" w14:textId="1A9AB898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Частное учреждение профессионального образования</w:t>
      </w:r>
    </w:p>
    <w:p w14:paraId="4E691EE8" w14:textId="4934328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«Высшая школа предпринимательства»</w:t>
      </w:r>
    </w:p>
    <w:p w14:paraId="04BDAD95" w14:textId="7E858C5A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(ЧУПО «ВШП»)</w:t>
      </w:r>
    </w:p>
    <w:p w14:paraId="23E4D97F" w14:textId="3B86A218" w:rsidR="002E04C5" w:rsidRDefault="002E04C5"/>
    <w:p w14:paraId="1CA916C1" w14:textId="6F130354" w:rsidR="002E04C5" w:rsidRDefault="002E04C5"/>
    <w:p w14:paraId="5890EA11" w14:textId="0C1A04B2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КУРСОВОЙ ПРОЕКТ</w:t>
      </w:r>
    </w:p>
    <w:p w14:paraId="2C5345C2" w14:textId="57886E69" w:rsidR="002E04C5" w:rsidRDefault="002E04C5"/>
    <w:p w14:paraId="4501C8D3" w14:textId="77129C5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«Разработка базы данных для ТСЖ»</w:t>
      </w:r>
    </w:p>
    <w:p w14:paraId="7DA95977" w14:textId="68BD4A90" w:rsidR="002E04C5" w:rsidRDefault="002E04C5"/>
    <w:p w14:paraId="5E413A47" w14:textId="73D962D9" w:rsidR="002E04C5" w:rsidRDefault="002E04C5"/>
    <w:p w14:paraId="2886CD09" w14:textId="1B54C301" w:rsidR="002E04C5" w:rsidRDefault="002E04C5"/>
    <w:p w14:paraId="61278F73" w14:textId="1B8976E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Выполнил:</w:t>
      </w:r>
    </w:p>
    <w:p w14:paraId="79E89164" w14:textId="60E67D2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студент 3-го курса специальности</w:t>
      </w:r>
    </w:p>
    <w:p w14:paraId="0A7B0BFB" w14:textId="7720808A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09.02.07 «Информационные системы и программирование»</w:t>
      </w:r>
      <w:r w:rsidR="006B163A">
        <w:br/>
      </w:r>
      <w:r w:rsidRPr="1F4361C6">
        <w:rPr>
          <w:rFonts w:eastAsia="Times New Roman"/>
          <w:color w:val="000000" w:themeColor="text1"/>
        </w:rPr>
        <w:t>Жуков Кирилл Николаевич</w:t>
      </w:r>
    </w:p>
    <w:p w14:paraId="2A867D19" w14:textId="214DCC6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1221CDFC" w14:textId="64B17365" w:rsidR="002E04C5" w:rsidRDefault="002E04C5" w:rsidP="1F4361C6">
      <w:pPr>
        <w:spacing w:after="0"/>
        <w:ind w:left="4535" w:right="-20"/>
      </w:pPr>
    </w:p>
    <w:p w14:paraId="12A58426" w14:textId="3C1C46F4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Проверил:</w:t>
      </w:r>
    </w:p>
    <w:p w14:paraId="647FDAAC" w14:textId="7E43CD4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преподаватель дисциплины,</w:t>
      </w:r>
      <w:r w:rsidR="006B163A">
        <w:br/>
      </w:r>
      <w:r w:rsidRPr="1F4361C6">
        <w:rPr>
          <w:rFonts w:eastAsia="Times New Roman"/>
          <w:color w:val="000000" w:themeColor="text1"/>
        </w:rPr>
        <w:t>преподаватель ЧУПО «ВШП»,</w:t>
      </w:r>
      <w:r w:rsidR="006B163A">
        <w:br/>
      </w:r>
      <w:r w:rsidRPr="1F4361C6">
        <w:rPr>
          <w:rFonts w:eastAsia="Times New Roman"/>
          <w:color w:val="000000" w:themeColor="text1"/>
        </w:rPr>
        <w:t>к.ф.н. Ткачев П.С.</w:t>
      </w:r>
    </w:p>
    <w:p w14:paraId="72E324C4" w14:textId="558A9F2F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оценка: ________________</w:t>
      </w:r>
    </w:p>
    <w:p w14:paraId="74C2131D" w14:textId="77D331B8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0546CBD0" w14:textId="32387167" w:rsidR="00DE59AF" w:rsidRDefault="00DE59AF">
      <w:r>
        <w:br w:type="page"/>
      </w:r>
    </w:p>
    <w:sdt>
      <w:sdtPr>
        <w:id w:val="-17006158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FB01FDD" w14:textId="06B79EBF" w:rsidR="003F6485" w:rsidRPr="003F6485" w:rsidRDefault="003F6485" w:rsidP="003F6485">
          <w:pPr>
            <w:pStyle w:val="af"/>
            <w:jc w:val="both"/>
            <w:rPr>
              <w:rFonts w:ascii="Times New Roman" w:hAnsi="Times New Roman" w:cs="Times New Roman"/>
              <w:color w:val="auto"/>
            </w:rPr>
          </w:pPr>
          <w:r w:rsidRPr="003F648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46E576" w14:textId="59032376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F6485">
            <w:fldChar w:fldCharType="begin"/>
          </w:r>
          <w:r w:rsidRPr="003F6485">
            <w:instrText xml:space="preserve"> TOC \o "1-3" \h \z \u </w:instrText>
          </w:r>
          <w:r w:rsidRPr="003F6485">
            <w:fldChar w:fldCharType="separate"/>
          </w:r>
          <w:hyperlink w:anchor="_Toc166742268" w:history="1">
            <w:r w:rsidRPr="003F6485">
              <w:rPr>
                <w:rStyle w:val="a9"/>
                <w:rFonts w:eastAsia="Times New Roman"/>
                <w:bCs/>
                <w:noProof/>
              </w:rPr>
              <w:t>Введение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_Toc166742268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2BDDAF25" w14:textId="25AF8238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69" w:history="1">
            <w:r w:rsidRPr="003F6485">
              <w:rPr>
                <w:rStyle w:val="a9"/>
                <w:rFonts w:eastAsia="Times New Roman"/>
                <w:noProof/>
              </w:rPr>
              <w:t>Глава 1. Теория о разработки базы данных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_Toc166742269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4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7294D8A8" w14:textId="4B16E825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0" w:history="1">
            <w:r w:rsidRPr="003F6485">
              <w:rPr>
                <w:rStyle w:val="a9"/>
                <w:rFonts w:eastAsia="Times New Roman"/>
                <w:noProof/>
              </w:rPr>
              <w:t>1.1 Анализ предметной области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_Toc166742270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4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5348AA67" w14:textId="77B3C9F3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1" w:history="1">
            <w:r w:rsidRPr="003F6485">
              <w:rPr>
                <w:rStyle w:val="a9"/>
                <w:rFonts w:eastAsia="Times New Roman"/>
                <w:noProof/>
              </w:rPr>
              <w:t>1.2 Анализ существующих решений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_Toc166742271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6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25BE178C" w14:textId="562495DA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2" w:history="1">
            <w:r w:rsidRPr="003F6485">
              <w:rPr>
                <w:rStyle w:val="a9"/>
                <w:rFonts w:eastAsia="Times New Roman"/>
                <w:noProof/>
              </w:rPr>
              <w:t>1.3 Требования для базы данных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_Toc166742272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8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89A1F71" w14:textId="038DB3A3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3" w:history="1">
            <w:r w:rsidRPr="003F6485">
              <w:rPr>
                <w:rStyle w:val="a9"/>
                <w:rFonts w:eastAsia="Times New Roman"/>
                <w:noProof/>
              </w:rPr>
              <w:t>1.4 Проектировка схемы базы данных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_Toc166742273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9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1BB4F3C4" w14:textId="36CF1E56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74" w:history="1">
            <w:r w:rsidRPr="003F6485">
              <w:rPr>
                <w:rStyle w:val="a9"/>
                <w:rFonts w:eastAsia="Times New Roman"/>
                <w:noProof/>
              </w:rPr>
              <w:t>Глава 2. Разработка базы данных.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_Toc166742274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11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7F86526" w14:textId="4167F54E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5" w:history="1">
            <w:r w:rsidRPr="003F6485">
              <w:rPr>
                <w:rStyle w:val="a9"/>
                <w:rFonts w:eastAsia="Times New Roman"/>
                <w:noProof/>
              </w:rPr>
              <w:t>2.1 Таблицы и типы значений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_Toc166742275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11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5F4D0618" w14:textId="679ED5A3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6" w:history="1">
            <w:r w:rsidRPr="003F6485">
              <w:rPr>
                <w:rStyle w:val="a9"/>
                <w:noProof/>
              </w:rPr>
              <w:t>2.1 Хранимые процедуры.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_Toc166742276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18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28EFB5C4" w14:textId="2B6D9EC3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7" w:history="1">
            <w:r w:rsidRPr="003F6485">
              <w:rPr>
                <w:rStyle w:val="a9"/>
                <w:noProof/>
              </w:rPr>
              <w:t>2.2 Триггеры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_Toc166742277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21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F1CDB06" w14:textId="51A343F0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8" w:history="1">
            <w:r w:rsidRPr="003F6485">
              <w:rPr>
                <w:rStyle w:val="a9"/>
                <w:noProof/>
              </w:rPr>
              <w:t>2.3 Типовые запросы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_Toc166742278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22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610B3F35" w14:textId="1B4E9164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79" w:history="1">
            <w:r w:rsidRPr="003F6485">
              <w:rPr>
                <w:rStyle w:val="a9"/>
                <w:noProof/>
              </w:rPr>
              <w:t>2.4 Представление таблиц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_Toc166742279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25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784BFC8" w14:textId="49599BE2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80" w:history="1">
            <w:r w:rsidRPr="003F6485">
              <w:rPr>
                <w:rStyle w:val="a9"/>
                <w:noProof/>
              </w:rPr>
              <w:t>2.5 Функции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_Toc166742280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25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ABE01E0" w14:textId="6DAB3A3A" w:rsidR="003F6485" w:rsidRPr="003F6485" w:rsidRDefault="003F6485" w:rsidP="00D73AA1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6742281" w:history="1">
            <w:r w:rsidRPr="003F6485">
              <w:rPr>
                <w:rStyle w:val="a9"/>
                <w:noProof/>
              </w:rPr>
              <w:t>2.6 Роли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_Toc166742281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25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365A93EA" w14:textId="133EF51D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2" w:history="1">
            <w:r w:rsidRPr="003F6485">
              <w:rPr>
                <w:rStyle w:val="a9"/>
                <w:noProof/>
              </w:rPr>
              <w:t>Заключение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_Toc166742282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27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4BE951EC" w14:textId="03BCB1E2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3" w:history="1">
            <w:r w:rsidRPr="003F6485">
              <w:rPr>
                <w:rStyle w:val="a9"/>
                <w:noProof/>
              </w:rPr>
              <w:t>Список литературы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_Toc166742283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28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50F8A360" w14:textId="10F40C2A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4" w:history="1">
            <w:r w:rsidRPr="003F6485">
              <w:rPr>
                <w:rStyle w:val="a9"/>
                <w:noProof/>
              </w:rPr>
              <w:t>Приложение 1. Хранимая процедура добавления жителя в квартиру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_Toc166742284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29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6DA06F24" w14:textId="3707DD42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5" w:history="1">
            <w:r w:rsidRPr="003F6485">
              <w:rPr>
                <w:rStyle w:val="a9"/>
                <w:noProof/>
              </w:rPr>
              <w:t>Приложение 2. Получение информации про жильца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_Toc166742285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31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3ED4AD0B" w14:textId="265C1B38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6" w:history="1">
            <w:r w:rsidRPr="003F6485">
              <w:rPr>
                <w:rStyle w:val="a9"/>
                <w:noProof/>
              </w:rPr>
              <w:t>Приложение 3. Представлении таблицы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_Toc166742286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32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7FFF474C" w14:textId="1034733D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7" w:history="1">
            <w:r w:rsidRPr="003F6485">
              <w:rPr>
                <w:rStyle w:val="a9"/>
                <w:noProof/>
              </w:rPr>
              <w:t>Приложение</w:t>
            </w:r>
            <w:r w:rsidRPr="003F6485">
              <w:rPr>
                <w:rStyle w:val="a9"/>
                <w:noProof/>
                <w:lang w:val="en-US"/>
              </w:rPr>
              <w:t xml:space="preserve"> 4. </w:t>
            </w:r>
            <w:r w:rsidRPr="003F6485">
              <w:rPr>
                <w:rStyle w:val="a9"/>
                <w:noProof/>
              </w:rPr>
              <w:t>Функция</w:t>
            </w:r>
            <w:r w:rsidRPr="003F6485">
              <w:rPr>
                <w:rStyle w:val="a9"/>
                <w:noProof/>
                <w:lang w:val="en-US"/>
              </w:rPr>
              <w:t xml:space="preserve"> </w:t>
            </w:r>
            <w:r w:rsidRPr="003F6485">
              <w:rPr>
                <w:rStyle w:val="a9"/>
                <w:noProof/>
              </w:rPr>
              <w:t>подсчета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_Toc166742287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33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7F5F39AC" w14:textId="5183C0C8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8" w:history="1">
            <w:r w:rsidRPr="003F6485">
              <w:rPr>
                <w:rStyle w:val="a9"/>
                <w:noProof/>
              </w:rPr>
              <w:t>Приложение 5. Антиплагиат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_Toc166742288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34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334807C" w14:textId="42573EF2" w:rsidR="003F6485" w:rsidRPr="003F6485" w:rsidRDefault="003F6485" w:rsidP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89" w:history="1">
            <w:r w:rsidRPr="003F6485">
              <w:rPr>
                <w:rStyle w:val="a9"/>
                <w:noProof/>
              </w:rPr>
              <w:t>Приложение</w:t>
            </w:r>
            <w:r w:rsidRPr="003F6485">
              <w:rPr>
                <w:rStyle w:val="a9"/>
                <w:noProof/>
                <w:lang w:val="en-US"/>
              </w:rPr>
              <w:t xml:space="preserve"> 6. QR </w:t>
            </w:r>
            <w:r w:rsidRPr="003F6485">
              <w:rPr>
                <w:rStyle w:val="a9"/>
                <w:noProof/>
              </w:rPr>
              <w:t>код на репозиторий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_Toc166742289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35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14:paraId="02C33DFA" w14:textId="28169DFC" w:rsidR="003F6485" w:rsidRDefault="003F6485">
          <w:r w:rsidRPr="003F6485">
            <w:rPr>
              <w:bCs/>
            </w:rPr>
            <w:fldChar w:fldCharType="end"/>
          </w:r>
        </w:p>
      </w:sdtContent>
    </w:sdt>
    <w:p w14:paraId="3A634FBD" w14:textId="77777777" w:rsidR="002E04C5" w:rsidRDefault="002E04C5"/>
    <w:p w14:paraId="35FBE4BB" w14:textId="45F14823" w:rsidR="63729757" w:rsidRPr="003F6485" w:rsidRDefault="00DE59AF" w:rsidP="00DE59A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66741674"/>
      <w:r>
        <w:rPr>
          <w:lang w:eastAsia="ru-RU"/>
        </w:rPr>
        <w:br w:type="page"/>
      </w:r>
      <w:bookmarkStart w:id="1" w:name="_Toc166742268"/>
      <w:r w:rsidR="63729757" w:rsidRPr="003F6485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Start w:id="2" w:name="_GoBack"/>
      <w:bookmarkEnd w:id="0"/>
      <w:bookmarkEnd w:id="1"/>
      <w:bookmarkEnd w:id="2"/>
    </w:p>
    <w:p w14:paraId="7BC142E4" w14:textId="042067A3" w:rsidR="63729757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Актуальность</w:t>
      </w:r>
    </w:p>
    <w:p w14:paraId="070930D4" w14:textId="5AB5F026" w:rsidR="1F4361C6" w:rsidRDefault="1F4361C6" w:rsidP="00F64978">
      <w:pPr>
        <w:contextualSpacing/>
        <w:jc w:val="both"/>
        <w:rPr>
          <w:rFonts w:eastAsia="Times New Roman"/>
        </w:rPr>
      </w:pPr>
      <w:r w:rsidRPr="1F4361C6">
        <w:rPr>
          <w:rFonts w:eastAsia="Times New Roman"/>
        </w:rPr>
        <w:t xml:space="preserve">В настоящее время информационные технологии играют ключевую роль в управлении и оптимизации процессов, в том числе управление недвижимостью чем в свою очередь занимается ТСЖ. </w:t>
      </w:r>
    </w:p>
    <w:p w14:paraId="187D9E71" w14:textId="50AEA8B9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Что такое ТСЖ? Товарищество Собственников Жилья (ТСЖ) - это некоммерческая организация, созданная собственниками помещений в многоквартирном доме для обслуживания своего дома. Основная цель ТСЖ - эффективное и качественное содержание общего имущества в доме, включая проведение ремонта, уборки территорий, поддержка работоспособности лифтов и многое другое. </w:t>
      </w:r>
      <w:r w:rsidR="0086718C" w:rsidRPr="00075979">
        <w:rPr>
          <w:rFonts w:eastAsia="Times New Roman"/>
        </w:rPr>
        <w:t>[1]</w:t>
      </w:r>
      <w:r w:rsidR="1F4361C6">
        <w:br/>
      </w:r>
      <w:r w:rsidRPr="63729757">
        <w:rPr>
          <w:rFonts w:eastAsia="Times New Roman"/>
        </w:rPr>
        <w:t>Разработка базы данных для ТСЖ актуальна по трем причинам. Во-первых, это обеспечение минимизации человеческого фактора в ошибках, учете и расчётах. Во-вторых, это прозрачность и доступность информации для участников управления ТСЖ. В-третьих, это улучшение качества и эффективности управления сразу несколькими объектами.</w:t>
      </w:r>
    </w:p>
    <w:p w14:paraId="5576B870" w14:textId="471AFE05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Цель</w:t>
      </w:r>
    </w:p>
    <w:p w14:paraId="2805E1C4" w14:textId="0AB52241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Целью данной курсовой работы является разработка базы данных для ТСЖ, которая предназначена для автоматизации расчётов и учетов в товариществе собственников жилья. </w:t>
      </w:r>
    </w:p>
    <w:p w14:paraId="0A7A0D7D" w14:textId="16F71849" w:rsidR="1F4361C6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Задачи</w:t>
      </w:r>
    </w:p>
    <w:p w14:paraId="158EE597" w14:textId="02C9C1A4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Для достижения цели необходимо решить несколько задач:</w:t>
      </w:r>
    </w:p>
    <w:p w14:paraId="405A11D9" w14:textId="6B6137AA" w:rsidR="1F4361C6" w:rsidRDefault="1F4361C6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1F4361C6">
        <w:rPr>
          <w:rFonts w:eastAsia="Times New Roman"/>
        </w:rPr>
        <w:t>Изучить существующие решения и проанализировать потребность ТСЖ в информационных системах</w:t>
      </w:r>
    </w:p>
    <w:p w14:paraId="1D1A4530" w14:textId="51083FAE" w:rsidR="1F4361C6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Спроектировать схему базы данных, отражающую основную деятельность ТСЖ</w:t>
      </w:r>
    </w:p>
    <w:p w14:paraId="3E428EBE" w14:textId="4DBC514A" w:rsidR="63729757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Разработать базу данных</w:t>
      </w:r>
    </w:p>
    <w:p w14:paraId="726C3990" w14:textId="4ECDC1C9" w:rsidR="63729757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Заполнить базу данных</w:t>
      </w:r>
    </w:p>
    <w:p w14:paraId="727E36F3" w14:textId="56A6A26F" w:rsidR="63729757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Проверить базу на недочеты и ошибки</w:t>
      </w:r>
    </w:p>
    <w:p w14:paraId="13485AAF" w14:textId="081FB1A9" w:rsidR="1F4361C6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Разработка рекомендаций по внедрению и использованию базы данных</w:t>
      </w:r>
    </w:p>
    <w:p w14:paraId="3FD67DE0" w14:textId="40FB2E59" w:rsidR="63729757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Объект исследования</w:t>
      </w:r>
    </w:p>
    <w:p w14:paraId="6ED4C71B" w14:textId="347A3714" w:rsidR="63729757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Объектом является база данных</w:t>
      </w:r>
    </w:p>
    <w:p w14:paraId="405FD75C" w14:textId="60D3694F" w:rsidR="63729757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 xml:space="preserve">Предмет исследования </w:t>
      </w:r>
    </w:p>
    <w:p w14:paraId="32ABA9E9" w14:textId="2917D355" w:rsidR="63729757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Предметом исследования является база данных для товарищества собственников жилья</w:t>
      </w:r>
    </w:p>
    <w:p w14:paraId="637BB673" w14:textId="32B44938" w:rsidR="63729757" w:rsidRPr="00975319" w:rsidRDefault="63729757" w:rsidP="00F64978">
      <w:pPr>
        <w:contextualSpacing/>
        <w:jc w:val="both"/>
      </w:pPr>
      <w:r>
        <w:br w:type="page"/>
      </w:r>
    </w:p>
    <w:p w14:paraId="6B2FBFF6" w14:textId="5B261C32" w:rsidR="63729757" w:rsidRPr="00F64978" w:rsidRDefault="63729757" w:rsidP="003F6485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bookmarkStart w:id="3" w:name="_Toc166741675"/>
      <w:bookmarkStart w:id="4" w:name="_Toc166742061"/>
      <w:bookmarkStart w:id="5" w:name="_Toc166742269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1. Теория о разработки базы данных</w:t>
      </w:r>
      <w:bookmarkEnd w:id="3"/>
      <w:bookmarkEnd w:id="4"/>
      <w:bookmarkEnd w:id="5"/>
    </w:p>
    <w:p w14:paraId="4911E504" w14:textId="73555C8A" w:rsidR="63729757" w:rsidRPr="00F64978" w:rsidRDefault="63729757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6741676"/>
      <w:bookmarkStart w:id="7" w:name="_Toc166742062"/>
      <w:bookmarkStart w:id="8" w:name="_Toc166742270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 Анализ предметной области</w:t>
      </w:r>
      <w:bookmarkEnd w:id="6"/>
      <w:bookmarkEnd w:id="7"/>
      <w:bookmarkEnd w:id="8"/>
    </w:p>
    <w:p w14:paraId="37AD1876" w14:textId="2B00501B" w:rsidR="63729757" w:rsidRDefault="63729757" w:rsidP="002106DD">
      <w:pPr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Базы данных можно разделить на несколько основных типов. Вот основные виды баз данных:</w:t>
      </w:r>
    </w:p>
    <w:p w14:paraId="5243DB34" w14:textId="4F5878B0" w:rsidR="63729757" w:rsidRDefault="63729757" w:rsidP="002106DD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Реляционные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 xml:space="preserve">данных. </w:t>
      </w:r>
      <w:r>
        <w:br/>
      </w:r>
      <w:r w:rsidRPr="63729757">
        <w:rPr>
          <w:rFonts w:eastAsia="Times New Roman"/>
        </w:rPr>
        <w:t xml:space="preserve">Такие базы данных представляют собой базы данных, которые используются для хранения и предоставления доступа к взаимосвязанным элементам информации. Реляционные базы данных основаны на реляционной модели — интуитивно понятном, наглядном табличном способе представления данных. 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</w:t>
      </w:r>
      <w:r w:rsidR="00C952D9">
        <w:rPr>
          <w:rFonts w:eastAsia="Times New Roman"/>
        </w:rPr>
        <w:t>возможность легко устанавливать взаимосвязь </w:t>
      </w:r>
      <w:r w:rsidRPr="63729757">
        <w:rPr>
          <w:rFonts w:eastAsia="Times New Roman"/>
        </w:rPr>
        <w:t>между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элементами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данных.</w:t>
      </w:r>
      <w:r w:rsidR="0086718C">
        <w:rPr>
          <w:rFonts w:eastAsia="Times New Roman"/>
        </w:rPr>
        <w:t xml:space="preserve"> </w:t>
      </w:r>
      <w:r w:rsidR="0086718C" w:rsidRPr="0086718C">
        <w:rPr>
          <w:rFonts w:eastAsia="Times New Roman"/>
        </w:rPr>
        <w:t xml:space="preserve">[2] </w:t>
      </w:r>
    </w:p>
    <w:p w14:paraId="27087EDE" w14:textId="30EFA621" w:rsidR="63729757" w:rsidRDefault="002106DD" w:rsidP="002106DD">
      <w:pPr>
        <w:pStyle w:val="a3"/>
        <w:numPr>
          <w:ilvl w:val="0"/>
          <w:numId w:val="2"/>
        </w:numPr>
        <w:ind w:left="714" w:hanging="357"/>
        <w:jc w:val="both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Нереляционные</w:t>
      </w:r>
      <w:proofErr w:type="spellEnd"/>
      <w:r>
        <w:rPr>
          <w:rFonts w:eastAsia="Times New Roman"/>
          <w:b/>
          <w:bCs/>
        </w:rPr>
        <w:t> базы </w:t>
      </w:r>
      <w:r w:rsidR="63729757" w:rsidRPr="63729757">
        <w:rPr>
          <w:rFonts w:eastAsia="Times New Roman"/>
          <w:b/>
          <w:bCs/>
        </w:rPr>
        <w:t>данных.</w:t>
      </w:r>
      <w:r w:rsidR="63729757">
        <w:br/>
      </w:r>
      <w:r w:rsidR="63729757" w:rsidRPr="63729757">
        <w:rPr>
          <w:rFonts w:eastAsia="Times New Roman"/>
        </w:rPr>
        <w:t xml:space="preserve">Данные в них хранятся в формате, отличном от реляционных таблиц. Однако к </w:t>
      </w:r>
      <w:proofErr w:type="spellStart"/>
      <w:r w:rsidR="63729757" w:rsidRPr="63729757">
        <w:rPr>
          <w:rFonts w:eastAsia="Times New Roman"/>
        </w:rPr>
        <w:t>нереляционным</w:t>
      </w:r>
      <w:proofErr w:type="spellEnd"/>
      <w:r w:rsidR="63729757" w:rsidRPr="63729757">
        <w:rPr>
          <w:rFonts w:eastAsia="Times New Roman"/>
        </w:rPr>
        <w:t xml:space="preserve"> базам данным можно обращаться с помощью идиоматических языковых API, языков декларативно структурированных запросов и языков запросов по примеру, поэтому их также называют базами данных «не только</w:t>
      </w:r>
      <w:r>
        <w:rPr>
          <w:rFonts w:eastAsia="Times New Roman"/>
        </w:rPr>
        <w:t> </w:t>
      </w:r>
      <w:r w:rsidR="63729757" w:rsidRPr="63729757">
        <w:rPr>
          <w:rFonts w:eastAsia="Times New Roman"/>
        </w:rPr>
        <w:t>SQL».</w:t>
      </w:r>
      <w:r w:rsidR="0086718C" w:rsidRPr="0086718C">
        <w:rPr>
          <w:rFonts w:eastAsia="Times New Roman"/>
        </w:rPr>
        <w:t xml:space="preserve"> [3]</w:t>
      </w:r>
    </w:p>
    <w:p w14:paraId="75E4468E" w14:textId="71329AB1" w:rsidR="63729757" w:rsidRDefault="63729757" w:rsidP="002106DD">
      <w:pPr>
        <w:pStyle w:val="a3"/>
        <w:numPr>
          <w:ilvl w:val="0"/>
          <w:numId w:val="2"/>
        </w:numPr>
        <w:jc w:val="both"/>
        <w:rPr>
          <w:rFonts w:eastAsia="Times New Roman"/>
          <w:color w:val="092433"/>
        </w:rPr>
      </w:pPr>
      <w:r w:rsidRPr="63729757">
        <w:rPr>
          <w:rFonts w:eastAsia="Times New Roman"/>
          <w:b/>
          <w:bCs/>
        </w:rPr>
        <w:t>Иерархические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данных</w:t>
      </w:r>
      <w:r>
        <w:br/>
      </w:r>
      <w:r w:rsidRPr="00A53C41">
        <w:t>Здесь между хранимыми объектами устанавливаются связи. Объекты делятся на родителей (основные классы или категории объектов) и потомков (экземпляры этих классов или категорий). При этом у каждого пот</w:t>
      </w:r>
      <w:r w:rsidR="002106DD" w:rsidRPr="00A53C41">
        <w:t>омка может быть не</w:t>
      </w:r>
      <w:r w:rsidR="00B37BF0" w:rsidRPr="00A53C41">
        <w:t> </w:t>
      </w:r>
      <w:r w:rsidR="002106DD" w:rsidRPr="00A53C41">
        <w:t>более</w:t>
      </w:r>
      <w:r w:rsidR="0086718C" w:rsidRPr="00A53C41">
        <w:t xml:space="preserve"> </w:t>
      </w:r>
      <w:r w:rsidR="002106DD" w:rsidRPr="00A53C41">
        <w:t>одного</w:t>
      </w:r>
      <w:r w:rsidR="0086718C" w:rsidRPr="00A53C41">
        <w:t xml:space="preserve"> </w:t>
      </w:r>
      <w:r w:rsidRPr="00A53C41">
        <w:t>родителя.</w:t>
      </w:r>
      <w:r w:rsidR="0086718C" w:rsidRPr="00A53C41">
        <w:t xml:space="preserve"> [4]</w:t>
      </w:r>
    </w:p>
    <w:p w14:paraId="4A2A0331" w14:textId="0FCC52DB" w:rsidR="63729757" w:rsidRPr="00A53C41" w:rsidRDefault="002106DD" w:rsidP="00C952D9">
      <w:pPr>
        <w:pStyle w:val="a3"/>
        <w:numPr>
          <w:ilvl w:val="0"/>
          <w:numId w:val="2"/>
        </w:numPr>
        <w:jc w:val="both"/>
      </w:pPr>
      <w:r>
        <w:rPr>
          <w:rFonts w:eastAsia="Times New Roman"/>
          <w:b/>
          <w:bCs/>
          <w:color w:val="092433"/>
        </w:rPr>
        <w:t>Объектно-ориентированные базы </w:t>
      </w:r>
      <w:r w:rsidR="63729757" w:rsidRPr="63729757">
        <w:rPr>
          <w:rFonts w:eastAsia="Times New Roman"/>
          <w:b/>
          <w:bCs/>
          <w:color w:val="092433"/>
        </w:rPr>
        <w:t>данных</w:t>
      </w:r>
      <w:r w:rsidR="63729757">
        <w:br/>
      </w:r>
      <w:r w:rsidR="63729757" w:rsidRPr="00A53C41">
        <w:t xml:space="preserve">базы данных, в которых информация представлена в виде объектов, как в </w:t>
      </w:r>
      <w:r w:rsidR="00064BD7" w:rsidRPr="00A53C41">
        <w:t>объектно-ориентированных языках </w:t>
      </w:r>
      <w:r w:rsidR="63729757" w:rsidRPr="00A53C41">
        <w:t>программирования.</w:t>
      </w:r>
      <w:r w:rsidR="0086718C" w:rsidRPr="00A53C41">
        <w:t xml:space="preserve"> [5]</w:t>
      </w:r>
    </w:p>
    <w:p w14:paraId="05880226" w14:textId="1BC8E44F" w:rsidR="63729757" w:rsidRPr="007B08EC" w:rsidRDefault="63729757" w:rsidP="00C952D9">
      <w:pPr>
        <w:contextualSpacing/>
        <w:jc w:val="both"/>
      </w:pPr>
      <w:r w:rsidRPr="007B08EC">
        <w:t>Существует также не мало СУБД, но можно выделить лишь несколько интересных:</w:t>
      </w:r>
    </w:p>
    <w:p w14:paraId="292038A4" w14:textId="2D669837" w:rsidR="63729757" w:rsidRDefault="63729757" w:rsidP="00C952D9">
      <w:pPr>
        <w:pStyle w:val="a3"/>
        <w:numPr>
          <w:ilvl w:val="0"/>
          <w:numId w:val="1"/>
        </w:numPr>
        <w:jc w:val="both"/>
        <w:rPr>
          <w:rFonts w:eastAsia="Times New Roman"/>
          <w:color w:val="092433"/>
        </w:rPr>
      </w:pPr>
      <w:proofErr w:type="spellStart"/>
      <w:r w:rsidRPr="007B08EC">
        <w:rPr>
          <w:b/>
        </w:rPr>
        <w:t>MySQL</w:t>
      </w:r>
      <w:proofErr w:type="spellEnd"/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свободно распространяемая серверная реляционная СУБД. В настоящее время является наиболее попул</w:t>
      </w:r>
      <w:r w:rsidR="0086718C">
        <w:rPr>
          <w:rFonts w:eastAsia="Times New Roman"/>
        </w:rPr>
        <w:t xml:space="preserve">ярной в веб-программировании. [6, </w:t>
      </w:r>
      <w:r w:rsidRPr="63729757">
        <w:rPr>
          <w:rFonts w:eastAsia="Times New Roman"/>
        </w:rPr>
        <w:t>с</w:t>
      </w:r>
      <w:r w:rsidR="0086718C">
        <w:rPr>
          <w:rFonts w:eastAsia="Times New Roman"/>
        </w:rPr>
        <w:t>.</w:t>
      </w:r>
      <w:r w:rsidRPr="63729757">
        <w:rPr>
          <w:rFonts w:eastAsia="Times New Roman"/>
        </w:rPr>
        <w:t xml:space="preserve">194 - </w:t>
      </w:r>
      <w:proofErr w:type="gramStart"/>
      <w:r w:rsidRPr="63729757">
        <w:rPr>
          <w:rFonts w:eastAsia="Times New Roman"/>
        </w:rPr>
        <w:t>13.2 ]</w:t>
      </w:r>
      <w:proofErr w:type="gramEnd"/>
    </w:p>
    <w:p w14:paraId="5AD83816" w14:textId="4DE60745" w:rsidR="63729757" w:rsidRDefault="63729757" w:rsidP="00064BD7">
      <w:pPr>
        <w:pStyle w:val="a3"/>
        <w:numPr>
          <w:ilvl w:val="0"/>
          <w:numId w:val="1"/>
        </w:numPr>
        <w:jc w:val="both"/>
        <w:rPr>
          <w:rFonts w:eastAsia="Times New Roman"/>
        </w:rPr>
      </w:pPr>
      <w:proofErr w:type="spellStart"/>
      <w:r w:rsidRPr="007B08EC">
        <w:rPr>
          <w:b/>
        </w:rPr>
        <w:t>PostgreSQL</w:t>
      </w:r>
      <w:proofErr w:type="spellEnd"/>
      <w:r w:rsidRPr="63729757">
        <w:rPr>
          <w:rFonts w:eastAsia="Times New Roman"/>
          <w:b/>
          <w:bCs/>
          <w:color w:val="092433"/>
        </w:rPr>
        <w:t>(</w:t>
      </w:r>
      <w:proofErr w:type="spellStart"/>
      <w:r w:rsidRPr="63729757">
        <w:rPr>
          <w:rFonts w:eastAsia="Times New Roman"/>
          <w:b/>
          <w:bCs/>
        </w:rPr>
        <w:t>postgres</w:t>
      </w:r>
      <w:proofErr w:type="spellEnd"/>
      <w:r w:rsidRPr="63729757">
        <w:rPr>
          <w:rFonts w:eastAsia="Times New Roman"/>
          <w:b/>
          <w:bCs/>
        </w:rPr>
        <w:t>)</w:t>
      </w:r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объектно-реляционная система управления базами данных с открытым исходным кодом. На первом месте в ней стоит расширяемость, техническое совершенство и совместимость.</w:t>
      </w:r>
      <w:r w:rsidR="0086718C" w:rsidRPr="0086718C">
        <w:rPr>
          <w:rFonts w:eastAsia="Times New Roman"/>
        </w:rPr>
        <w:t xml:space="preserve"> </w:t>
      </w:r>
      <w:r w:rsidR="0086718C">
        <w:rPr>
          <w:rFonts w:eastAsia="Times New Roman"/>
        </w:rPr>
        <w:t>[7. с.46</w:t>
      </w:r>
      <w:r w:rsidR="0086718C" w:rsidRPr="0086718C">
        <w:rPr>
          <w:rFonts w:eastAsia="Times New Roman"/>
        </w:rPr>
        <w:t>]</w:t>
      </w:r>
    </w:p>
    <w:p w14:paraId="5AD41AC9" w14:textId="21F3C866" w:rsidR="00386FBD" w:rsidRPr="00386FBD" w:rsidRDefault="00386FBD" w:rsidP="00064BD7">
      <w:pPr>
        <w:pStyle w:val="a3"/>
        <w:numPr>
          <w:ilvl w:val="0"/>
          <w:numId w:val="1"/>
        </w:numPr>
        <w:jc w:val="both"/>
        <w:rPr>
          <w:rFonts w:eastAsia="Times New Roman"/>
        </w:rPr>
      </w:pPr>
      <w:proofErr w:type="spellStart"/>
      <w:r w:rsidRPr="007B08EC">
        <w:rPr>
          <w:b/>
        </w:rPr>
        <w:t>MongoDB</w:t>
      </w:r>
      <w:proofErr w:type="spellEnd"/>
      <w:r w:rsidRPr="00386FBD">
        <w:rPr>
          <w:rFonts w:eastAsia="Times New Roman"/>
          <w:b/>
          <w:bCs/>
          <w:color w:val="092433"/>
        </w:rPr>
        <w:t xml:space="preserve"> -</w:t>
      </w:r>
      <w:r w:rsidRPr="00386FBD">
        <w:rPr>
          <w:rFonts w:eastAsia="Times New Roman"/>
        </w:rPr>
        <w:t xml:space="preserve"> </w:t>
      </w:r>
      <w:r w:rsidRPr="00386FBD">
        <w:rPr>
          <w:shd w:val="clear" w:color="auto" w:fill="FFFFFF"/>
        </w:rPr>
        <w:t xml:space="preserve">это ориентированная на документы база данных </w:t>
      </w:r>
      <w:proofErr w:type="spellStart"/>
      <w:r w:rsidRPr="00386FBD">
        <w:rPr>
          <w:shd w:val="clear" w:color="auto" w:fill="FFFFFF"/>
        </w:rPr>
        <w:t>NoSQL</w:t>
      </w:r>
      <w:proofErr w:type="spellEnd"/>
      <w:r w:rsidRPr="00386FBD">
        <w:rPr>
          <w:shd w:val="clear" w:color="auto" w:fill="FFFFFF"/>
        </w:rPr>
        <w:t xml:space="preserve"> с открытым исходным кодом, которая использует для хранения структуру JSON. Модель данных </w:t>
      </w:r>
      <w:proofErr w:type="spellStart"/>
      <w:r w:rsidRPr="00386FBD">
        <w:rPr>
          <w:shd w:val="clear" w:color="auto" w:fill="FFFFFF"/>
        </w:rPr>
        <w:t>MongoDB</w:t>
      </w:r>
      <w:proofErr w:type="spellEnd"/>
      <w:r w:rsidRPr="00386FBD">
        <w:rPr>
          <w:shd w:val="clear" w:color="auto" w:fill="FFFFFF"/>
        </w:rPr>
        <w:t xml:space="preserve"> позволяет представлять иерархические отношения, проще хранить массивы и другие более сложные структуры. </w:t>
      </w:r>
      <w:r>
        <w:rPr>
          <w:shd w:val="clear" w:color="auto" w:fill="FFFFFF"/>
        </w:rPr>
        <w:t>[</w:t>
      </w:r>
      <w:r w:rsidR="0086718C">
        <w:rPr>
          <w:shd w:val="clear" w:color="auto" w:fill="FFFFFF"/>
        </w:rPr>
        <w:t>8</w:t>
      </w:r>
      <w:r>
        <w:rPr>
          <w:shd w:val="clear" w:color="auto" w:fill="FFFFFF"/>
          <w:lang w:val="en-US"/>
        </w:rPr>
        <w:t>]</w:t>
      </w:r>
    </w:p>
    <w:p w14:paraId="3F78B2C8" w14:textId="5C72CA93" w:rsidR="00386FBD" w:rsidRPr="00386FBD" w:rsidRDefault="00386FBD" w:rsidP="00064BD7">
      <w:pPr>
        <w:pStyle w:val="a3"/>
        <w:numPr>
          <w:ilvl w:val="0"/>
          <w:numId w:val="1"/>
        </w:numPr>
        <w:jc w:val="both"/>
        <w:rPr>
          <w:rFonts w:eastAsia="Times New Roman"/>
          <w:b/>
        </w:rPr>
      </w:pPr>
      <w:r w:rsidRPr="00386FBD">
        <w:rPr>
          <w:rFonts w:eastAsia="Times New Roman"/>
          <w:b/>
          <w:lang w:val="en-US"/>
        </w:rPr>
        <w:lastRenderedPageBreak/>
        <w:t>SQLite</w:t>
      </w:r>
      <w:r w:rsidRPr="00386FBD">
        <w:rPr>
          <w:rFonts w:eastAsia="Times New Roman"/>
          <w:b/>
        </w:rPr>
        <w:t xml:space="preserve"> - </w:t>
      </w:r>
      <w:r w:rsidRPr="00386FBD">
        <w:t>это встраиваемая система управления базами данных для клиент-серверных приложений. Эта СУБД отличается компактностью — она занимает один файл, благодаря чему встраивается в приложения, чтобы выполнять функции СУБД автономно, без использования се</w:t>
      </w:r>
      <w:r w:rsidR="00C952D9">
        <w:t xml:space="preserve">рвера. Также </w:t>
      </w:r>
      <w:proofErr w:type="spellStart"/>
      <w:r w:rsidR="00C952D9">
        <w:t>SQLite</w:t>
      </w:r>
      <w:proofErr w:type="spellEnd"/>
      <w:r w:rsidR="00C952D9">
        <w:t xml:space="preserve"> применяется в </w:t>
      </w:r>
      <w:r w:rsidRPr="00386FBD">
        <w:t>веб-разработке</w:t>
      </w:r>
      <w:r w:rsidR="00C952D9">
        <w:t> </w:t>
      </w:r>
      <w:r w:rsidRPr="00386FBD">
        <w:t>небольших</w:t>
      </w:r>
      <w:r w:rsidR="00C952D9">
        <w:t> </w:t>
      </w:r>
      <w:r w:rsidRPr="00386FBD">
        <w:t>проектов. [</w:t>
      </w:r>
      <w:r w:rsidR="00550F0F">
        <w:t>9</w:t>
      </w:r>
      <w:r w:rsidRPr="00A30D09">
        <w:t>]</w:t>
      </w:r>
    </w:p>
    <w:p w14:paraId="2FF41044" w14:textId="69EB5704" w:rsidR="63729757" w:rsidRPr="00F64978" w:rsidRDefault="63729757">
      <w:r>
        <w:br/>
      </w:r>
      <w:r w:rsidRPr="00F64978">
        <w:br w:type="page"/>
      </w:r>
    </w:p>
    <w:p w14:paraId="7F2107DB" w14:textId="40D69D6B" w:rsidR="63729757" w:rsidRPr="00F64978" w:rsidRDefault="63729757" w:rsidP="00064BD7">
      <w:pPr>
        <w:pStyle w:val="2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9" w:name="_Toc166741677"/>
      <w:bookmarkStart w:id="10" w:name="_Toc166742063"/>
      <w:bookmarkStart w:id="11" w:name="_Toc166742271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1.2 Анализ существующих решений</w:t>
      </w:r>
      <w:bookmarkEnd w:id="9"/>
      <w:bookmarkEnd w:id="10"/>
      <w:bookmarkEnd w:id="11"/>
    </w:p>
    <w:p w14:paraId="44457DD6" w14:textId="6605D212" w:rsidR="16B7950E" w:rsidRDefault="16B7950E" w:rsidP="00064BD7">
      <w:pPr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Во время разработки и внедрения системы для Товарищества Собственников Жилья (ТСЖ) возникают различные проблемы, которые требуют внимания и анализа. Решение этих проблем способствует эффективности решений и оптимизации управления имуществом. На первый взгляд можно выделить несколько основных проблем:</w:t>
      </w:r>
    </w:p>
    <w:p w14:paraId="2FAF7D1F" w14:textId="33B8DF59" w:rsidR="16B7950E" w:rsidRDefault="16B7950E" w:rsidP="00064BD7">
      <w:pPr>
        <w:pStyle w:val="a3"/>
        <w:numPr>
          <w:ilvl w:val="0"/>
          <w:numId w:val="9"/>
        </w:numPr>
        <w:jc w:val="both"/>
        <w:rPr>
          <w:rFonts w:eastAsia="Times New Roman"/>
        </w:rPr>
      </w:pPr>
      <w:r w:rsidRPr="00BC4766">
        <w:rPr>
          <w:rFonts w:eastAsia="Times New Roman"/>
          <w:b/>
        </w:rPr>
        <w:t>Безопасность данных.</w:t>
      </w:r>
      <w:r w:rsidRPr="16B7950E">
        <w:rPr>
          <w:rFonts w:eastAsia="Times New Roman"/>
        </w:rPr>
        <w:t xml:space="preserve"> Разработка базы данных подразумевает работу с большим объемом личной информации о собственниках. Обеспечение надежной защиты данных от несанкционированного доступа является одной из проблем.</w:t>
      </w:r>
    </w:p>
    <w:p w14:paraId="550C3C47" w14:textId="799425FC" w:rsidR="16B7950E" w:rsidRDefault="16B7950E" w:rsidP="00064BD7">
      <w:pPr>
        <w:pStyle w:val="a3"/>
        <w:numPr>
          <w:ilvl w:val="0"/>
          <w:numId w:val="9"/>
        </w:numPr>
        <w:jc w:val="both"/>
        <w:rPr>
          <w:rFonts w:eastAsia="Times New Roman"/>
        </w:rPr>
      </w:pPr>
      <w:r w:rsidRPr="00BC4766">
        <w:rPr>
          <w:rFonts w:eastAsia="Times New Roman"/>
          <w:b/>
        </w:rPr>
        <w:t>Масштабируемость системы.</w:t>
      </w:r>
      <w:r w:rsidRPr="16B7950E">
        <w:rPr>
          <w:rFonts w:eastAsia="Times New Roman"/>
        </w:rPr>
        <w:t xml:space="preserve"> Необходимо заранее предусмотреть возможность масштабирования системы для обеспечения ее эффективной работы с увеличением объема данных и количества пользователей.</w:t>
      </w:r>
    </w:p>
    <w:p w14:paraId="4CB69C6C" w14:textId="5BD568C9" w:rsidR="16B7950E" w:rsidRDefault="16B7950E" w:rsidP="00064BD7">
      <w:pPr>
        <w:pStyle w:val="a3"/>
        <w:numPr>
          <w:ilvl w:val="0"/>
          <w:numId w:val="9"/>
        </w:numPr>
        <w:jc w:val="both"/>
        <w:rPr>
          <w:rFonts w:eastAsia="Times New Roman"/>
        </w:rPr>
      </w:pPr>
      <w:r w:rsidRPr="00BC4766">
        <w:rPr>
          <w:rFonts w:eastAsia="Times New Roman"/>
          <w:b/>
        </w:rPr>
        <w:t>Учет законодательных требований</w:t>
      </w:r>
      <w:r w:rsidR="00BC4766" w:rsidRPr="00BC4766">
        <w:rPr>
          <w:rFonts w:eastAsia="Times New Roman"/>
          <w:b/>
        </w:rPr>
        <w:t>.</w:t>
      </w:r>
      <w:r w:rsidRPr="16B7950E">
        <w:rPr>
          <w:rFonts w:eastAsia="Times New Roman"/>
        </w:rPr>
        <w:t xml:space="preserve"> Система должна соответствовать всем действующим законодательным и нормативным требованиям, включая правила обработки и защиты данных</w:t>
      </w:r>
    </w:p>
    <w:p w14:paraId="5B9F04C4" w14:textId="4F2662B1" w:rsidR="16B7950E" w:rsidRDefault="16B7950E" w:rsidP="00064BD7">
      <w:pPr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Уже существуют готовые решения проблем. Вот несколько из них:</w:t>
      </w:r>
    </w:p>
    <w:p w14:paraId="1A60D010" w14:textId="7E01209B" w:rsidR="00BC4766" w:rsidRPr="00BC4766" w:rsidRDefault="63729757" w:rsidP="00064BD7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1</w:t>
      </w:r>
      <w:proofErr w:type="gramStart"/>
      <w:r w:rsidRPr="63729757">
        <w:rPr>
          <w:rFonts w:eastAsia="Times New Roman"/>
        </w:rPr>
        <w:t>С:Учет</w:t>
      </w:r>
      <w:proofErr w:type="gramEnd"/>
      <w:r w:rsidRPr="63729757">
        <w:rPr>
          <w:rFonts w:eastAsia="Times New Roman"/>
        </w:rPr>
        <w:t xml:space="preserve"> в управляющих компаниях ЖКХ, ТСЖ и ЖСК — популярное решение, которое предлагает широкий спектр функциональных возможностей для автоматизации процессов учета и управления в ТСЖ. Система позволяет вести учет финансов, контролировать платежи жильцов, планировать бюджет и отслеживать выполнение ремонтных работ. [</w:t>
      </w:r>
      <w:r w:rsidR="00550F0F">
        <w:rPr>
          <w:rFonts w:eastAsia="Times New Roman"/>
        </w:rPr>
        <w:t>10</w:t>
      </w:r>
      <w:r w:rsidRPr="63729757">
        <w:rPr>
          <w:rFonts w:eastAsia="Times New Roman"/>
        </w:rPr>
        <w:t>]</w:t>
      </w:r>
    </w:p>
    <w:p w14:paraId="120F5067" w14:textId="24762B5C" w:rsidR="16B7950E" w:rsidRDefault="63729757" w:rsidP="00064BD7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Домовой — это еще одна система, которая ориентирована на упрощение взаимодействия между управляющими компаниями и жителями многоквартирных домов. Предлагает инструменты для онлайн-голосований, обсуждений и опросов среди жильцов, а также функции для учета и контроля платежей. </w:t>
      </w:r>
      <w:r w:rsidR="16B7950E">
        <w:br/>
      </w:r>
      <w:r w:rsidRPr="63729757">
        <w:rPr>
          <w:rFonts w:eastAsia="Times New Roman"/>
        </w:rPr>
        <w:t>[</w:t>
      </w:r>
      <w:r w:rsidR="00550F0F">
        <w:rPr>
          <w:rFonts w:eastAsia="Times New Roman"/>
        </w:rPr>
        <w:t>11</w:t>
      </w:r>
      <w:r w:rsidRPr="63729757">
        <w:rPr>
          <w:rFonts w:eastAsia="Times New Roman"/>
        </w:rPr>
        <w:t>]</w:t>
      </w:r>
    </w:p>
    <w:p w14:paraId="76D8A337" w14:textId="370DEDC5" w:rsidR="16B7950E" w:rsidRDefault="63729757" w:rsidP="00064BD7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ЖКХ Контроль — сервис, акцентирующий внимание на прозрачности и контроле расходов на жилищно-коммунальные услуги. Предоставляет жильцам детальную отчетность по использованным ресурсам и выполненным работам. </w:t>
      </w:r>
    </w:p>
    <w:p w14:paraId="5667039A" w14:textId="074B37D7" w:rsidR="16B7950E" w:rsidRDefault="16B7950E" w:rsidP="00064BD7">
      <w:pPr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При анализе существующих решений можно выявить у этих программ ряд недостатков:</w:t>
      </w:r>
    </w:p>
    <w:p w14:paraId="430BB9F3" w14:textId="0ACA36DE" w:rsidR="16B7950E" w:rsidRDefault="16B7950E" w:rsidP="00064BD7">
      <w:pPr>
        <w:pStyle w:val="a3"/>
        <w:numPr>
          <w:ilvl w:val="0"/>
          <w:numId w:val="5"/>
        </w:numPr>
        <w:jc w:val="both"/>
        <w:rPr>
          <w:rFonts w:eastAsia="Times New Roman"/>
        </w:rPr>
      </w:pPr>
      <w:r w:rsidRPr="16B7950E">
        <w:rPr>
          <w:rFonts w:eastAsia="Times New Roman"/>
        </w:rPr>
        <w:t>Многие системы имеют заранее готовые набор функций, которые не всегда полностью соответствуют специфике работы ТСЖ</w:t>
      </w:r>
    </w:p>
    <w:p w14:paraId="623F9506" w14:textId="33BF41C3" w:rsidR="16B7950E" w:rsidRDefault="16B7950E" w:rsidP="00064BD7">
      <w:pPr>
        <w:pStyle w:val="a3"/>
        <w:numPr>
          <w:ilvl w:val="0"/>
          <w:numId w:val="5"/>
        </w:numPr>
        <w:jc w:val="both"/>
        <w:rPr>
          <w:rFonts w:eastAsia="Times New Roman"/>
        </w:rPr>
      </w:pPr>
      <w:r w:rsidRPr="16B7950E">
        <w:rPr>
          <w:rFonts w:eastAsia="Times New Roman"/>
        </w:rPr>
        <w:t>Некоторые программные продукты требуют значительных усилий для внедрения и обучения персонала, что может стать препятствием для маленьких ТСЖ</w:t>
      </w:r>
    </w:p>
    <w:p w14:paraId="6F63ABF5" w14:textId="15E03607" w:rsidR="66B2A6D3" w:rsidRDefault="63729757" w:rsidP="63729757">
      <w:pPr>
        <w:pStyle w:val="a3"/>
        <w:numPr>
          <w:ilvl w:val="0"/>
          <w:numId w:val="5"/>
        </w:numPr>
        <w:rPr>
          <w:rFonts w:eastAsia="Times New Roman"/>
        </w:rPr>
      </w:pPr>
      <w:r w:rsidRPr="63729757">
        <w:rPr>
          <w:rFonts w:eastAsia="Times New Roman"/>
        </w:rPr>
        <w:lastRenderedPageBreak/>
        <w:t>Цена на лицензии и обслуживание программного обеспечения может быть достаточно высока, что делает его недоступным для ТСЖ с ограниченным бюджетом.</w:t>
      </w:r>
    </w:p>
    <w:p w14:paraId="7EFBCD23" w14:textId="5E5FDFA5" w:rsidR="63729757" w:rsidRDefault="63729757">
      <w:r>
        <w:br w:type="page"/>
      </w:r>
    </w:p>
    <w:p w14:paraId="394FF34D" w14:textId="7C95124D" w:rsidR="63729757" w:rsidRPr="00F64978" w:rsidRDefault="63729757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2" w:name="_Toc166741678"/>
      <w:bookmarkStart w:id="13" w:name="_Toc166742064"/>
      <w:bookmarkStart w:id="14" w:name="_Toc166742272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1.3 Требования для базы данных</w:t>
      </w:r>
      <w:bookmarkEnd w:id="12"/>
      <w:bookmarkEnd w:id="13"/>
      <w:bookmarkEnd w:id="14"/>
    </w:p>
    <w:p w14:paraId="0C8C1ACB" w14:textId="76C5AF5F" w:rsidR="003F2AD7" w:rsidRPr="00BC4766" w:rsidRDefault="003F2AD7" w:rsidP="00F64978">
      <w:pPr>
        <w:contextualSpacing/>
        <w:jc w:val="both"/>
      </w:pPr>
      <w:r w:rsidRPr="00BC4766">
        <w:t>Исходя из ранее исследованных типов баз данных, я выберу реляционные базы данных. Они</w:t>
      </w:r>
      <w:r w:rsidR="00C348FC">
        <w:t xml:space="preserve"> достаточно популярные, </w:t>
      </w:r>
      <w:r w:rsidRPr="00BC4766">
        <w:t xml:space="preserve">подойдут для создания таблиц и связей между сущностями. </w:t>
      </w:r>
    </w:p>
    <w:p w14:paraId="7AC6CB0D" w14:textId="1490B420" w:rsidR="63729757" w:rsidRPr="00BC4766" w:rsidRDefault="003F2AD7" w:rsidP="00F64978">
      <w:pPr>
        <w:contextualSpacing/>
        <w:jc w:val="both"/>
      </w:pPr>
      <w:r w:rsidRPr="00BC4766">
        <w:t xml:space="preserve">В базе данных будет храниться информация о домах, квартирах, счетах и жильцах. </w:t>
      </w:r>
      <w:r w:rsidR="00BC4766">
        <w:t xml:space="preserve">Одной из важных особенностей является масштабируемость базы. </w:t>
      </w:r>
      <w:r w:rsidR="00BC4766" w:rsidRPr="00BC4766">
        <w:t>Так как внутри ТСЖ может быть не один дом, а несколько поэтому база данных дол</w:t>
      </w:r>
      <w:r w:rsidR="00BC4766">
        <w:t>жна быть подготовлена для этого</w:t>
      </w:r>
    </w:p>
    <w:p w14:paraId="6EE277C6" w14:textId="2EB2E2DE" w:rsidR="003F2AD7" w:rsidRPr="00BC4766" w:rsidRDefault="003F2AD7" w:rsidP="00F64978">
      <w:pPr>
        <w:contextualSpacing/>
        <w:jc w:val="both"/>
      </w:pPr>
      <w:r w:rsidRPr="00BC4766">
        <w:t>База данных должна отображать основные характеристики дома, квартиры, жильца. У каждого дома есть общие данные – это количество этажей, количество подъездов, количество квартир и год постройки дома. Данные связанные с наличием подвала, площади целого дома не будут учитываться.</w:t>
      </w:r>
    </w:p>
    <w:p w14:paraId="1FB61EB7" w14:textId="6E0830EA" w:rsidR="003F2AD7" w:rsidRPr="0031437B" w:rsidRDefault="00BC4766" w:rsidP="00F64978">
      <w:pPr>
        <w:contextualSpacing/>
        <w:jc w:val="both"/>
      </w:pPr>
      <w:r w:rsidRPr="00BC4766">
        <w:t xml:space="preserve">Удобное отслеживание и управление домом – это один из главных критериев для разработки базы данных. </w:t>
      </w:r>
      <w:r w:rsidR="0031437B">
        <w:t>Такая база данных рассчитана на использование ее персоналом жилого фонда. Применение базы данных позволит повысить эффективность работы персонала по эксплуатации жилого фонда, снизить затраты времени на получение и обработку данных по жилому фонду и повысить эффективность работы. Правильная организация работы персонала обеспечивает точные и достоверные данные которые способствуют снижению затрат на содержание жилого фонда, точные расчеты материалов, время и стоимость работ по содержанию жилищного фонда.</w:t>
      </w:r>
    </w:p>
    <w:p w14:paraId="32EAC7E5" w14:textId="1D9666D7" w:rsidR="00BC4766" w:rsidRPr="0031437B" w:rsidRDefault="00BC4766" w:rsidP="00F64978">
      <w:pPr>
        <w:contextualSpacing/>
        <w:jc w:val="both"/>
      </w:pPr>
      <w:r>
        <w:t>Так же необходимо создать роли для управления этой базой данных. Какие-то пользователи смогут управлять, а какие-то только просматривать. Без создания ролей любой пользователь сможет не санкционированно вносить изменения в базу данных, что не сходится с одной из основных проблем.</w:t>
      </w:r>
      <w:r w:rsidRPr="00BC4766">
        <w:t xml:space="preserve"> </w:t>
      </w:r>
      <w:r w:rsidR="0031437B">
        <w:t>Для того чтобы исключить возможность упустить какое-то действие персонала потребуется отдельная таблица для отслеживания действий.</w:t>
      </w:r>
    </w:p>
    <w:p w14:paraId="338C6152" w14:textId="0E5AE281" w:rsidR="00BC4766" w:rsidRDefault="00BC4766" w:rsidP="00F64978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4FB02F27" w14:textId="5C8EB7AA" w:rsidR="63729757" w:rsidRPr="00F64978" w:rsidRDefault="00BC4766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" w:name="_Toc166741679"/>
      <w:bookmarkStart w:id="16" w:name="_Toc166742065"/>
      <w:bookmarkStart w:id="17" w:name="_Toc166742273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1.4 Проектировка схемы базы данных</w:t>
      </w:r>
      <w:bookmarkEnd w:id="15"/>
      <w:bookmarkEnd w:id="16"/>
      <w:bookmarkEnd w:id="17"/>
    </w:p>
    <w:p w14:paraId="7C28A2B2" w14:textId="004EC37F" w:rsidR="00BC4766" w:rsidRDefault="00BC4766" w:rsidP="00F64978">
      <w:pPr>
        <w:contextualSpacing/>
        <w:jc w:val="both"/>
      </w:pPr>
      <w:r>
        <w:rPr>
          <w:rFonts w:eastAsia="Times New Roman"/>
        </w:rPr>
        <w:t xml:space="preserve">Перед началом создания самой базы данных мы </w:t>
      </w:r>
      <w:r w:rsidR="00747811">
        <w:rPr>
          <w:rFonts w:eastAsia="Times New Roman"/>
        </w:rPr>
        <w:t xml:space="preserve">построим схему, отражающая «сущность-связь». Такую схему называют </w:t>
      </w:r>
      <w:r w:rsidR="00747811">
        <w:rPr>
          <w:rFonts w:eastAsia="Times New Roman"/>
          <w:lang w:val="en-US"/>
        </w:rPr>
        <w:t>ER</w:t>
      </w:r>
      <w:r w:rsidR="00747811">
        <w:rPr>
          <w:rFonts w:eastAsia="Times New Roman"/>
        </w:rPr>
        <w:t>-диаграмма</w:t>
      </w:r>
      <w:r w:rsidR="00747811" w:rsidRPr="00747811">
        <w:rPr>
          <w:rFonts w:eastAsia="Times New Roman"/>
        </w:rPr>
        <w:t xml:space="preserve"> </w:t>
      </w:r>
      <w:r w:rsidR="00747811">
        <w:rPr>
          <w:rFonts w:eastAsia="Times New Roman"/>
        </w:rPr>
        <w:t xml:space="preserve">или </w:t>
      </w:r>
      <w:r w:rsidR="00747811">
        <w:rPr>
          <w:rFonts w:eastAsia="Times New Roman"/>
          <w:lang w:val="en-US"/>
        </w:rPr>
        <w:t>ERD</w:t>
      </w:r>
      <w:r w:rsidR="00747811">
        <w:rPr>
          <w:rFonts w:eastAsia="Times New Roman"/>
        </w:rPr>
        <w:t>.</w:t>
      </w:r>
      <w:r w:rsidR="00747811" w:rsidRPr="00747811">
        <w:rPr>
          <w:rFonts w:eastAsia="Times New Roman"/>
        </w:rPr>
        <w:t xml:space="preserve"> </w:t>
      </w:r>
      <w:r w:rsidR="00747811" w:rsidRPr="00747811">
        <w:t xml:space="preserve">ER-диаграмма - это разновидность блок-схемы, где показано, как разные «сущности» (люди, объекты, концепции и так далее) связаны между собой внутри системы </w:t>
      </w:r>
      <w:r w:rsidR="00747811">
        <w:t>[</w:t>
      </w:r>
      <w:r w:rsidR="00550F0F">
        <w:t>12</w:t>
      </w:r>
      <w:r w:rsidR="00747811">
        <w:t>]</w:t>
      </w:r>
    </w:p>
    <w:p w14:paraId="4D15CE5F" w14:textId="6B6FED06" w:rsidR="00747811" w:rsidRDefault="00747811" w:rsidP="00F64978">
      <w:pPr>
        <w:contextualSpacing/>
        <w:jc w:val="both"/>
      </w:pPr>
      <w:r>
        <w:t>Для составления схемы базы данных я воспользуюсь функцией создания моделей в</w:t>
      </w:r>
      <w:r w:rsidR="00064BD7">
        <w:t> </w:t>
      </w:r>
      <w:r>
        <w:rPr>
          <w:lang w:val="en-US"/>
        </w:rPr>
        <w:t>MySQL</w:t>
      </w:r>
      <w:r w:rsidR="00064BD7">
        <w:t> </w:t>
      </w:r>
      <w:r>
        <w:rPr>
          <w:lang w:val="en-US"/>
        </w:rPr>
        <w:t>Workbench</w:t>
      </w:r>
      <w:r>
        <w:t>.</w:t>
      </w:r>
      <w:r w:rsidRPr="00747811">
        <w:t xml:space="preserve"> </w:t>
      </w:r>
      <w:r w:rsidR="00A53C41" w:rsidRPr="00A53C41">
        <w:rPr>
          <w:noProof/>
          <w:lang w:eastAsia="ru-RU"/>
        </w:rPr>
        <w:drawing>
          <wp:inline distT="0" distB="0" distL="0" distR="0" wp14:anchorId="704462D8" wp14:editId="7BDA9717">
            <wp:extent cx="6299835" cy="2208320"/>
            <wp:effectExtent l="0" t="0" r="5715" b="1905"/>
            <wp:docPr id="2" name="Рисунок 2" descr="C:\Users\kiril\OneDrive\Документы\bd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OneDrive\Документы\bdl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451C" w14:textId="5FF70E3F" w:rsidR="00747811" w:rsidRDefault="00747811" w:rsidP="00747811">
      <w:pPr>
        <w:jc w:val="center"/>
        <w:rPr>
          <w:b/>
        </w:rPr>
      </w:pPr>
      <w:r w:rsidRPr="00747811">
        <w:rPr>
          <w:b/>
        </w:rPr>
        <w:t>Рис. 1</w:t>
      </w:r>
    </w:p>
    <w:p w14:paraId="23EA7CFA" w14:textId="51DB81EA" w:rsidR="00747811" w:rsidRDefault="00B051A5" w:rsidP="00A53C41">
      <w:pPr>
        <w:contextualSpacing/>
        <w:jc w:val="center"/>
        <w:rPr>
          <w:rFonts w:eastAsia="Times New Roman"/>
        </w:rPr>
      </w:pPr>
      <w:r>
        <w:rPr>
          <w:rFonts w:eastAsia="Times New Roman"/>
        </w:rPr>
        <w:t>В данной схеме (рис. 1) готовая спроектированная база данных на основе требований, составленных ранее.</w:t>
      </w:r>
    </w:p>
    <w:p w14:paraId="6D13D987" w14:textId="77777777" w:rsidR="00A53C41" w:rsidRDefault="00A53C41" w:rsidP="00F64978">
      <w:pPr>
        <w:contextualSpacing/>
        <w:rPr>
          <w:rFonts w:eastAsia="Times New Roman"/>
        </w:rPr>
      </w:pPr>
    </w:p>
    <w:p w14:paraId="3B7AFF91" w14:textId="77777777" w:rsidR="0031437B" w:rsidRDefault="00B051A5" w:rsidP="00F64978">
      <w:pPr>
        <w:contextualSpacing/>
        <w:rPr>
          <w:rFonts w:eastAsia="Times New Roman"/>
        </w:rPr>
      </w:pPr>
      <w:r>
        <w:rPr>
          <w:rFonts w:eastAsia="Times New Roman"/>
        </w:rPr>
        <w:t>В схеме находится 10 таблиц, каждая из которых реализует или помогает реализовать поставленную задачу</w:t>
      </w:r>
      <w:r w:rsidRPr="00B051A5">
        <w:rPr>
          <w:rFonts w:eastAsia="Times New Roman"/>
        </w:rPr>
        <w:t>:</w:t>
      </w:r>
    </w:p>
    <w:p w14:paraId="03D75983" w14:textId="021B2469" w:rsidR="0031437B" w:rsidRDefault="0031437B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buildings</w:t>
      </w:r>
      <w:r w:rsidRPr="0031437B">
        <w:rPr>
          <w:rFonts w:eastAsia="Times New Roman"/>
        </w:rPr>
        <w:t xml:space="preserve"> [</w:t>
      </w:r>
      <w:r>
        <w:rPr>
          <w:rFonts w:eastAsia="Times New Roman"/>
        </w:rPr>
        <w:t>здания</w:t>
      </w:r>
      <w:r w:rsidRPr="0031437B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здания, которые принадлежат ТСЖ. </w:t>
      </w:r>
    </w:p>
    <w:p w14:paraId="665082DE" w14:textId="60EA090F" w:rsidR="0031437B" w:rsidRDefault="0031437B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apartments</w:t>
      </w:r>
      <w:r>
        <w:rPr>
          <w:rFonts w:eastAsia="Times New Roman"/>
        </w:rPr>
        <w:t xml:space="preserve"> </w:t>
      </w:r>
      <w:r w:rsidRPr="0031437B">
        <w:rPr>
          <w:rFonts w:eastAsia="Times New Roman"/>
        </w:rPr>
        <w:t>[</w:t>
      </w:r>
      <w:r>
        <w:rPr>
          <w:rFonts w:eastAsia="Times New Roman"/>
        </w:rPr>
        <w:t>квартиры</w:t>
      </w:r>
      <w:r w:rsidRPr="0031437B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квартиры, которые находятся в здании.</w:t>
      </w:r>
    </w:p>
    <w:p w14:paraId="1B47356D" w14:textId="5D4C1F57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storerooms</w:t>
      </w:r>
      <w:r w:rsidRPr="00D836AD">
        <w:rPr>
          <w:rFonts w:eastAsia="Times New Roman"/>
        </w:rPr>
        <w:t xml:space="preserve"> [</w:t>
      </w:r>
      <w:r>
        <w:rPr>
          <w:rFonts w:eastAsia="Times New Roman"/>
        </w:rPr>
        <w:t>кладовки</w:t>
      </w:r>
      <w:r w:rsidRPr="00D836AD">
        <w:rPr>
          <w:rFonts w:eastAsia="Times New Roman"/>
        </w:rPr>
        <w:t xml:space="preserve">] – </w:t>
      </w:r>
      <w:r>
        <w:rPr>
          <w:rFonts w:eastAsia="Times New Roman"/>
        </w:rPr>
        <w:t>таблица которая содержит в себе данные про кладовку.</w:t>
      </w:r>
    </w:p>
    <w:p w14:paraId="0281DADF" w14:textId="5A252011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payments</w:t>
      </w:r>
      <w:r w:rsidRPr="00D836AD">
        <w:rPr>
          <w:rFonts w:eastAsia="Times New Roman"/>
        </w:rPr>
        <w:t xml:space="preserve"> [</w:t>
      </w:r>
      <w:r>
        <w:rPr>
          <w:rFonts w:eastAsia="Times New Roman"/>
        </w:rPr>
        <w:t>платежи</w:t>
      </w:r>
      <w:r w:rsidRPr="00D836AD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данные про выставленные платежи.</w:t>
      </w:r>
    </w:p>
    <w:p w14:paraId="5E0960ED" w14:textId="4410F8C9" w:rsidR="0031437B" w:rsidRDefault="0031437B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residents</w:t>
      </w:r>
      <w:r w:rsidRPr="0031437B">
        <w:rPr>
          <w:rFonts w:eastAsia="Times New Roman"/>
        </w:rPr>
        <w:t xml:space="preserve"> [</w:t>
      </w:r>
      <w:r>
        <w:rPr>
          <w:rFonts w:eastAsia="Times New Roman"/>
        </w:rPr>
        <w:t>жильцы</w:t>
      </w:r>
      <w:r w:rsidRPr="0031437B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жильцов, которые живут в определённой квартире</w:t>
      </w:r>
      <w:r w:rsidR="00D836AD">
        <w:rPr>
          <w:rFonts w:eastAsia="Times New Roman"/>
        </w:rPr>
        <w:t>.</w:t>
      </w:r>
    </w:p>
    <w:p w14:paraId="2789A7DA" w14:textId="4CCDDDF5" w:rsidR="0031437B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car</w:t>
      </w:r>
      <w:r w:rsidR="00A53C41">
        <w:rPr>
          <w:rFonts w:eastAsia="Times New Roman"/>
          <w:lang w:val="en-US"/>
        </w:rPr>
        <w:t>s</w:t>
      </w:r>
      <w:r w:rsidRPr="00D836AD">
        <w:rPr>
          <w:rFonts w:eastAsia="Times New Roman"/>
        </w:rPr>
        <w:t xml:space="preserve"> [</w:t>
      </w:r>
      <w:r>
        <w:rPr>
          <w:rFonts w:eastAsia="Times New Roman"/>
        </w:rPr>
        <w:t>машин</w:t>
      </w:r>
      <w:r w:rsidR="00A53C41">
        <w:rPr>
          <w:rFonts w:eastAsia="Times New Roman"/>
        </w:rPr>
        <w:t>ы</w:t>
      </w:r>
      <w:r w:rsidRPr="00D836AD">
        <w:rPr>
          <w:rFonts w:eastAsia="Times New Roman"/>
        </w:rPr>
        <w:t xml:space="preserve">] </w:t>
      </w:r>
      <w:r>
        <w:rPr>
          <w:rFonts w:eastAsia="Times New Roman"/>
        </w:rPr>
        <w:t>– таблица которая содержит в себе информацию про автомобили.</w:t>
      </w:r>
    </w:p>
    <w:p w14:paraId="6A8BAAE5" w14:textId="7CC1DC2C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carspots</w:t>
      </w:r>
      <w:r w:rsidRPr="00D836AD">
        <w:rPr>
          <w:rFonts w:eastAsia="Times New Roman"/>
        </w:rPr>
        <w:t xml:space="preserve"> [парковочные места] – таблица которая содержит в себе и</w:t>
      </w:r>
      <w:r>
        <w:rPr>
          <w:rFonts w:eastAsia="Times New Roman"/>
        </w:rPr>
        <w:t>нформацию про парковочные места.</w:t>
      </w:r>
    </w:p>
    <w:p w14:paraId="0F73B49E" w14:textId="0D6A5E37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logs</w:t>
      </w:r>
      <w:r w:rsidRPr="00D836AD">
        <w:rPr>
          <w:rFonts w:eastAsia="Times New Roman"/>
        </w:rPr>
        <w:t xml:space="preserve"> [</w:t>
      </w:r>
      <w:proofErr w:type="spellStart"/>
      <w:r>
        <w:rPr>
          <w:rFonts w:eastAsia="Times New Roman"/>
        </w:rPr>
        <w:t>логи</w:t>
      </w:r>
      <w:proofErr w:type="spellEnd"/>
      <w:r w:rsidRPr="00D836AD">
        <w:rPr>
          <w:rFonts w:eastAsia="Times New Roman"/>
        </w:rPr>
        <w:t>/</w:t>
      </w:r>
      <w:r>
        <w:rPr>
          <w:rFonts w:eastAsia="Times New Roman"/>
        </w:rPr>
        <w:t>аудит</w:t>
      </w:r>
      <w:r w:rsidRPr="00D836AD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информацию про действия пользователей.</w:t>
      </w:r>
    </w:p>
    <w:p w14:paraId="5F4912D3" w14:textId="52A30BED" w:rsidR="00BE7ADD" w:rsidRDefault="00D836AD" w:rsidP="00F64978">
      <w:pPr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Такой набор таблиц необходим для покрытия всех требований базы данных для ТСЖ. </w:t>
      </w:r>
    </w:p>
    <w:p w14:paraId="59FE8472" w14:textId="77777777" w:rsidR="003F6485" w:rsidRDefault="003F6485">
      <w:pPr>
        <w:rPr>
          <w:rFonts w:eastAsia="Times New Roman"/>
          <w:b/>
          <w:sz w:val="32"/>
          <w:szCs w:val="32"/>
        </w:rPr>
      </w:pPr>
      <w:bookmarkStart w:id="18" w:name="_Toc166741680"/>
      <w:bookmarkStart w:id="19" w:name="_Toc166742066"/>
      <w:r>
        <w:rPr>
          <w:rFonts w:eastAsia="Times New Roman"/>
          <w:b/>
        </w:rPr>
        <w:br w:type="page"/>
      </w:r>
    </w:p>
    <w:p w14:paraId="2A82DB07" w14:textId="7B5DD698" w:rsidR="00D836AD" w:rsidRPr="00F64978" w:rsidRDefault="00386FBD" w:rsidP="00975319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0" w:name="_Toc166742274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2. Разработка базы данных</w:t>
      </w:r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  <w:bookmarkEnd w:id="18"/>
      <w:bookmarkEnd w:id="19"/>
      <w:bookmarkEnd w:id="20"/>
    </w:p>
    <w:p w14:paraId="7EEC353C" w14:textId="57E3FD32" w:rsidR="00386FBD" w:rsidRPr="00F64978" w:rsidRDefault="00975319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1" w:name="_Toc166741681"/>
      <w:bookmarkStart w:id="22" w:name="_Toc166742067"/>
      <w:bookmarkStart w:id="23" w:name="_Toc166742275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  <w:r w:rsidR="00386FBD"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.1 Таблицы и типы значений</w:t>
      </w:r>
      <w:bookmarkEnd w:id="21"/>
      <w:bookmarkEnd w:id="22"/>
      <w:bookmarkEnd w:id="23"/>
    </w:p>
    <w:p w14:paraId="09BDDF2D" w14:textId="023DC704" w:rsidR="00386FBD" w:rsidRDefault="00386FBD" w:rsidP="00F64978">
      <w:pPr>
        <w:contextualSpacing/>
        <w:jc w:val="both"/>
      </w:pPr>
      <w:r>
        <w:rPr>
          <w:rFonts w:eastAsia="Times New Roman"/>
        </w:rPr>
        <w:t xml:space="preserve">В каждой таблице есть столбцы, которые имеют тип данных. В </w:t>
      </w:r>
      <w:r>
        <w:rPr>
          <w:rFonts w:eastAsia="Times New Roman"/>
          <w:lang w:val="en-US"/>
        </w:rPr>
        <w:t>MySQL</w:t>
      </w:r>
      <w:r w:rsidRPr="00386FBD">
        <w:rPr>
          <w:rFonts w:eastAsia="Times New Roman"/>
        </w:rPr>
        <w:t xml:space="preserve"> </w:t>
      </w:r>
      <w:r>
        <w:rPr>
          <w:rFonts w:eastAsia="Times New Roman"/>
        </w:rPr>
        <w:t xml:space="preserve">существует не мало типов данных, поэтому следует думать наперед – какой тип выбирать. </w:t>
      </w:r>
      <w:r w:rsidR="00460554">
        <w:rPr>
          <w:rFonts w:eastAsia="Times New Roman"/>
        </w:rPr>
        <w:t xml:space="preserve">Каждый тип данных занимает разное количество памяти. Для примера возьмем </w:t>
      </w:r>
      <w:r w:rsidR="00460554">
        <w:rPr>
          <w:rFonts w:eastAsia="Times New Roman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и </w:t>
      </w:r>
      <w:r w:rsidR="00460554">
        <w:rPr>
          <w:rFonts w:eastAsia="Times New Roman"/>
          <w:lang w:val="en-US"/>
        </w:rPr>
        <w:t>TINYINT</w:t>
      </w:r>
      <w:r w:rsidR="00460554" w:rsidRPr="00460554">
        <w:rPr>
          <w:rFonts w:eastAsia="Times New Roman"/>
        </w:rPr>
        <w:t xml:space="preserve">. </w:t>
      </w:r>
      <w:r w:rsidR="00460554">
        <w:rPr>
          <w:rFonts w:eastAsia="Times New Roman"/>
        </w:rPr>
        <w:t xml:space="preserve">Числовой тип </w:t>
      </w:r>
      <w:r w:rsidR="00460554">
        <w:rPr>
          <w:rFonts w:eastAsia="Times New Roman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предоставляет целые числа </w:t>
      </w:r>
      <w:r w:rsidR="00460554" w:rsidRPr="00460554">
        <w:t>от -2147483648 до 2147483647, занимает 4 байта</w:t>
      </w:r>
      <w:r w:rsidR="00460554">
        <w:t xml:space="preserve">, а </w:t>
      </w:r>
      <w:r w:rsidR="00460554">
        <w:rPr>
          <w:lang w:val="en-US"/>
        </w:rPr>
        <w:t>TINYINT</w:t>
      </w:r>
      <w:r w:rsidR="00460554" w:rsidRPr="00460554">
        <w:t xml:space="preserve"> представляет целые числа от -128 до 127, занимает 1 байт</w:t>
      </w:r>
      <w:r w:rsidR="00460554">
        <w:t>.</w:t>
      </w:r>
      <w:r w:rsidR="00460554" w:rsidRPr="00460554">
        <w:t xml:space="preserve"> </w:t>
      </w:r>
      <w:r w:rsidR="00460554" w:rsidRPr="00550F0F">
        <w:t>[</w:t>
      </w:r>
      <w:r w:rsidR="00550F0F" w:rsidRPr="00550F0F">
        <w:t>13</w:t>
      </w:r>
      <w:r w:rsidR="00460554" w:rsidRPr="00550F0F">
        <w:t>]</w:t>
      </w:r>
      <w:r w:rsidR="00460554">
        <w:t xml:space="preserve"> Исходя из этого таблица с изначально непродуманным типом данных может весить в 3 и более раз больше, по сравнению с правильным выбором типа. </w:t>
      </w:r>
    </w:p>
    <w:p w14:paraId="6BB53699" w14:textId="46CB124C" w:rsidR="00460554" w:rsidRDefault="00460554" w:rsidP="00F64978">
      <w:pPr>
        <w:contextualSpacing/>
        <w:jc w:val="both"/>
      </w:pPr>
      <w:r>
        <w:t xml:space="preserve">Перейдем к созданию таблиц по схеме (рис.1) которую </w:t>
      </w:r>
      <w:r w:rsidR="00C952D9">
        <w:t>я</w:t>
      </w:r>
      <w:r>
        <w:t xml:space="preserve"> </w:t>
      </w:r>
      <w:r w:rsidR="003616E1" w:rsidRPr="003616E1">
        <w:t>разработа</w:t>
      </w:r>
      <w:r w:rsidR="00C952D9">
        <w:t>л</w:t>
      </w:r>
      <w:r w:rsidRPr="003616E1">
        <w:t>.</w:t>
      </w:r>
    </w:p>
    <w:p w14:paraId="078C913E" w14:textId="1A369427" w:rsidR="006326E7" w:rsidRPr="006326E7" w:rsidRDefault="00460554" w:rsidP="002106DD">
      <w:pPr>
        <w:pStyle w:val="a3"/>
        <w:numPr>
          <w:ilvl w:val="0"/>
          <w:numId w:val="13"/>
        </w:numPr>
        <w:ind w:left="714" w:hanging="357"/>
        <w:jc w:val="both"/>
      </w:pPr>
      <w:r>
        <w:t>Таблица</w:t>
      </w:r>
      <w:r w:rsidRPr="00460554">
        <w:rPr>
          <w:lang w:val="en-US"/>
        </w:rPr>
        <w:t xml:space="preserve"> </w:t>
      </w:r>
      <w:r>
        <w:rPr>
          <w:lang w:val="en-US"/>
        </w:rPr>
        <w:t>buildings</w:t>
      </w:r>
      <w:r w:rsidRPr="00460554">
        <w:rPr>
          <w:lang w:val="en-US"/>
        </w:rPr>
        <w:t xml:space="preserve"> [</w:t>
      </w:r>
      <w:r>
        <w:t>здания</w:t>
      </w:r>
      <w:r w:rsidRPr="00460554">
        <w:rPr>
          <w:lang w:val="en-US"/>
        </w:rPr>
        <w:t xml:space="preserve">] </w:t>
      </w:r>
      <w:r>
        <w:t>содержит</w:t>
      </w:r>
      <w:r w:rsidRPr="00460554">
        <w:rPr>
          <w:lang w:val="en-US"/>
        </w:rPr>
        <w:t xml:space="preserve"> </w:t>
      </w:r>
      <w:r>
        <w:t>столбцы</w:t>
      </w:r>
      <w:r w:rsidRPr="00460554">
        <w:rPr>
          <w:lang w:val="en-US"/>
        </w:rPr>
        <w:t xml:space="preserve">: </w:t>
      </w:r>
      <w:r>
        <w:rPr>
          <w:lang w:val="en-US"/>
        </w:rPr>
        <w:t>id</w:t>
      </w:r>
      <w:r w:rsidRPr="00460554">
        <w:rPr>
          <w:lang w:val="en-US"/>
        </w:rPr>
        <w:t xml:space="preserve">, </w:t>
      </w:r>
      <w:r>
        <w:rPr>
          <w:lang w:val="en-US"/>
        </w:rPr>
        <w:t>address</w:t>
      </w:r>
      <w:r w:rsidRPr="00460554">
        <w:rPr>
          <w:lang w:val="en-US"/>
        </w:rPr>
        <w:t xml:space="preserve">, </w:t>
      </w:r>
      <w:r>
        <w:rPr>
          <w:lang w:val="en-US"/>
        </w:rPr>
        <w:t xml:space="preserve">number, floors, </w:t>
      </w:r>
      <w:proofErr w:type="spellStart"/>
      <w:r>
        <w:rPr>
          <w:lang w:val="en-US"/>
        </w:rPr>
        <w:t>aparts</w:t>
      </w:r>
      <w:proofErr w:type="spellEnd"/>
      <w:r>
        <w:rPr>
          <w:lang w:val="en-US"/>
        </w:rPr>
        <w:t xml:space="preserve">, </w:t>
      </w:r>
      <w:proofErr w:type="spellStart"/>
      <w:r w:rsidR="00C07656">
        <w:rPr>
          <w:lang w:val="en-US"/>
        </w:rPr>
        <w:t>building_year</w:t>
      </w:r>
      <w:proofErr w:type="spellEnd"/>
      <w:r w:rsidR="00C07656">
        <w:rPr>
          <w:lang w:val="en-US"/>
        </w:rPr>
        <w:t xml:space="preserve">, </w:t>
      </w:r>
      <w:proofErr w:type="spellStart"/>
      <w:r w:rsidR="00C07656">
        <w:rPr>
          <w:lang w:val="en-US"/>
        </w:rPr>
        <w:t>building_enters</w:t>
      </w:r>
      <w:proofErr w:type="spellEnd"/>
      <w:r w:rsidR="00C07656">
        <w:rPr>
          <w:lang w:val="en-US"/>
        </w:rPr>
        <w:t xml:space="preserve">. </w:t>
      </w:r>
      <w:r w:rsidR="00C07656">
        <w:rPr>
          <w:lang w:val="en-US"/>
        </w:rPr>
        <w:br/>
      </w:r>
      <w:r w:rsidR="00C07656" w:rsidRPr="00C07656">
        <w:rPr>
          <w:lang w:val="en-US"/>
        </w:rPr>
        <w:t xml:space="preserve">1. </w:t>
      </w:r>
      <w:r w:rsidR="00C07656">
        <w:t>Для</w:t>
      </w:r>
      <w:r w:rsidR="00C07656" w:rsidRPr="00C07656">
        <w:rPr>
          <w:lang w:val="en-US"/>
        </w:rPr>
        <w:t xml:space="preserve"> </w:t>
      </w:r>
      <w:r w:rsidR="00C07656">
        <w:t>колонки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id</w:t>
      </w:r>
      <w:r w:rsidR="00C07656" w:rsidRPr="00C07656">
        <w:rPr>
          <w:lang w:val="en-US"/>
        </w:rPr>
        <w:t xml:space="preserve"> </w:t>
      </w:r>
      <w:r w:rsidR="00C952D9">
        <w:t>использую</w:t>
      </w:r>
      <w:r w:rsidR="00C952D9" w:rsidRPr="00C952D9">
        <w:rPr>
          <w:lang w:val="en-US"/>
        </w:rPr>
        <w:t xml:space="preserve"> </w:t>
      </w:r>
      <w:r w:rsidR="00C07656">
        <w:t>тип</w:t>
      </w:r>
      <w:r w:rsidR="00C07656" w:rsidRPr="00C07656">
        <w:rPr>
          <w:lang w:val="en-US"/>
        </w:rPr>
        <w:t xml:space="preserve"> </w:t>
      </w:r>
      <w:r w:rsidR="00C07656">
        <w:t>данных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INT</w:t>
      </w:r>
      <w:r w:rsidR="00C07656" w:rsidRPr="00C07656">
        <w:rPr>
          <w:lang w:val="en-US"/>
        </w:rPr>
        <w:t xml:space="preserve">, </w:t>
      </w:r>
      <w:r w:rsidR="00C952D9">
        <w:t>использую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Primary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Key</w:t>
      </w:r>
      <w:r w:rsidR="00C07656" w:rsidRPr="00C07656">
        <w:rPr>
          <w:lang w:val="en-US"/>
        </w:rPr>
        <w:t xml:space="preserve">, </w:t>
      </w:r>
      <w:r w:rsidR="00C07656">
        <w:t>так</w:t>
      </w:r>
      <w:r w:rsidR="00C07656" w:rsidRPr="00C07656">
        <w:rPr>
          <w:lang w:val="en-US"/>
        </w:rPr>
        <w:t xml:space="preserve"> </w:t>
      </w:r>
      <w:r w:rsidR="00C07656">
        <w:t>же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Not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Null</w:t>
      </w:r>
      <w:r w:rsidR="00C07656" w:rsidRPr="00C07656">
        <w:rPr>
          <w:lang w:val="en-US"/>
        </w:rPr>
        <w:t xml:space="preserve"> </w:t>
      </w:r>
      <w:r w:rsidR="00C07656">
        <w:t>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Auto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 xml:space="preserve">Increment. </w:t>
      </w:r>
      <w:r w:rsidR="00C07656">
        <w:t xml:space="preserve">Тип данных </w:t>
      </w:r>
      <w:r w:rsidR="00C07656">
        <w:rPr>
          <w:lang w:val="en-US"/>
        </w:rPr>
        <w:t>INT</w:t>
      </w:r>
      <w:r w:rsidR="00C07656" w:rsidRPr="00C07656">
        <w:t xml:space="preserve"> </w:t>
      </w:r>
      <w:r w:rsidR="00C07656">
        <w:t xml:space="preserve">используется чтобы в будущем не было упора в диапазон другого типа данных. </w:t>
      </w:r>
      <w:r w:rsidR="00C07656">
        <w:rPr>
          <w:lang w:val="en-US"/>
        </w:rPr>
        <w:t>Primary</w:t>
      </w:r>
      <w:r w:rsidR="00C07656" w:rsidRPr="00C07656">
        <w:t xml:space="preserve"> </w:t>
      </w:r>
      <w:r w:rsidR="00C07656">
        <w:rPr>
          <w:lang w:val="en-US"/>
        </w:rPr>
        <w:t>Key</w:t>
      </w:r>
      <w:r w:rsidR="00C07656" w:rsidRPr="00C07656">
        <w:t xml:space="preserve"> </w:t>
      </w:r>
      <w:r w:rsidR="00C07656">
        <w:t xml:space="preserve">используется для как уникальный идентификатор каждой записи в таблице, так же для корректной работы включаем </w:t>
      </w:r>
      <w:r w:rsidR="00C07656">
        <w:rPr>
          <w:lang w:val="en-US"/>
        </w:rPr>
        <w:t>Auto</w:t>
      </w:r>
      <w:r w:rsidR="00C07656" w:rsidRPr="00C07656">
        <w:t xml:space="preserve"> </w:t>
      </w:r>
      <w:r w:rsidR="00C07656">
        <w:rPr>
          <w:lang w:val="en-US"/>
        </w:rPr>
        <w:t>Increment</w:t>
      </w:r>
      <w:r w:rsidR="00C07656" w:rsidRPr="00C07656">
        <w:t xml:space="preserve"> </w:t>
      </w:r>
      <w:r w:rsidR="00C07656">
        <w:t>–</w:t>
      </w:r>
      <w:r w:rsidR="00C07656" w:rsidRPr="00C07656">
        <w:t xml:space="preserve"> </w:t>
      </w:r>
      <w:r w:rsidR="00C07656">
        <w:t xml:space="preserve">он самостоятельно присваивает порядковый номер каждой записи. </w:t>
      </w:r>
      <w:r w:rsidR="00C07656">
        <w:rPr>
          <w:lang w:val="en-US"/>
        </w:rPr>
        <w:t>Not</w:t>
      </w:r>
      <w:r w:rsidR="00C07656" w:rsidRPr="00C07656">
        <w:t xml:space="preserve"> </w:t>
      </w:r>
      <w:r w:rsidR="00C07656">
        <w:rPr>
          <w:lang w:val="en-US"/>
        </w:rPr>
        <w:t>null</w:t>
      </w:r>
      <w:r w:rsidR="00C07656" w:rsidRPr="00C07656">
        <w:t xml:space="preserve"> – </w:t>
      </w:r>
      <w:r w:rsidR="00C07656">
        <w:t xml:space="preserve">используется потому что </w:t>
      </w:r>
      <w:r w:rsidR="00C07656">
        <w:rPr>
          <w:lang w:val="en-US"/>
        </w:rPr>
        <w:t>id</w:t>
      </w:r>
      <w:r w:rsidR="00C07656" w:rsidRPr="00C07656">
        <w:t xml:space="preserve"> </w:t>
      </w:r>
      <w:r w:rsidR="00C07656">
        <w:t xml:space="preserve">не может быть </w:t>
      </w:r>
      <w:r w:rsidR="00C07656">
        <w:rPr>
          <w:lang w:val="en-US"/>
        </w:rPr>
        <w:t>null</w:t>
      </w:r>
      <w:r w:rsidR="00C07656" w:rsidRPr="00C07656">
        <w:t xml:space="preserve"> </w:t>
      </w:r>
      <w:r w:rsidR="00C07656">
        <w:br/>
      </w:r>
      <w:r w:rsidR="00C07656" w:rsidRPr="00C07656">
        <w:t xml:space="preserve">2. </w:t>
      </w:r>
      <w:r w:rsidR="00C07656">
        <w:t xml:space="preserve">Для </w:t>
      </w:r>
      <w:r w:rsidR="00C07656">
        <w:rPr>
          <w:lang w:val="en-US"/>
        </w:rPr>
        <w:t>address</w:t>
      </w:r>
      <w:r w:rsidR="00C07656" w:rsidRPr="007F360A">
        <w:t xml:space="preserve"> </w:t>
      </w:r>
      <w:r w:rsidR="00C952D9">
        <w:t>использую</w:t>
      </w:r>
      <w:r w:rsidR="00C07656">
        <w:t xml:space="preserve"> тип данных </w:t>
      </w:r>
      <w:proofErr w:type="gramStart"/>
      <w:r w:rsidR="007F360A">
        <w:rPr>
          <w:lang w:val="en-US"/>
        </w:rPr>
        <w:t>VARCHAR</w:t>
      </w:r>
      <w:r w:rsidR="007F360A" w:rsidRPr="007F360A">
        <w:t>(</w:t>
      </w:r>
      <w:proofErr w:type="gramEnd"/>
      <w:r w:rsidR="00C07656" w:rsidRPr="007F360A">
        <w:t xml:space="preserve">265) </w:t>
      </w:r>
      <w:r w:rsidR="00C07656">
        <w:t xml:space="preserve">– он сможет покрыть </w:t>
      </w:r>
      <w:r w:rsidR="007F360A">
        <w:t>длину символов</w:t>
      </w:r>
      <w:r w:rsidR="00C952D9">
        <w:t xml:space="preserve"> вплоть до 265. Так же применяю</w:t>
      </w:r>
      <w:r w:rsidR="007F360A">
        <w:t xml:space="preserve"> </w:t>
      </w:r>
      <w:r w:rsidR="007F360A">
        <w:rPr>
          <w:lang w:val="en-US"/>
        </w:rPr>
        <w:t>Not</w:t>
      </w:r>
      <w:r w:rsidR="007F360A" w:rsidRPr="007F360A">
        <w:t xml:space="preserve"> </w:t>
      </w:r>
      <w:r w:rsidR="007F360A">
        <w:rPr>
          <w:lang w:val="en-US"/>
        </w:rPr>
        <w:t>Null</w:t>
      </w:r>
      <w:r w:rsidR="007F360A" w:rsidRPr="007F360A">
        <w:t xml:space="preserve"> </w:t>
      </w:r>
      <w:r w:rsidR="007F360A">
        <w:br/>
        <w:t xml:space="preserve">3. Для </w:t>
      </w:r>
      <w:r w:rsidR="007F360A">
        <w:rPr>
          <w:lang w:val="en-US"/>
        </w:rPr>
        <w:t>number</w:t>
      </w:r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proofErr w:type="gramStart"/>
      <w:r w:rsidR="007F360A">
        <w:rPr>
          <w:lang w:val="en-US"/>
        </w:rPr>
        <w:t>CHAR</w:t>
      </w:r>
      <w:r w:rsidR="007F360A" w:rsidRPr="007F360A">
        <w:t>(</w:t>
      </w:r>
      <w:proofErr w:type="gramEnd"/>
      <w:r w:rsidR="007F360A">
        <w:t>1</w:t>
      </w:r>
      <w:r w:rsidR="007F360A" w:rsidRPr="007F360A">
        <w:t>5)</w:t>
      </w:r>
      <w:r w:rsidR="007F360A">
        <w:t xml:space="preserve"> – выбор такого типа данных обеспечивает работу с номерами домов которые имеют номер «</w:t>
      </w:r>
      <w:r w:rsidR="007F360A" w:rsidRPr="007F360A">
        <w:t>2/4</w:t>
      </w:r>
      <w:r w:rsidR="007F360A">
        <w:t>»</w:t>
      </w:r>
      <w:r w:rsidR="007F360A" w:rsidRPr="007F360A">
        <w:t xml:space="preserve"> </w:t>
      </w:r>
      <w:r w:rsidR="007F360A">
        <w:t xml:space="preserve">или «д.6 к.2». Если использовать </w:t>
      </w:r>
      <w:r w:rsidR="007F360A">
        <w:rPr>
          <w:lang w:val="en-US"/>
        </w:rPr>
        <w:t>INT</w:t>
      </w:r>
      <w:r w:rsidR="00C952D9">
        <w:t>,</w:t>
      </w:r>
      <w:r w:rsidR="007F360A" w:rsidRPr="007F360A">
        <w:t xml:space="preserve"> </w:t>
      </w:r>
      <w:r w:rsidR="007F360A">
        <w:t>то будут проблемы с домами и не все дома смогут корректно состоять в базе данных</w:t>
      </w:r>
      <w:r w:rsidR="007F360A">
        <w:br/>
        <w:t xml:space="preserve">4. Для </w:t>
      </w:r>
      <w:r w:rsidR="007F360A">
        <w:rPr>
          <w:lang w:val="en-US"/>
        </w:rPr>
        <w:t>floors</w:t>
      </w:r>
      <w:r w:rsidR="007F360A" w:rsidRPr="007F360A">
        <w:t xml:space="preserve"> </w:t>
      </w:r>
      <w:r w:rsidR="00C952D9">
        <w:t>использую</w:t>
      </w:r>
      <w:r w:rsidR="007F360A">
        <w:t xml:space="preserve"> тип данных </w:t>
      </w:r>
      <w:r w:rsidR="007F360A">
        <w:rPr>
          <w:lang w:val="en-US"/>
        </w:rPr>
        <w:t>TINYINT</w:t>
      </w:r>
      <w:r w:rsidR="007F360A" w:rsidRPr="007F360A">
        <w:t xml:space="preserve"> </w:t>
      </w:r>
      <w:r w:rsidR="007F360A">
        <w:rPr>
          <w:lang w:val="en-US"/>
        </w:rPr>
        <w:t>Unsigned</w:t>
      </w:r>
      <w:r w:rsidR="007F360A" w:rsidRPr="007F360A">
        <w:t xml:space="preserve">– </w:t>
      </w:r>
      <w:r w:rsidR="007F360A">
        <w:t xml:space="preserve">для уменьшения размера базы данных в будущем, при большом количестве записей. Тип </w:t>
      </w:r>
      <w:r w:rsidR="007F360A">
        <w:rPr>
          <w:lang w:val="en-US"/>
        </w:rPr>
        <w:t>TINYINT</w:t>
      </w:r>
      <w:r w:rsidR="007F360A" w:rsidRPr="007F360A">
        <w:t xml:space="preserve"> </w:t>
      </w:r>
      <w:r w:rsidR="007F360A">
        <w:t xml:space="preserve">покроет целые числа от 0 до 255 занимая минимально места. </w:t>
      </w:r>
      <w:r w:rsidR="007F360A">
        <w:rPr>
          <w:lang w:val="en-US"/>
        </w:rPr>
        <w:t>Unsigned</w:t>
      </w:r>
      <w:r w:rsidR="007F360A" w:rsidRPr="007F360A">
        <w:t xml:space="preserve"> </w:t>
      </w:r>
      <w:r w:rsidR="007F360A">
        <w:t>указывает что могут быть только положительные значения поля</w:t>
      </w:r>
      <w:r w:rsidR="007F360A">
        <w:br/>
        <w:t xml:space="preserve">5. Для </w:t>
      </w:r>
      <w:proofErr w:type="spellStart"/>
      <w:r w:rsidR="007F360A">
        <w:rPr>
          <w:lang w:val="en-US"/>
        </w:rPr>
        <w:t>aparts</w:t>
      </w:r>
      <w:proofErr w:type="spellEnd"/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r w:rsidR="007F360A">
        <w:rPr>
          <w:lang w:val="en-US"/>
        </w:rPr>
        <w:t>SMALLINT</w:t>
      </w:r>
      <w:r w:rsidR="007F360A" w:rsidRPr="007F360A">
        <w:t xml:space="preserve"> </w:t>
      </w:r>
      <w:r w:rsidR="007F360A">
        <w:rPr>
          <w:lang w:val="en-US"/>
        </w:rPr>
        <w:t>UNSIGNED</w:t>
      </w:r>
      <w:r w:rsidR="007F360A" w:rsidRPr="007F360A">
        <w:t xml:space="preserve"> – </w:t>
      </w:r>
      <w:r w:rsidR="007F360A">
        <w:t xml:space="preserve">такой тип имеет больше чем 255, ведь существуют дома с количеством квартир более 255. Исходя из этого следующий по размеру будет </w:t>
      </w:r>
      <w:r w:rsidR="007F360A">
        <w:rPr>
          <w:lang w:val="en-US"/>
        </w:rPr>
        <w:t>SMALLINT</w:t>
      </w:r>
      <w:r w:rsidR="007F360A">
        <w:t xml:space="preserve"> – он предоставляет до 65535 при использовании </w:t>
      </w:r>
      <w:r w:rsidR="007F360A">
        <w:rPr>
          <w:lang w:val="en-US"/>
        </w:rPr>
        <w:t>UNSIGNED</w:t>
      </w:r>
      <w:r w:rsidR="007F360A" w:rsidRPr="007F360A">
        <w:t xml:space="preserve"> </w:t>
      </w:r>
      <w:r w:rsidR="007F360A">
        <w:br/>
        <w:t xml:space="preserve">6. Для </w:t>
      </w:r>
      <w:r w:rsidR="007F360A">
        <w:rPr>
          <w:lang w:val="en-US"/>
        </w:rPr>
        <w:t>building</w:t>
      </w:r>
      <w:r w:rsidR="007F360A" w:rsidRPr="007F360A">
        <w:t>_</w:t>
      </w:r>
      <w:r w:rsidR="007F360A">
        <w:rPr>
          <w:lang w:val="en-US"/>
        </w:rPr>
        <w:t>year</w:t>
      </w:r>
      <w:r w:rsidR="007F360A" w:rsidRPr="007F360A">
        <w:t xml:space="preserve"> </w:t>
      </w:r>
      <w:r w:rsidR="007F360A">
        <w:t xml:space="preserve">используем тип </w:t>
      </w:r>
      <w:r w:rsidR="007F360A">
        <w:rPr>
          <w:lang w:val="en-US"/>
        </w:rPr>
        <w:t>DATE</w:t>
      </w:r>
      <w:r w:rsidR="007F360A" w:rsidRPr="007F360A">
        <w:t xml:space="preserve"> </w:t>
      </w:r>
      <w:r w:rsidR="00C952D9">
        <w:t xml:space="preserve">– </w:t>
      </w:r>
      <w:r w:rsidR="007F360A">
        <w:t xml:space="preserve"> нужно знать дату постройки и ввода в эксплуатацию дома. Тип </w:t>
      </w:r>
      <w:r w:rsidR="007F360A">
        <w:rPr>
          <w:lang w:val="en-US"/>
        </w:rPr>
        <w:t>DATE</w:t>
      </w:r>
      <w:r w:rsidR="007F360A" w:rsidRPr="007F360A">
        <w:t xml:space="preserve"> хранит дат</w:t>
      </w:r>
      <w:r w:rsidR="00EB222B">
        <w:t>ы с 1 января 1000 года до 31 дека</w:t>
      </w:r>
      <w:r w:rsidR="007F360A" w:rsidRPr="007F360A">
        <w:t xml:space="preserve">бря 9999 года </w:t>
      </w:r>
      <w:r w:rsidR="003616E1">
        <w:t xml:space="preserve">по умолчанию используется формат </w:t>
      </w:r>
      <w:proofErr w:type="spellStart"/>
      <w:r w:rsidR="003616E1">
        <w:rPr>
          <w:lang w:val="en-US"/>
        </w:rPr>
        <w:t>yyyy</w:t>
      </w:r>
      <w:proofErr w:type="spellEnd"/>
      <w:r w:rsidR="003616E1" w:rsidRPr="003616E1">
        <w:t>-</w:t>
      </w:r>
      <w:r w:rsidR="003616E1">
        <w:rPr>
          <w:lang w:val="en-US"/>
        </w:rPr>
        <w:t>mm</w:t>
      </w:r>
      <w:r w:rsidR="003616E1" w:rsidRPr="003616E1">
        <w:t>-</w:t>
      </w:r>
      <w:proofErr w:type="spellStart"/>
      <w:r w:rsidR="003616E1">
        <w:rPr>
          <w:lang w:val="en-US"/>
        </w:rPr>
        <w:t>dd</w:t>
      </w:r>
      <w:proofErr w:type="spellEnd"/>
      <w:r w:rsidR="003616E1" w:rsidRPr="003616E1">
        <w:t xml:space="preserve"> </w:t>
      </w:r>
      <w:r w:rsidR="007F360A" w:rsidRPr="00FE4458">
        <w:t>[</w:t>
      </w:r>
      <w:r w:rsidR="00FE4458" w:rsidRPr="00FE4458">
        <w:t>13</w:t>
      </w:r>
      <w:r w:rsidR="007F360A" w:rsidRPr="00FE4458">
        <w:t>]</w:t>
      </w:r>
      <w:r w:rsidR="007F360A" w:rsidRPr="007F360A">
        <w:t xml:space="preserve"> </w:t>
      </w:r>
      <w:r w:rsidR="003616E1">
        <w:br/>
        <w:t xml:space="preserve">7. Для </w:t>
      </w:r>
      <w:r w:rsidR="003616E1">
        <w:rPr>
          <w:lang w:val="en-US"/>
        </w:rPr>
        <w:t>building</w:t>
      </w:r>
      <w:r w:rsidR="003616E1" w:rsidRPr="003616E1">
        <w:t>_</w:t>
      </w:r>
      <w:r w:rsidR="003616E1">
        <w:rPr>
          <w:lang w:val="en-US"/>
        </w:rPr>
        <w:t>enters</w:t>
      </w:r>
      <w:r w:rsidR="003616E1" w:rsidRPr="003616E1">
        <w:t xml:space="preserve"> </w:t>
      </w:r>
      <w:r w:rsidR="00C952D9">
        <w:t>использую</w:t>
      </w:r>
      <w:r w:rsidR="003616E1">
        <w:t xml:space="preserve"> </w:t>
      </w:r>
      <w:r w:rsidR="003616E1">
        <w:rPr>
          <w:lang w:val="en-US"/>
        </w:rPr>
        <w:t>TINYINT</w:t>
      </w:r>
      <w:r w:rsidR="003616E1" w:rsidRPr="003616E1">
        <w:t xml:space="preserve"> </w:t>
      </w:r>
      <w:r w:rsidR="003616E1">
        <w:rPr>
          <w:lang w:val="en-US"/>
        </w:rPr>
        <w:t>UNSIGNED</w:t>
      </w:r>
      <w:r w:rsidR="003616E1" w:rsidRPr="003616E1">
        <w:t xml:space="preserve"> </w:t>
      </w:r>
      <w:r w:rsidR="003616E1">
        <w:t xml:space="preserve">– маловероятно что будет здание с 256 подъездами, поэтому </w:t>
      </w:r>
      <w:r w:rsidR="003616E1">
        <w:rPr>
          <w:lang w:val="en-US"/>
        </w:rPr>
        <w:t>SMALLINT</w:t>
      </w:r>
      <w:r w:rsidR="003616E1" w:rsidRPr="003616E1">
        <w:t xml:space="preserve"> </w:t>
      </w:r>
      <w:r w:rsidR="003616E1">
        <w:t>будет достаточно.</w:t>
      </w:r>
      <w:r w:rsidR="003616E1">
        <w:br/>
      </w:r>
      <w:r w:rsidR="003616E1">
        <w:lastRenderedPageBreak/>
        <w:t xml:space="preserve">Так же все поля имеют </w:t>
      </w:r>
      <w:r w:rsidR="003616E1">
        <w:rPr>
          <w:lang w:val="en-US"/>
        </w:rPr>
        <w:t>Not</w:t>
      </w:r>
      <w:r w:rsidR="003616E1" w:rsidRPr="003616E1">
        <w:t xml:space="preserve"> </w:t>
      </w:r>
      <w:r w:rsidR="003616E1">
        <w:rPr>
          <w:lang w:val="en-US"/>
        </w:rPr>
        <w:t>Null</w:t>
      </w:r>
      <w:r w:rsidR="003616E1" w:rsidRPr="003616E1">
        <w:t xml:space="preserve"> </w:t>
      </w:r>
      <w:r w:rsidR="003616E1">
        <w:t xml:space="preserve">– в доме не может быть значение </w:t>
      </w:r>
      <w:r w:rsidR="003616E1">
        <w:rPr>
          <w:lang w:val="en-US"/>
        </w:rPr>
        <w:t>null</w:t>
      </w:r>
      <w:r w:rsidR="003616E1" w:rsidRPr="003616E1">
        <w:t xml:space="preserve"> </w:t>
      </w:r>
      <w:r w:rsidR="003616E1">
        <w:t>в любом из полей</w:t>
      </w:r>
    </w:p>
    <w:p w14:paraId="6110265E" w14:textId="3B034576" w:rsidR="00C07656" w:rsidRDefault="006326E7" w:rsidP="00C07656">
      <w:pPr>
        <w:pStyle w:val="a3"/>
        <w:jc w:val="center"/>
        <w:rPr>
          <w:b/>
        </w:rPr>
      </w:pPr>
      <w:r w:rsidRPr="006326E7">
        <w:rPr>
          <w:noProof/>
          <w:lang w:eastAsia="ru-RU"/>
        </w:rPr>
        <w:drawing>
          <wp:inline distT="0" distB="0" distL="0" distR="0" wp14:anchorId="110E187B" wp14:editId="39481E8B">
            <wp:extent cx="1447137" cy="2119123"/>
            <wp:effectExtent l="0" t="0" r="1270" b="0"/>
            <wp:docPr id="10" name="Рисунок 10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792" r="87511" b="50516"/>
                    <a:stretch/>
                  </pic:blipFill>
                  <pic:spPr bwMode="auto">
                    <a:xfrm>
                      <a:off x="0" y="0"/>
                      <a:ext cx="1475669" cy="21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656">
        <w:br/>
      </w:r>
      <w:r w:rsidR="00C07656">
        <w:rPr>
          <w:b/>
        </w:rPr>
        <w:t>Р</w:t>
      </w:r>
      <w:r w:rsidR="00C07656" w:rsidRPr="00C07656">
        <w:rPr>
          <w:b/>
        </w:rPr>
        <w:t>ис. 2</w:t>
      </w:r>
    </w:p>
    <w:p w14:paraId="6CE7445A" w14:textId="4F4CFBFC" w:rsidR="00C07656" w:rsidRPr="00C07656" w:rsidRDefault="00C07656" w:rsidP="00A30D09">
      <w:pPr>
        <w:pStyle w:val="a3"/>
        <w:jc w:val="center"/>
      </w:pPr>
      <w:r>
        <w:t xml:space="preserve">Так должна выглядеть готовая таблица </w:t>
      </w:r>
      <w:r>
        <w:rPr>
          <w:lang w:val="en-US"/>
        </w:rPr>
        <w:t>buildings</w:t>
      </w:r>
      <w:r w:rsidRPr="00C07656">
        <w:t xml:space="preserve"> (</w:t>
      </w:r>
      <w:r>
        <w:t>рис. 2</w:t>
      </w:r>
      <w:r w:rsidRPr="00C07656">
        <w:t>)</w:t>
      </w:r>
    </w:p>
    <w:p w14:paraId="438BC3CE" w14:textId="46AC0D4E" w:rsidR="00C07656" w:rsidRPr="00C07656" w:rsidRDefault="00C07656" w:rsidP="00C07656">
      <w:pPr>
        <w:pStyle w:val="a3"/>
      </w:pPr>
    </w:p>
    <w:p w14:paraId="65566EFD" w14:textId="6FDB3B2A" w:rsidR="00A30D09" w:rsidRPr="00A30D09" w:rsidRDefault="00A30D09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A30D09">
        <w:rPr>
          <w:lang w:val="en-US"/>
        </w:rPr>
        <w:t xml:space="preserve"> </w:t>
      </w:r>
      <w:r>
        <w:rPr>
          <w:lang w:val="en-US"/>
        </w:rPr>
        <w:t>apartments</w:t>
      </w:r>
      <w:r w:rsidRPr="00A30D09">
        <w:rPr>
          <w:lang w:val="en-US"/>
        </w:rPr>
        <w:t xml:space="preserve"> [</w:t>
      </w:r>
      <w:r>
        <w:t>квартиры</w:t>
      </w:r>
      <w:r w:rsidRPr="00A30D09">
        <w:rPr>
          <w:lang w:val="en-US"/>
        </w:rPr>
        <w:t xml:space="preserve">] </w:t>
      </w:r>
      <w:r>
        <w:t>содержит</w:t>
      </w:r>
      <w:r w:rsidRPr="00A30D09">
        <w:rPr>
          <w:lang w:val="en-US"/>
        </w:rPr>
        <w:t xml:space="preserve"> </w:t>
      </w:r>
      <w:r>
        <w:t>столбцы</w:t>
      </w:r>
      <w:r w:rsidRPr="00A30D09">
        <w:rPr>
          <w:lang w:val="en-US"/>
        </w:rPr>
        <w:t xml:space="preserve">: </w:t>
      </w:r>
      <w:r>
        <w:rPr>
          <w:lang w:val="en-US"/>
        </w:rPr>
        <w:t>id</w:t>
      </w:r>
      <w:r w:rsidRPr="00A30D09">
        <w:rPr>
          <w:lang w:val="en-US"/>
        </w:rPr>
        <w:t xml:space="preserve">, </w:t>
      </w:r>
      <w:proofErr w:type="spellStart"/>
      <w:r>
        <w:rPr>
          <w:lang w:val="en-US"/>
        </w:rPr>
        <w:t>buildings</w:t>
      </w:r>
      <w:r w:rsidRPr="00A30D09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rooms, area.</w:t>
      </w:r>
      <w:r>
        <w:rPr>
          <w:lang w:val="en-US"/>
        </w:rPr>
        <w:br/>
      </w:r>
      <w:r w:rsidRPr="00A30D09">
        <w:t xml:space="preserve">1. </w:t>
      </w:r>
      <w:r>
        <w:t>Для</w:t>
      </w:r>
      <w:r w:rsidRPr="00A30D09">
        <w:t xml:space="preserve"> </w:t>
      </w:r>
      <w:r>
        <w:t>колонки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</w:t>
      </w:r>
      <w:r w:rsidRPr="00A30D09">
        <w:t xml:space="preserve"> </w:t>
      </w:r>
      <w:r>
        <w:rPr>
          <w:lang w:val="en-US"/>
        </w:rPr>
        <w:t>Primary</w:t>
      </w:r>
      <w:r w:rsidRPr="00A30D09">
        <w:t xml:space="preserve"> </w:t>
      </w:r>
      <w:r>
        <w:rPr>
          <w:lang w:val="en-US"/>
        </w:rPr>
        <w:t>Key</w:t>
      </w:r>
      <w:r w:rsidRPr="00A30D09">
        <w:t xml:space="preserve">, </w:t>
      </w:r>
      <w:r>
        <w:rPr>
          <w:lang w:val="en-US"/>
        </w:rPr>
        <w:t>Not</w:t>
      </w:r>
      <w:r w:rsidRPr="00A30D09">
        <w:t xml:space="preserve"> </w:t>
      </w:r>
      <w:r>
        <w:rPr>
          <w:lang w:val="en-US"/>
        </w:rPr>
        <w:t>Null</w:t>
      </w:r>
      <w:r w:rsidRPr="00A30D09">
        <w:t xml:space="preserve">, </w:t>
      </w:r>
      <w:r>
        <w:rPr>
          <w:lang w:val="en-US"/>
        </w:rPr>
        <w:t>Auto</w:t>
      </w:r>
      <w:r w:rsidRPr="00A30D09">
        <w:t xml:space="preserve"> </w:t>
      </w:r>
      <w:r>
        <w:rPr>
          <w:lang w:val="en-US"/>
        </w:rPr>
        <w:t>Increment</w:t>
      </w:r>
      <w:r w:rsidRPr="00A30D09">
        <w:t xml:space="preserve"> – </w:t>
      </w:r>
      <w:r>
        <w:t>так</w:t>
      </w:r>
      <w:r w:rsidRPr="00A30D09">
        <w:t xml:space="preserve"> </w:t>
      </w:r>
      <w:r>
        <w:t>как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 для идентификации записи</w:t>
      </w:r>
      <w:r>
        <w:br/>
        <w:t xml:space="preserve">2. </w:t>
      </w:r>
      <w:r>
        <w:rPr>
          <w:lang w:val="en-US"/>
        </w:rPr>
        <w:t>buildings</w:t>
      </w:r>
      <w:r w:rsidRPr="00A30D09">
        <w:t>_</w:t>
      </w:r>
      <w:r>
        <w:rPr>
          <w:lang w:val="en-US"/>
        </w:rPr>
        <w:t>id</w:t>
      </w:r>
      <w:r w:rsidRPr="00A30D09">
        <w:t xml:space="preserve"> </w:t>
      </w:r>
      <w:r>
        <w:t xml:space="preserve">требуется для создании связи с таблицей </w:t>
      </w:r>
      <w:r>
        <w:rPr>
          <w:lang w:val="en-US"/>
        </w:rPr>
        <w:t>buildings</w:t>
      </w:r>
      <w:r>
        <w:t>. Связь один ко многим (</w:t>
      </w:r>
      <w:r w:rsidRPr="00A30D09">
        <w:t>1:</w:t>
      </w:r>
      <w:r>
        <w:rPr>
          <w:lang w:val="en-US"/>
        </w:rPr>
        <w:t>n</w:t>
      </w:r>
      <w:r>
        <w:t xml:space="preserve">), где </w:t>
      </w:r>
      <w:r>
        <w:rPr>
          <w:lang w:val="en-US"/>
        </w:rPr>
        <w:t>buildings</w:t>
      </w:r>
      <w:r w:rsidRPr="00A30D09">
        <w:t xml:space="preserve"> </w:t>
      </w:r>
      <w:r>
        <w:t xml:space="preserve">это </w:t>
      </w:r>
      <w:r w:rsidRPr="00A30D09">
        <w:t>1</w:t>
      </w:r>
      <w:r>
        <w:t xml:space="preserve">, а </w:t>
      </w:r>
      <w:r>
        <w:rPr>
          <w:lang w:val="en-US"/>
        </w:rPr>
        <w:t>apartments</w:t>
      </w:r>
      <w:r w:rsidRPr="00A30D09">
        <w:t xml:space="preserve"> </w:t>
      </w:r>
      <w:r>
        <w:rPr>
          <w:lang w:val="en-US"/>
        </w:rPr>
        <w:t>n</w:t>
      </w:r>
      <w:r>
        <w:t xml:space="preserve">. </w:t>
      </w:r>
      <w:r>
        <w:br/>
        <w:t xml:space="preserve">3. Для </w:t>
      </w:r>
      <w:r>
        <w:rPr>
          <w:lang w:val="en-US"/>
        </w:rPr>
        <w:t>rooms</w:t>
      </w:r>
      <w:r>
        <w:t xml:space="preserve"> используем </w:t>
      </w:r>
      <w:r>
        <w:rPr>
          <w:lang w:val="en-US"/>
        </w:rPr>
        <w:t>SMALLINT</w:t>
      </w:r>
      <w:r w:rsidRPr="007F360A">
        <w:t xml:space="preserve"> </w:t>
      </w:r>
      <w:r>
        <w:rPr>
          <w:lang w:val="en-US"/>
        </w:rPr>
        <w:t>UNSIGNED</w:t>
      </w:r>
      <w:r w:rsidRPr="007F360A">
        <w:t xml:space="preserve"> </w:t>
      </w:r>
      <w:r>
        <w:t>чтобы не занимать много места в будущем, в квартире не может быть больше чем 255 комнат.</w:t>
      </w:r>
      <w:r>
        <w:br/>
        <w:t xml:space="preserve">4. Для </w:t>
      </w:r>
      <w:r>
        <w:rPr>
          <w:lang w:val="en-US"/>
        </w:rPr>
        <w:t>area</w:t>
      </w:r>
      <w:r w:rsidRPr="00A30D09">
        <w:t xml:space="preserve"> </w:t>
      </w:r>
      <w:r>
        <w:t xml:space="preserve">используем </w:t>
      </w:r>
      <w:r>
        <w:rPr>
          <w:lang w:val="en-US"/>
        </w:rPr>
        <w:t>FLOAT</w:t>
      </w:r>
      <w:r w:rsidRPr="00A30D09">
        <w:t xml:space="preserve"> </w:t>
      </w:r>
      <w:r>
        <w:t>так как площадь квартиры может быть не целой, а с плавающей точкой</w:t>
      </w:r>
      <w:r>
        <w:br/>
        <w:t xml:space="preserve"> Все поля в таблице имеют значение </w:t>
      </w:r>
      <w:r>
        <w:rPr>
          <w:lang w:val="en-US"/>
        </w:rPr>
        <w:t>Not</w:t>
      </w:r>
      <w:r w:rsidRPr="00A30D09">
        <w:t xml:space="preserve"> </w:t>
      </w:r>
      <w:r>
        <w:rPr>
          <w:lang w:val="en-US"/>
        </w:rPr>
        <w:t>Null</w:t>
      </w:r>
    </w:p>
    <w:p w14:paraId="37761DD7" w14:textId="77777777" w:rsidR="006326E7" w:rsidRDefault="00A30D09" w:rsidP="00A30D09">
      <w:pPr>
        <w:pStyle w:val="a3"/>
        <w:jc w:val="center"/>
        <w:rPr>
          <w:noProof/>
          <w:lang w:eastAsia="ru-RU"/>
        </w:rPr>
      </w:pPr>
      <w:r>
        <w:br/>
      </w:r>
    </w:p>
    <w:p w14:paraId="41ECC52F" w14:textId="111A4282" w:rsidR="00460554" w:rsidRDefault="006326E7" w:rsidP="00A30D09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47AA2573" wp14:editId="24573A11">
            <wp:extent cx="1296063" cy="2021484"/>
            <wp:effectExtent l="0" t="0" r="0" b="0"/>
            <wp:docPr id="11" name="Рисунок 1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3168" r="73772" b="54870"/>
                    <a:stretch/>
                  </pic:blipFill>
                  <pic:spPr bwMode="auto">
                    <a:xfrm>
                      <a:off x="0" y="0"/>
                      <a:ext cx="1315862" cy="20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AED5" w14:textId="53C2179C" w:rsidR="00A30D09" w:rsidRDefault="00A30D09" w:rsidP="00A30D09">
      <w:pPr>
        <w:pStyle w:val="a3"/>
        <w:jc w:val="center"/>
        <w:rPr>
          <w:b/>
        </w:rPr>
      </w:pPr>
      <w:r w:rsidRPr="00A30D09">
        <w:rPr>
          <w:b/>
        </w:rPr>
        <w:t>Рис. 3</w:t>
      </w:r>
    </w:p>
    <w:p w14:paraId="5810AF49" w14:textId="37F96B26" w:rsidR="00A30D09" w:rsidRDefault="00A30D09" w:rsidP="00A30D09">
      <w:pPr>
        <w:jc w:val="center"/>
      </w:pPr>
      <w:r w:rsidRPr="00A30D09">
        <w:t xml:space="preserve">Так выглядит готовая таблица </w:t>
      </w:r>
      <w:r w:rsidRPr="00A30D09">
        <w:rPr>
          <w:lang w:val="en-US"/>
        </w:rPr>
        <w:t>apartments</w:t>
      </w:r>
      <w:r w:rsidRPr="00A30D09">
        <w:t xml:space="preserve"> (рис.3)</w:t>
      </w:r>
    </w:p>
    <w:p w14:paraId="76906519" w14:textId="509A7489" w:rsidR="00A30D09" w:rsidRDefault="00A92857" w:rsidP="002106DD">
      <w:pPr>
        <w:pStyle w:val="a3"/>
        <w:numPr>
          <w:ilvl w:val="0"/>
          <w:numId w:val="13"/>
        </w:numPr>
        <w:jc w:val="both"/>
      </w:pPr>
      <w:r>
        <w:lastRenderedPageBreak/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storerooms</w:t>
      </w:r>
      <w:r w:rsidRPr="00A92857">
        <w:rPr>
          <w:lang w:val="en-US"/>
        </w:rPr>
        <w:t xml:space="preserve"> [</w:t>
      </w:r>
      <w:r>
        <w:t>кладовки</w:t>
      </w:r>
      <w:r w:rsidRPr="00A92857">
        <w:rPr>
          <w:lang w:val="en-US"/>
        </w:rPr>
        <w:t xml:space="preserve">] </w:t>
      </w:r>
      <w:r>
        <w:t>содержит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: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proofErr w:type="spellStart"/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area, number.</w:t>
      </w:r>
      <w:r>
        <w:rPr>
          <w:lang w:val="en-US"/>
        </w:rPr>
        <w:br/>
      </w:r>
      <w:r w:rsidRPr="00433938">
        <w:rPr>
          <w:lang w:val="en-US"/>
        </w:rPr>
        <w:t xml:space="preserve">1. </w:t>
      </w:r>
      <w:r>
        <w:t>Для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– </w:t>
      </w:r>
      <w:r>
        <w:t>используется</w:t>
      </w:r>
      <w:r w:rsidRPr="00433938">
        <w:rPr>
          <w:lang w:val="en-US"/>
        </w:rPr>
        <w:t xml:space="preserve"> </w:t>
      </w:r>
      <w:r>
        <w:rPr>
          <w:lang w:val="en-US"/>
        </w:rPr>
        <w:t>INT</w:t>
      </w:r>
      <w:r w:rsidRPr="00433938">
        <w:rPr>
          <w:lang w:val="en-US"/>
        </w:rPr>
        <w:t xml:space="preserve">, </w:t>
      </w:r>
      <w:r>
        <w:rPr>
          <w:lang w:val="en-US"/>
        </w:rPr>
        <w:t>Primary</w:t>
      </w:r>
      <w:r w:rsidRPr="00433938">
        <w:rPr>
          <w:lang w:val="en-US"/>
        </w:rPr>
        <w:t xml:space="preserve"> </w:t>
      </w:r>
      <w:r>
        <w:rPr>
          <w:lang w:val="en-US"/>
        </w:rPr>
        <w:t>Key</w:t>
      </w:r>
      <w:r w:rsidRPr="00433938">
        <w:rPr>
          <w:lang w:val="en-US"/>
        </w:rPr>
        <w:t xml:space="preserve">, </w:t>
      </w:r>
      <w:r>
        <w:rPr>
          <w:lang w:val="en-US"/>
        </w:rPr>
        <w:t>Auto</w:t>
      </w:r>
      <w:r w:rsidRPr="00433938">
        <w:rPr>
          <w:lang w:val="en-US"/>
        </w:rPr>
        <w:t xml:space="preserve"> </w:t>
      </w:r>
      <w:r>
        <w:rPr>
          <w:lang w:val="en-US"/>
        </w:rPr>
        <w:t>Increment</w:t>
      </w:r>
      <w:r w:rsidRPr="00433938">
        <w:rPr>
          <w:lang w:val="en-US"/>
        </w:rPr>
        <w:t xml:space="preserve"> – </w:t>
      </w:r>
      <w:r>
        <w:t>поскольку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>
        <w:t>используется</w:t>
      </w:r>
      <w:r w:rsidRPr="00433938">
        <w:rPr>
          <w:lang w:val="en-US"/>
        </w:rPr>
        <w:t xml:space="preserve"> </w:t>
      </w:r>
      <w:r>
        <w:t>для</w:t>
      </w:r>
      <w:r w:rsidRPr="00433938">
        <w:rPr>
          <w:lang w:val="en-US"/>
        </w:rPr>
        <w:t xml:space="preserve"> </w:t>
      </w:r>
      <w:r>
        <w:t>идентификации</w:t>
      </w:r>
      <w:r w:rsidRPr="00433938">
        <w:rPr>
          <w:lang w:val="en-US"/>
        </w:rPr>
        <w:t xml:space="preserve"> </w:t>
      </w:r>
      <w:r>
        <w:t>записи</w:t>
      </w:r>
      <w:r w:rsidRPr="00433938">
        <w:rPr>
          <w:lang w:val="en-US"/>
        </w:rPr>
        <w:t xml:space="preserve"> </w:t>
      </w:r>
      <w:r>
        <w:t>в</w:t>
      </w:r>
      <w:r w:rsidRPr="00433938">
        <w:rPr>
          <w:lang w:val="en-US"/>
        </w:rPr>
        <w:t xml:space="preserve"> </w:t>
      </w:r>
      <w:r>
        <w:t>таблице</w:t>
      </w:r>
      <w:r w:rsidRPr="00433938">
        <w:rPr>
          <w:lang w:val="en-US"/>
        </w:rPr>
        <w:br/>
        <w:t>2.</w:t>
      </w:r>
      <w:r w:rsidR="009B00CE">
        <w:rPr>
          <w:lang w:val="en-US"/>
        </w:rPr>
        <w:t>apartments</w:t>
      </w:r>
      <w:r w:rsidRPr="00433938">
        <w:rPr>
          <w:lang w:val="en-US"/>
        </w:rPr>
        <w:t>_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>
        <w:rPr>
          <w:lang w:val="en-US"/>
        </w:rPr>
        <w:t>INT.</w:t>
      </w:r>
      <w:r w:rsidR="00433938" w:rsidRPr="00433938">
        <w:rPr>
          <w:lang w:val="en-US"/>
        </w:rPr>
        <w:t xml:space="preserve"> </w:t>
      </w:r>
      <w:r w:rsidR="00433938">
        <w:t>Используется</w:t>
      </w:r>
      <w:r w:rsidR="00433938" w:rsidRPr="006326E7">
        <w:t xml:space="preserve"> </w:t>
      </w:r>
      <w:r>
        <w:t xml:space="preserve">для связи с </w:t>
      </w:r>
      <w:r>
        <w:rPr>
          <w:lang w:val="en-US"/>
        </w:rPr>
        <w:t>apartments</w:t>
      </w:r>
      <w:r>
        <w:t xml:space="preserve">. Использование связи </w:t>
      </w:r>
      <w:r w:rsidRPr="00A92857">
        <w:t>1:1</w:t>
      </w:r>
      <w:r>
        <w:t xml:space="preserve"> один к одному показывает что у 1 квартиры может быть 1 кладовка либо не быть ее вообще.</w:t>
      </w:r>
      <w:r>
        <w:br/>
        <w:t xml:space="preserve">3. Для </w:t>
      </w:r>
      <w:r>
        <w:rPr>
          <w:lang w:val="en-US"/>
        </w:rPr>
        <w:t>area</w:t>
      </w:r>
      <w:r w:rsidRPr="00A92857">
        <w:t xml:space="preserve"> </w:t>
      </w:r>
      <w:r>
        <w:t xml:space="preserve">используется </w:t>
      </w:r>
      <w:r>
        <w:rPr>
          <w:lang w:val="en-US"/>
        </w:rPr>
        <w:t>FLOAT</w:t>
      </w:r>
      <w:r w:rsidRPr="00A92857">
        <w:t xml:space="preserve"> </w:t>
      </w:r>
      <w:r>
        <w:t>так как площадь имеет плавающую запятую</w:t>
      </w:r>
      <w:r>
        <w:br/>
        <w:t xml:space="preserve">4. Для </w:t>
      </w:r>
      <w:r>
        <w:rPr>
          <w:lang w:val="en-US"/>
        </w:rPr>
        <w:t>number</w:t>
      </w:r>
      <w:r w:rsidRPr="00A92857">
        <w:t xml:space="preserve">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 </w:t>
      </w:r>
      <w:r>
        <w:t>поскольку номера кладовок могут быть больше 255 и иметь любой набор цифр.</w:t>
      </w:r>
    </w:p>
    <w:p w14:paraId="00EA3175" w14:textId="77777777" w:rsidR="00A92857" w:rsidRDefault="00A92857" w:rsidP="002106DD">
      <w:pPr>
        <w:pStyle w:val="a3"/>
        <w:jc w:val="both"/>
        <w:rPr>
          <w:noProof/>
          <w:lang w:eastAsia="ru-RU"/>
        </w:rPr>
      </w:pPr>
    </w:p>
    <w:p w14:paraId="6C5266C6" w14:textId="5177A21E" w:rsidR="00A92857" w:rsidRDefault="006326E7" w:rsidP="00A92857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339D0A64" wp14:editId="49EFA3A3">
            <wp:extent cx="1410863" cy="1789043"/>
            <wp:effectExtent l="0" t="0" r="0" b="1905"/>
            <wp:docPr id="12" name="Рисунок 12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t="63375" r="81682" b="3009"/>
                    <a:stretch/>
                  </pic:blipFill>
                  <pic:spPr bwMode="auto">
                    <a:xfrm>
                      <a:off x="0" y="0"/>
                      <a:ext cx="1429898" cy="1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47BC" w14:textId="7F2EA5B1" w:rsidR="00A92857" w:rsidRDefault="00A92857" w:rsidP="00A92857">
      <w:pPr>
        <w:pStyle w:val="a3"/>
        <w:jc w:val="center"/>
        <w:rPr>
          <w:b/>
        </w:rPr>
      </w:pPr>
      <w:r w:rsidRPr="00A92857">
        <w:rPr>
          <w:b/>
        </w:rPr>
        <w:t>Рис.</w:t>
      </w:r>
      <w:r>
        <w:rPr>
          <w:b/>
        </w:rPr>
        <w:t xml:space="preserve"> </w:t>
      </w:r>
      <w:r w:rsidRPr="00A92857">
        <w:rPr>
          <w:b/>
        </w:rPr>
        <w:t>4</w:t>
      </w:r>
    </w:p>
    <w:p w14:paraId="3B976838" w14:textId="2FFC44F2" w:rsidR="00A92857" w:rsidRDefault="00A92857" w:rsidP="00A92857">
      <w:pPr>
        <w:pStyle w:val="a3"/>
        <w:jc w:val="center"/>
      </w:pPr>
      <w:r>
        <w:t xml:space="preserve">Так выглядит готовая таблица </w:t>
      </w:r>
      <w:r>
        <w:rPr>
          <w:lang w:val="en-US"/>
        </w:rPr>
        <w:t>storerooms</w:t>
      </w:r>
      <w:r w:rsidRPr="00A92857">
        <w:t xml:space="preserve"> (</w:t>
      </w:r>
      <w:r>
        <w:t>рис. 4</w:t>
      </w:r>
      <w:r w:rsidRPr="00A92857">
        <w:t>)</w:t>
      </w:r>
    </w:p>
    <w:p w14:paraId="6863D1EB" w14:textId="3140382C" w:rsidR="00A92857" w:rsidRPr="009B00CE" w:rsidRDefault="00A92857" w:rsidP="002106DD">
      <w:pPr>
        <w:pStyle w:val="a3"/>
        <w:numPr>
          <w:ilvl w:val="0"/>
          <w:numId w:val="13"/>
        </w:numPr>
        <w:ind w:left="714" w:hanging="357"/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payments</w:t>
      </w:r>
      <w:r w:rsidRPr="00A92857">
        <w:rPr>
          <w:lang w:val="en-US"/>
        </w:rPr>
        <w:t xml:space="preserve"> [</w:t>
      </w:r>
      <w:r>
        <w:t>платежи</w:t>
      </w:r>
      <w:r w:rsidRPr="00A92857">
        <w:rPr>
          <w:lang w:val="en-US"/>
        </w:rPr>
        <w:t xml:space="preserve">] </w:t>
      </w:r>
      <w:r>
        <w:t>имеет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proofErr w:type="spellStart"/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date, amount, type.</w:t>
      </w:r>
      <w:r>
        <w:rPr>
          <w:lang w:val="en-US"/>
        </w:rPr>
        <w:br/>
      </w:r>
      <w:r w:rsidRPr="00433938">
        <w:rPr>
          <w:lang w:val="en-US"/>
        </w:rPr>
        <w:t>1.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–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INT</w:t>
      </w:r>
      <w:r w:rsidR="009B00CE" w:rsidRPr="00433938">
        <w:rPr>
          <w:lang w:val="en-US"/>
        </w:rPr>
        <w:t xml:space="preserve">, </w:t>
      </w:r>
      <w:r w:rsidR="009B00CE">
        <w:rPr>
          <w:lang w:val="en-US"/>
        </w:rPr>
        <w:t>Primary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Key</w:t>
      </w:r>
      <w:r w:rsidR="009B00CE" w:rsidRPr="00433938">
        <w:rPr>
          <w:lang w:val="en-US"/>
        </w:rPr>
        <w:t xml:space="preserve">, </w:t>
      </w:r>
      <w:r w:rsidR="009B00CE">
        <w:rPr>
          <w:lang w:val="en-US"/>
        </w:rPr>
        <w:t>Auto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Increment</w:t>
      </w:r>
      <w:r w:rsidR="009B00CE" w:rsidRPr="00433938">
        <w:rPr>
          <w:lang w:val="en-US"/>
        </w:rPr>
        <w:t xml:space="preserve"> – </w:t>
      </w:r>
      <w:r w:rsidR="009B00CE">
        <w:t>поскольку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t>идентификации</w:t>
      </w:r>
      <w:r w:rsidR="009B00CE" w:rsidRPr="00433938">
        <w:rPr>
          <w:lang w:val="en-US"/>
        </w:rPr>
        <w:t xml:space="preserve"> </w:t>
      </w:r>
      <w:r w:rsidR="009B00CE">
        <w:t>записи</w:t>
      </w:r>
      <w:r w:rsidR="009B00CE" w:rsidRPr="00433938">
        <w:rPr>
          <w:lang w:val="en-US"/>
        </w:rPr>
        <w:t xml:space="preserve"> </w:t>
      </w:r>
      <w:r w:rsidR="009B00CE">
        <w:t>в</w:t>
      </w:r>
      <w:r w:rsidR="009B00CE" w:rsidRPr="00433938">
        <w:rPr>
          <w:lang w:val="en-US"/>
        </w:rPr>
        <w:t xml:space="preserve"> </w:t>
      </w:r>
      <w:r w:rsidR="009B00CE">
        <w:t>таблице</w:t>
      </w:r>
      <w:r w:rsidR="009B00CE" w:rsidRPr="00433938">
        <w:rPr>
          <w:lang w:val="en-US"/>
        </w:rPr>
        <w:br/>
        <w:t xml:space="preserve">2. </w:t>
      </w:r>
      <w:proofErr w:type="spellStart"/>
      <w:r w:rsidR="009B00CE">
        <w:rPr>
          <w:lang w:val="en-US"/>
        </w:rPr>
        <w:t>apartments</w:t>
      </w:r>
      <w:r w:rsidR="009B00CE" w:rsidRPr="00433938">
        <w:rPr>
          <w:lang w:val="en-US"/>
        </w:rPr>
        <w:t>_</w:t>
      </w:r>
      <w:r w:rsidR="009B00CE">
        <w:rPr>
          <w:lang w:val="en-US"/>
        </w:rPr>
        <w:t>id</w:t>
      </w:r>
      <w:proofErr w:type="spellEnd"/>
      <w:r w:rsidR="00433938"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>
        <w:rPr>
          <w:lang w:val="en-US"/>
        </w:rPr>
        <w:t>INT.</w:t>
      </w:r>
      <w:r w:rsidR="009B00CE" w:rsidRPr="00433938">
        <w:rPr>
          <w:lang w:val="en-US"/>
        </w:rPr>
        <w:t xml:space="preserve"> </w:t>
      </w:r>
      <w:r w:rsidR="00433938">
        <w:t>И</w:t>
      </w:r>
      <w:r w:rsidR="009B00CE">
        <w:t>спользуется</w:t>
      </w:r>
      <w:r w:rsidR="009B00CE" w:rsidRPr="006326E7">
        <w:t xml:space="preserve"> </w:t>
      </w:r>
      <w:r w:rsidR="009B00CE">
        <w:t>для</w:t>
      </w:r>
      <w:r w:rsidR="009B00CE" w:rsidRPr="006326E7">
        <w:t xml:space="preserve"> </w:t>
      </w:r>
      <w:r w:rsidR="009B00CE">
        <w:t>связи</w:t>
      </w:r>
      <w:r w:rsidR="009B00CE" w:rsidRPr="006326E7">
        <w:t xml:space="preserve"> </w:t>
      </w:r>
      <w:r w:rsidR="009B00CE">
        <w:t>с</w:t>
      </w:r>
      <w:r w:rsidR="009B00CE" w:rsidRPr="006326E7">
        <w:t xml:space="preserve"> </w:t>
      </w:r>
      <w:r w:rsidR="009B00CE">
        <w:rPr>
          <w:lang w:val="en-US"/>
        </w:rPr>
        <w:t>apartments</w:t>
      </w:r>
      <w:r w:rsidR="009B00CE" w:rsidRPr="006326E7">
        <w:t xml:space="preserve">. </w:t>
      </w:r>
      <w:r w:rsidR="009B00CE">
        <w:t>Использование связи 1:</w:t>
      </w:r>
      <w:r w:rsidR="009B00CE">
        <w:rPr>
          <w:lang w:val="en-US"/>
        </w:rPr>
        <w:t>n</w:t>
      </w:r>
      <w:r w:rsidR="009B00CE">
        <w:t xml:space="preserve"> один ко многим показывает что у 1 квартиры может быть большое количество платежей.</w:t>
      </w:r>
      <w:r w:rsidR="009B00CE">
        <w:br/>
        <w:t xml:space="preserve">3. Для </w:t>
      </w:r>
      <w:r w:rsidR="009B00CE">
        <w:rPr>
          <w:lang w:val="en-US"/>
        </w:rPr>
        <w:t>date</w:t>
      </w:r>
      <w:r w:rsidR="009B00CE" w:rsidRPr="009B00CE">
        <w:t xml:space="preserve"> </w:t>
      </w:r>
      <w:r w:rsidR="009B00CE">
        <w:t>используется</w:t>
      </w:r>
      <w:r w:rsidR="009B00CE" w:rsidRPr="009B00CE">
        <w:t xml:space="preserve"> </w:t>
      </w:r>
      <w:r w:rsidR="009B00CE">
        <w:rPr>
          <w:lang w:val="en-US"/>
        </w:rPr>
        <w:t>DATETIME</w:t>
      </w:r>
      <w:r w:rsidR="009B00CE">
        <w:t xml:space="preserve"> такой тип сможет сохранять не только дату платежа, но и время этого платежа. Такой тип сможет по запросу более конкретно выводить платежи, которые поступали и в случае ошибки поможет быстрее определить неверный платеж.</w:t>
      </w:r>
      <w:r w:rsidR="009B00CE">
        <w:br/>
        <w:t xml:space="preserve">4. Для </w:t>
      </w:r>
      <w:r w:rsidR="009B00CE">
        <w:rPr>
          <w:lang w:val="en-US"/>
        </w:rPr>
        <w:t>amount</w:t>
      </w:r>
      <w:r w:rsidR="009B00CE" w:rsidRPr="009B00CE">
        <w:t xml:space="preserve"> </w:t>
      </w:r>
      <w:r w:rsidR="009B00CE">
        <w:t xml:space="preserve">используется </w:t>
      </w:r>
      <w:proofErr w:type="gramStart"/>
      <w:r w:rsidR="009B00CE">
        <w:rPr>
          <w:lang w:val="en-US"/>
        </w:rPr>
        <w:t>DECIMAL</w:t>
      </w:r>
      <w:r w:rsidR="009B00CE" w:rsidRPr="009B00CE">
        <w:t>(</w:t>
      </w:r>
      <w:proofErr w:type="gramEnd"/>
      <w:r w:rsidR="009B00CE" w:rsidRPr="009B00CE">
        <w:t xml:space="preserve">10,2) </w:t>
      </w:r>
      <w:r w:rsidR="009B00CE">
        <w:t>такой тип хранит в себе 8 цифр до запятой и 2 после. Я думаю что это лучший тип данных для работы со значениями, которые связаны с оплатой.</w:t>
      </w:r>
      <w:r w:rsidR="009B00CE">
        <w:br/>
        <w:t xml:space="preserve">5. Для </w:t>
      </w:r>
      <w:r w:rsidR="009B00CE">
        <w:rPr>
          <w:lang w:val="en-US"/>
        </w:rPr>
        <w:t>type</w:t>
      </w:r>
      <w:r w:rsidR="009B00CE" w:rsidRPr="009B00CE">
        <w:t xml:space="preserve"> </w:t>
      </w:r>
      <w:r w:rsidR="009B00CE">
        <w:t xml:space="preserve">используем </w:t>
      </w:r>
      <w:proofErr w:type="gramStart"/>
      <w:r w:rsidR="009B00CE" w:rsidRPr="009B00CE">
        <w:t>ENUM(</w:t>
      </w:r>
      <w:proofErr w:type="gramEnd"/>
      <w:r w:rsidR="009B00CE" w:rsidRPr="009B00CE">
        <w:t>'свет', 'газ', '</w:t>
      </w:r>
      <w:proofErr w:type="spellStart"/>
      <w:r w:rsidR="009B00CE" w:rsidRPr="009B00CE">
        <w:t>кап.ремонт</w:t>
      </w:r>
      <w:proofErr w:type="spellEnd"/>
      <w:r w:rsidR="009B00CE" w:rsidRPr="009B00CE">
        <w:t>')</w:t>
      </w:r>
      <w:r w:rsidR="009B00CE">
        <w:t>. Такой тип гарантирует что не появится лишних типов оплаты. Доступны только 3</w:t>
      </w:r>
      <w:r w:rsidR="009B00CE">
        <w:rPr>
          <w:lang w:val="en-US"/>
        </w:rPr>
        <w:t xml:space="preserve"> - </w:t>
      </w:r>
      <w:r w:rsidR="009B00CE">
        <w:t>свет, газ,</w:t>
      </w:r>
      <w:r w:rsidR="009B00CE">
        <w:rPr>
          <w:lang w:val="en-US"/>
        </w:rPr>
        <w:t xml:space="preserve"> </w:t>
      </w:r>
      <w:r w:rsidR="009B00CE" w:rsidRPr="009B00CE">
        <w:t>кап.</w:t>
      </w:r>
      <w:r w:rsidR="009B00CE">
        <w:rPr>
          <w:lang w:val="en-US"/>
        </w:rPr>
        <w:t xml:space="preserve"> </w:t>
      </w:r>
      <w:r w:rsidR="009B00CE">
        <w:t>ремонт</w:t>
      </w:r>
      <w:r w:rsidR="009B00CE">
        <w:rPr>
          <w:lang w:val="en-US"/>
        </w:rPr>
        <w:t>.</w:t>
      </w:r>
    </w:p>
    <w:p w14:paraId="5F0AE8C0" w14:textId="77777777" w:rsidR="009B00CE" w:rsidRDefault="009B00CE" w:rsidP="009B00CE">
      <w:pPr>
        <w:pStyle w:val="a3"/>
        <w:rPr>
          <w:noProof/>
          <w:lang w:eastAsia="ru-RU"/>
        </w:rPr>
      </w:pPr>
    </w:p>
    <w:p w14:paraId="06BD6E6C" w14:textId="77777777" w:rsidR="006326E7" w:rsidRDefault="006326E7" w:rsidP="009B00CE">
      <w:pPr>
        <w:pStyle w:val="a3"/>
        <w:jc w:val="center"/>
        <w:rPr>
          <w:noProof/>
          <w:lang w:eastAsia="ru-RU"/>
        </w:rPr>
      </w:pPr>
    </w:p>
    <w:p w14:paraId="6AA65A44" w14:textId="5B487BAC" w:rsidR="009B00CE" w:rsidRDefault="006326E7" w:rsidP="009B00CE">
      <w:pPr>
        <w:pStyle w:val="a3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65EEA6F3" wp14:editId="0490D04D">
            <wp:extent cx="1619502" cy="1836751"/>
            <wp:effectExtent l="0" t="0" r="0" b="0"/>
            <wp:docPr id="13" name="Рисунок 13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7" t="61758" r="69048" b="1407"/>
                    <a:stretch/>
                  </pic:blipFill>
                  <pic:spPr bwMode="auto">
                    <a:xfrm>
                      <a:off x="0" y="0"/>
                      <a:ext cx="1646467" cy="18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27AB" w14:textId="4B944FBB" w:rsidR="009B00CE" w:rsidRDefault="009B00CE" w:rsidP="009B00CE">
      <w:pPr>
        <w:pStyle w:val="a3"/>
        <w:jc w:val="center"/>
        <w:rPr>
          <w:b/>
        </w:rPr>
      </w:pPr>
      <w:r w:rsidRPr="009B00CE">
        <w:rPr>
          <w:b/>
        </w:rPr>
        <w:t>Рис. 5</w:t>
      </w:r>
    </w:p>
    <w:p w14:paraId="13C390C1" w14:textId="65C9F098" w:rsidR="009B00CE" w:rsidRDefault="009B00CE" w:rsidP="009B00CE">
      <w:pPr>
        <w:pStyle w:val="a3"/>
        <w:jc w:val="center"/>
      </w:pPr>
      <w:r>
        <w:t xml:space="preserve">Так выглядит готовая таблица </w:t>
      </w:r>
      <w:r>
        <w:rPr>
          <w:lang w:val="en-US"/>
        </w:rPr>
        <w:t>payments</w:t>
      </w:r>
      <w:r w:rsidRPr="009B00CE">
        <w:t xml:space="preserve"> </w:t>
      </w:r>
      <w:r>
        <w:t>(рис. 5)</w:t>
      </w:r>
    </w:p>
    <w:p w14:paraId="51D72F2D" w14:textId="146DE657" w:rsidR="00433938" w:rsidRPr="006326E7" w:rsidRDefault="009B00CE" w:rsidP="002106DD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Таблица</w:t>
      </w:r>
      <w:r w:rsidRPr="009B00CE">
        <w:rPr>
          <w:lang w:val="en-US"/>
        </w:rPr>
        <w:t xml:space="preserve"> </w:t>
      </w:r>
      <w:r>
        <w:rPr>
          <w:lang w:val="en-US"/>
        </w:rPr>
        <w:t>residents</w:t>
      </w:r>
      <w:r w:rsidR="00433938">
        <w:rPr>
          <w:lang w:val="en-US"/>
        </w:rPr>
        <w:t xml:space="preserve"> [</w:t>
      </w:r>
      <w:r w:rsidR="00433938">
        <w:t>жильцы</w:t>
      </w:r>
      <w:r w:rsidR="00433938">
        <w:rPr>
          <w:lang w:val="en-US"/>
        </w:rPr>
        <w:t>]</w:t>
      </w:r>
      <w:r w:rsidRPr="009B00CE">
        <w:rPr>
          <w:lang w:val="en-US"/>
        </w:rPr>
        <w:t xml:space="preserve"> </w:t>
      </w:r>
      <w:r>
        <w:t>имеет</w:t>
      </w:r>
      <w:r w:rsidRPr="009B00CE">
        <w:rPr>
          <w:lang w:val="en-US"/>
        </w:rPr>
        <w:t xml:space="preserve"> </w:t>
      </w:r>
      <w:r>
        <w:t>столбцы</w:t>
      </w:r>
      <w:r w:rsidRPr="009B00CE">
        <w:rPr>
          <w:lang w:val="en-US"/>
        </w:rPr>
        <w:t xml:space="preserve"> </w:t>
      </w:r>
      <w:r>
        <w:rPr>
          <w:lang w:val="en-US"/>
        </w:rPr>
        <w:t>id</w:t>
      </w:r>
      <w:r w:rsidRPr="009B00CE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registration_date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064BD7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  <w:t xml:space="preserve">2. </w:t>
      </w:r>
      <w:r w:rsidR="00433938">
        <w:t xml:space="preserve">Для </w:t>
      </w:r>
      <w:r w:rsidR="00433938">
        <w:rPr>
          <w:lang w:val="en-US"/>
        </w:rPr>
        <w:t>full</w:t>
      </w:r>
      <w:r w:rsidR="00433938" w:rsidRPr="00433938">
        <w:t>_</w:t>
      </w:r>
      <w:r w:rsidR="00433938">
        <w:rPr>
          <w:lang w:val="en-US"/>
        </w:rPr>
        <w:t>name</w:t>
      </w:r>
      <w:r w:rsidR="00433938" w:rsidRPr="00433938">
        <w:t xml:space="preserve"> </w:t>
      </w:r>
      <w:r w:rsidR="00433938">
        <w:t xml:space="preserve">используется </w:t>
      </w:r>
      <w:r w:rsidR="00433938">
        <w:rPr>
          <w:lang w:val="en-US"/>
        </w:rPr>
        <w:t>VARCHAR</w:t>
      </w:r>
      <w:r w:rsidR="00433938" w:rsidRPr="00433938">
        <w:t xml:space="preserve"> </w:t>
      </w:r>
      <w:r w:rsidR="00433938">
        <w:t>(</w:t>
      </w:r>
      <w:r w:rsidR="00433938" w:rsidRPr="00433938">
        <w:t>255</w:t>
      </w:r>
      <w:r w:rsidR="00433938">
        <w:t>)</w:t>
      </w:r>
      <w:r w:rsidR="00433938" w:rsidRPr="00433938">
        <w:t xml:space="preserve"> </w:t>
      </w:r>
      <w:r w:rsidR="00433938">
        <w:t xml:space="preserve">с таким типом данных маловероятно возникнет проблема с длинной ФИО </w:t>
      </w:r>
      <w:r w:rsidR="00433938">
        <w:br/>
        <w:t xml:space="preserve">3. Для </w:t>
      </w:r>
      <w:r w:rsidR="00433938">
        <w:rPr>
          <w:lang w:val="en-US"/>
        </w:rPr>
        <w:t>birth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>
        <w:rPr>
          <w:lang w:val="en-US"/>
        </w:rPr>
        <w:t>DATE</w:t>
      </w:r>
      <w:r w:rsidR="00433938" w:rsidRPr="00433938">
        <w:t xml:space="preserve"> </w:t>
      </w:r>
      <w:r w:rsidR="00433938">
        <w:t xml:space="preserve">поскольку неважно в какое время человек родился, интересует только дата. </w:t>
      </w:r>
      <w:r w:rsidR="00433938">
        <w:br/>
        <w:t xml:space="preserve">4. Для </w:t>
      </w:r>
      <w:r w:rsidR="00433938">
        <w:rPr>
          <w:lang w:val="en-US"/>
        </w:rPr>
        <w:t>registration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>
        <w:rPr>
          <w:lang w:val="en-US"/>
        </w:rPr>
        <w:t>DATE</w:t>
      </w:r>
      <w:r w:rsidR="00433938" w:rsidRPr="00433938">
        <w:t xml:space="preserve"> </w:t>
      </w:r>
      <w:r w:rsidR="00433938">
        <w:t>поскольку неважно в какое время человек зарегистрировался, интересует только дата регистрации.</w:t>
      </w:r>
      <w:r w:rsidR="00433938">
        <w:br/>
        <w:t xml:space="preserve">5. Для </w:t>
      </w:r>
      <w:r w:rsidR="00433938">
        <w:rPr>
          <w:lang w:val="en-US"/>
        </w:rPr>
        <w:t>phone</w:t>
      </w:r>
      <w:r w:rsidR="00433938" w:rsidRPr="00433938">
        <w:t>_</w:t>
      </w:r>
      <w:r w:rsidR="00433938">
        <w:rPr>
          <w:lang w:val="en-US"/>
        </w:rPr>
        <w:t>number</w:t>
      </w:r>
      <w:r w:rsidR="00433938">
        <w:t xml:space="preserve"> используется </w:t>
      </w:r>
      <w:r w:rsidR="00433938">
        <w:rPr>
          <w:lang w:val="en-US"/>
        </w:rPr>
        <w:t>VARCHAR</w:t>
      </w:r>
      <w:r w:rsidR="00433938" w:rsidRPr="00433938">
        <w:t xml:space="preserve"> 20 – 20 </w:t>
      </w:r>
      <w:r w:rsidR="00433938">
        <w:t>символов будет достаточно для телефонного номера, меньше может быть, больше – нет.</w:t>
      </w:r>
      <w:r w:rsidR="00433938">
        <w:br/>
        <w:t xml:space="preserve">Все столбцы имеют значение </w:t>
      </w:r>
      <w:r w:rsidR="00433938">
        <w:rPr>
          <w:lang w:val="en-US"/>
        </w:rPr>
        <w:t>Not Null</w:t>
      </w:r>
    </w:p>
    <w:p w14:paraId="74F2208E" w14:textId="00CCB493" w:rsidR="00433938" w:rsidRDefault="006326E7" w:rsidP="00433938">
      <w:pPr>
        <w:jc w:val="center"/>
      </w:pPr>
      <w:r w:rsidRPr="006326E7">
        <w:rPr>
          <w:noProof/>
          <w:lang w:eastAsia="ru-RU"/>
        </w:rPr>
        <w:drawing>
          <wp:inline distT="0" distB="0" distL="0" distR="0" wp14:anchorId="7C33EFDC" wp14:editId="05AEF8CD">
            <wp:extent cx="1720512" cy="1685677"/>
            <wp:effectExtent l="0" t="0" r="0" b="0"/>
            <wp:docPr id="15" name="Рисунок 15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8" t="16632" r="37132" b="44181"/>
                    <a:stretch/>
                  </pic:blipFill>
                  <pic:spPr bwMode="auto">
                    <a:xfrm>
                      <a:off x="0" y="0"/>
                      <a:ext cx="1744845" cy="17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3ED2" w14:textId="0FBCA69D" w:rsidR="00433938" w:rsidRPr="00433938" w:rsidRDefault="00433938" w:rsidP="00433938">
      <w:pPr>
        <w:jc w:val="center"/>
        <w:rPr>
          <w:b/>
        </w:rPr>
      </w:pPr>
      <w:r w:rsidRPr="00433938">
        <w:rPr>
          <w:b/>
        </w:rPr>
        <w:t>Рис. 6</w:t>
      </w:r>
      <w:r>
        <w:rPr>
          <w:b/>
        </w:rPr>
        <w:br/>
      </w:r>
      <w:r w:rsidRPr="00433938">
        <w:t xml:space="preserve">Так выглядит готовая таблица </w:t>
      </w:r>
      <w:r w:rsidRPr="00433938">
        <w:rPr>
          <w:lang w:val="en-US"/>
        </w:rPr>
        <w:t>residents</w:t>
      </w:r>
      <w:r w:rsidRPr="00433938">
        <w:t xml:space="preserve"> (рис. 6)</w:t>
      </w:r>
      <w:r w:rsidRPr="00433938">
        <w:br/>
      </w:r>
    </w:p>
    <w:p w14:paraId="212D3490" w14:textId="4B371F64" w:rsidR="00433938" w:rsidRDefault="00433938" w:rsidP="002106DD">
      <w:pPr>
        <w:pStyle w:val="a3"/>
        <w:numPr>
          <w:ilvl w:val="0"/>
          <w:numId w:val="13"/>
        </w:numPr>
        <w:jc w:val="both"/>
      </w:pPr>
      <w:r>
        <w:t xml:space="preserve">Таблица </w:t>
      </w:r>
      <w:r>
        <w:rPr>
          <w:lang w:val="en-US"/>
        </w:rPr>
        <w:t>carspots</w:t>
      </w:r>
      <w:r w:rsidRPr="00433938">
        <w:t xml:space="preserve"> [</w:t>
      </w:r>
      <w:r>
        <w:t>парковочные места</w:t>
      </w:r>
      <w:r w:rsidRPr="00433938">
        <w:t>]</w:t>
      </w:r>
      <w:r>
        <w:t xml:space="preserve"> имеет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description</w:t>
      </w:r>
      <w:r w:rsidRPr="00433938">
        <w:br/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  <w:t xml:space="preserve">2.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>
        <w:rPr>
          <w:lang w:val="en-US"/>
        </w:rPr>
        <w:t>INT</w:t>
      </w:r>
      <w:r w:rsidRPr="00433938">
        <w:t>.</w:t>
      </w:r>
      <w:r>
        <w:t xml:space="preserve"> Используется для связи с таблицей с машинами. </w:t>
      </w:r>
      <w:r>
        <w:lastRenderedPageBreak/>
        <w:t xml:space="preserve">Связь 1 к 1 говорит о </w:t>
      </w:r>
      <w:proofErr w:type="gramStart"/>
      <w:r>
        <w:t>том</w:t>
      </w:r>
      <w:proofErr w:type="gramEnd"/>
      <w:r>
        <w:t xml:space="preserve"> что у 1 машины 1 место. </w:t>
      </w:r>
      <w:r>
        <w:br/>
        <w:t xml:space="preserve">3.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>
        <w:rPr>
          <w:lang w:val="en-US"/>
        </w:rPr>
        <w:t>INT</w:t>
      </w:r>
      <w:r w:rsidRPr="00433938">
        <w:t>.</w:t>
      </w:r>
      <w:r>
        <w:t xml:space="preserve">  Используется для связи с жильцом. У жильца может быть много парковочных мест поэтому связь 1</w:t>
      </w:r>
      <w:r w:rsidRPr="00433938">
        <w:t>:</w:t>
      </w:r>
      <w:r>
        <w:rPr>
          <w:lang w:val="en-US"/>
        </w:rPr>
        <w:t>n</w:t>
      </w:r>
      <w:r w:rsidRPr="00433938">
        <w:t xml:space="preserve"> </w:t>
      </w:r>
      <w:r>
        <w:t>один ко многим.</w:t>
      </w:r>
      <w:r>
        <w:br/>
        <w:t xml:space="preserve">4. Для </w:t>
      </w:r>
      <w:r>
        <w:rPr>
          <w:lang w:val="en-US"/>
        </w:rPr>
        <w:t>description</w:t>
      </w:r>
      <w:r w:rsidRPr="00433938">
        <w:t xml:space="preserve"> </w:t>
      </w:r>
      <w:r>
        <w:t xml:space="preserve">используется </w:t>
      </w:r>
      <w:r>
        <w:rPr>
          <w:lang w:val="en-US"/>
        </w:rPr>
        <w:t>VARCHAR</w:t>
      </w:r>
      <w:r w:rsidRPr="00433938">
        <w:t xml:space="preserve"> 255</w:t>
      </w:r>
      <w:r>
        <w:t>. Такого типа данных хватит для описания места где находится парковочное место, например</w:t>
      </w:r>
      <w:r w:rsidR="00FE4458">
        <w:t>,</w:t>
      </w:r>
      <w:r>
        <w:t xml:space="preserve"> «под деревом у подъезда» или для своих обозначений «первая парковка второе место»</w:t>
      </w:r>
    </w:p>
    <w:p w14:paraId="623853E3" w14:textId="77777777" w:rsidR="006326E7" w:rsidRDefault="006326E7" w:rsidP="00433938">
      <w:pPr>
        <w:pStyle w:val="a3"/>
        <w:jc w:val="center"/>
        <w:rPr>
          <w:noProof/>
          <w:lang w:eastAsia="ru-RU"/>
        </w:rPr>
      </w:pPr>
    </w:p>
    <w:p w14:paraId="7BEFC4AE" w14:textId="3560EB86" w:rsidR="00433938" w:rsidRDefault="006326E7" w:rsidP="00433938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4F80F1E0" wp14:editId="37EE5D18">
            <wp:extent cx="1884459" cy="1693812"/>
            <wp:effectExtent l="0" t="0" r="1905" b="1905"/>
            <wp:docPr id="16" name="Рисунок 16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9" t="64986" r="34638" b="3697"/>
                    <a:stretch/>
                  </pic:blipFill>
                  <pic:spPr bwMode="auto">
                    <a:xfrm>
                      <a:off x="0" y="0"/>
                      <a:ext cx="1903776" cy="17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7187" w14:textId="350B65EB" w:rsidR="00433938" w:rsidRDefault="00433938" w:rsidP="00433938">
      <w:pPr>
        <w:pStyle w:val="a3"/>
        <w:jc w:val="center"/>
      </w:pPr>
      <w:r w:rsidRPr="00433938">
        <w:rPr>
          <w:b/>
        </w:rPr>
        <w:t>Рис. 7</w:t>
      </w:r>
    </w:p>
    <w:p w14:paraId="1151BADF" w14:textId="6A07C470" w:rsidR="00433938" w:rsidRDefault="00433938" w:rsidP="00433938">
      <w:pPr>
        <w:pStyle w:val="a3"/>
        <w:jc w:val="center"/>
      </w:pPr>
      <w:r>
        <w:t xml:space="preserve">Так выглядит готовя таблица </w:t>
      </w:r>
      <w:r>
        <w:rPr>
          <w:lang w:val="en-US"/>
        </w:rPr>
        <w:t>carspots</w:t>
      </w:r>
      <w:r w:rsidRPr="00433938">
        <w:t xml:space="preserve"> (</w:t>
      </w:r>
      <w:r>
        <w:t>рис. 7</w:t>
      </w:r>
      <w:r w:rsidRPr="00433938">
        <w:t>)</w:t>
      </w:r>
    </w:p>
    <w:p w14:paraId="688575CC" w14:textId="4FC66F28" w:rsidR="00433938" w:rsidRDefault="00433938" w:rsidP="00433938">
      <w:pPr>
        <w:pStyle w:val="a3"/>
      </w:pPr>
    </w:p>
    <w:p w14:paraId="0AA31F3C" w14:textId="590BF89A" w:rsidR="00433938" w:rsidRDefault="00433938" w:rsidP="002106DD">
      <w:pPr>
        <w:pStyle w:val="a3"/>
        <w:numPr>
          <w:ilvl w:val="0"/>
          <w:numId w:val="13"/>
        </w:numPr>
        <w:jc w:val="both"/>
      </w:pPr>
      <w:r>
        <w:t xml:space="preserve">Таблица </w:t>
      </w:r>
      <w:r>
        <w:rPr>
          <w:lang w:val="en-US"/>
        </w:rPr>
        <w:t>car</w:t>
      </w:r>
      <w:r w:rsidR="00A53C41">
        <w:rPr>
          <w:lang w:val="en-US"/>
        </w:rPr>
        <w:t>s</w:t>
      </w:r>
      <w:r w:rsidRPr="00433938">
        <w:t xml:space="preserve"> </w:t>
      </w:r>
      <w:r>
        <w:t xml:space="preserve">содержит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plate</w:t>
      </w:r>
      <w:r w:rsidRPr="00433938">
        <w:t>.</w:t>
      </w:r>
      <w:r w:rsidRPr="00433938">
        <w:br/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Pr="002E3204">
        <w:t xml:space="preserve">2. </w:t>
      </w:r>
      <w:r>
        <w:t xml:space="preserve">Для </w:t>
      </w:r>
      <w:r>
        <w:rPr>
          <w:lang w:val="en-US"/>
        </w:rPr>
        <w:t>car</w:t>
      </w:r>
      <w:r w:rsidRPr="002E3204">
        <w:t>_</w:t>
      </w:r>
      <w:r>
        <w:rPr>
          <w:lang w:val="en-US"/>
        </w:rPr>
        <w:t>plate</w:t>
      </w:r>
      <w:r w:rsidRPr="002E3204">
        <w:t xml:space="preserve"> </w:t>
      </w:r>
      <w:r w:rsidR="002E3204">
        <w:t xml:space="preserve">используется </w:t>
      </w:r>
      <w:r w:rsidR="002E3204">
        <w:rPr>
          <w:lang w:val="en-US"/>
        </w:rPr>
        <w:t>VARCHAR</w:t>
      </w:r>
      <w:r w:rsidR="002E3204" w:rsidRPr="002E3204">
        <w:t xml:space="preserve"> 9 </w:t>
      </w:r>
      <w:r w:rsidR="002E3204">
        <w:t xml:space="preserve">поскольку длина номера автомобиля – 9 символов, </w:t>
      </w:r>
      <w:proofErr w:type="gramStart"/>
      <w:r w:rsidR="002E3204">
        <w:t>например</w:t>
      </w:r>
      <w:proofErr w:type="gramEnd"/>
      <w:r w:rsidR="002E3204">
        <w:t xml:space="preserve"> А000АА777</w:t>
      </w:r>
    </w:p>
    <w:p w14:paraId="75131F84" w14:textId="77777777" w:rsidR="006326E7" w:rsidRDefault="006326E7" w:rsidP="002E3204">
      <w:pPr>
        <w:pStyle w:val="a3"/>
        <w:jc w:val="center"/>
        <w:rPr>
          <w:noProof/>
          <w:lang w:eastAsia="ru-RU"/>
        </w:rPr>
      </w:pPr>
    </w:p>
    <w:p w14:paraId="5E8692B0" w14:textId="34D1476C" w:rsidR="002E3204" w:rsidRDefault="00A53C41" w:rsidP="002E3204">
      <w:pPr>
        <w:pStyle w:val="a3"/>
        <w:jc w:val="center"/>
      </w:pPr>
      <w:r w:rsidRPr="00CE4D46">
        <w:rPr>
          <w:noProof/>
          <w:lang w:eastAsia="ru-RU"/>
        </w:rPr>
        <w:drawing>
          <wp:inline distT="0" distB="0" distL="0" distR="0" wp14:anchorId="5BADC1B7" wp14:editId="30D6AA9B">
            <wp:extent cx="1844702" cy="1596171"/>
            <wp:effectExtent l="0" t="0" r="3175" b="4445"/>
            <wp:docPr id="3" name="Рисунок 3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8" t="66925" r="17431" b="5327"/>
                    <a:stretch/>
                  </pic:blipFill>
                  <pic:spPr bwMode="auto">
                    <a:xfrm>
                      <a:off x="0" y="0"/>
                      <a:ext cx="1856388" cy="16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C30D5" w14:textId="2827FBD5" w:rsidR="002E3204" w:rsidRDefault="002E3204" w:rsidP="002E3204">
      <w:pPr>
        <w:pStyle w:val="a3"/>
        <w:jc w:val="center"/>
      </w:pPr>
      <w:r w:rsidRPr="002E3204">
        <w:rPr>
          <w:b/>
        </w:rPr>
        <w:t>Рис.</w:t>
      </w:r>
      <w:r>
        <w:rPr>
          <w:b/>
        </w:rPr>
        <w:t xml:space="preserve"> </w:t>
      </w:r>
      <w:r w:rsidRPr="002E3204">
        <w:rPr>
          <w:b/>
        </w:rPr>
        <w:t>8</w:t>
      </w:r>
      <w:r>
        <w:rPr>
          <w:b/>
        </w:rPr>
        <w:br/>
      </w:r>
      <w:r>
        <w:t xml:space="preserve">Так выглядит готовая таблица </w:t>
      </w:r>
      <w:r>
        <w:rPr>
          <w:lang w:val="en-US"/>
        </w:rPr>
        <w:t>car</w:t>
      </w:r>
      <w:r w:rsidR="00A53C41">
        <w:t>s</w:t>
      </w:r>
      <w:r w:rsidRPr="002E3204">
        <w:t xml:space="preserve"> (</w:t>
      </w:r>
      <w:r>
        <w:t>рис. 8</w:t>
      </w:r>
      <w:r w:rsidRPr="002E3204">
        <w:t>)</w:t>
      </w:r>
    </w:p>
    <w:p w14:paraId="5C4F51AE" w14:textId="77777777" w:rsidR="006326E7" w:rsidRDefault="002E3204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apartments_has_residents</w:t>
      </w:r>
      <w:proofErr w:type="spellEnd"/>
      <w:r w:rsidRPr="002E3204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residents_id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INT </w:t>
      </w:r>
      <w:r>
        <w:t>и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Primary Key.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квартир и у одной квартиры может быть несколько жильцов </w:t>
      </w:r>
      <w:r w:rsidR="006326E7">
        <w:br/>
      </w:r>
    </w:p>
    <w:p w14:paraId="0598B946" w14:textId="77777777" w:rsidR="006326E7" w:rsidRDefault="006326E7" w:rsidP="006326E7">
      <w:pPr>
        <w:pStyle w:val="a3"/>
        <w:jc w:val="center"/>
        <w:rPr>
          <w:noProof/>
          <w:lang w:eastAsia="ru-RU"/>
        </w:rPr>
      </w:pPr>
    </w:p>
    <w:p w14:paraId="723A0DFD" w14:textId="25462B35" w:rsidR="002E3204" w:rsidRDefault="006326E7" w:rsidP="006326E7">
      <w:pPr>
        <w:pStyle w:val="a3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72F83706" wp14:editId="613CD1F5">
            <wp:extent cx="3776869" cy="1597602"/>
            <wp:effectExtent l="0" t="0" r="0" b="3175"/>
            <wp:docPr id="18" name="Рисунок 18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0" t="1" r="37735" b="45365"/>
                    <a:stretch/>
                  </pic:blipFill>
                  <pic:spPr bwMode="auto">
                    <a:xfrm>
                      <a:off x="0" y="0"/>
                      <a:ext cx="3796123" cy="16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E3C" w14:textId="77777777" w:rsidR="00A53C41" w:rsidRPr="00CE4D46" w:rsidRDefault="00A53C41" w:rsidP="00A53C41">
      <w:pPr>
        <w:pStyle w:val="a3"/>
        <w:jc w:val="center"/>
      </w:pPr>
      <w:r w:rsidRPr="00CE4D46">
        <w:rPr>
          <w:b/>
        </w:rPr>
        <w:t>Рис.9</w:t>
      </w:r>
      <w:r>
        <w:br/>
        <w:t xml:space="preserve">Так выглядит готовая таблица </w:t>
      </w:r>
      <w:r w:rsidRPr="002E3204">
        <w:rPr>
          <w:lang w:val="en-US"/>
        </w:rPr>
        <w:t>apartments</w:t>
      </w:r>
      <w:r w:rsidRPr="00CE4D46">
        <w:t>_</w:t>
      </w:r>
      <w:r w:rsidRPr="002E3204">
        <w:rPr>
          <w:lang w:val="en-US"/>
        </w:rPr>
        <w:t>has</w:t>
      </w:r>
      <w:r w:rsidRPr="00CE4D46">
        <w:t>_</w:t>
      </w:r>
      <w:r w:rsidRPr="002E3204">
        <w:rPr>
          <w:lang w:val="en-US"/>
        </w:rPr>
        <w:t>residents</w:t>
      </w:r>
      <w:r>
        <w:t xml:space="preserve"> и связи (рис.9)</w:t>
      </w:r>
    </w:p>
    <w:p w14:paraId="0FF4593D" w14:textId="77777777" w:rsidR="00A53C41" w:rsidRDefault="00A53C41" w:rsidP="006326E7">
      <w:pPr>
        <w:pStyle w:val="a3"/>
        <w:jc w:val="center"/>
      </w:pPr>
    </w:p>
    <w:p w14:paraId="7CB0B54A" w14:textId="4F0869A7" w:rsidR="003106FD" w:rsidRDefault="003106FD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payments_has_residents</w:t>
      </w:r>
      <w:proofErr w:type="spellEnd"/>
      <w:r w:rsidRPr="003106FD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payments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INT </w:t>
      </w:r>
      <w:r>
        <w:t>и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Primary Key.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платежей и у одного платежа может быть несколько жильцов </w:t>
      </w:r>
    </w:p>
    <w:p w14:paraId="6F75C50A" w14:textId="77777777" w:rsidR="006326E7" w:rsidRDefault="006326E7" w:rsidP="006326E7">
      <w:pPr>
        <w:pStyle w:val="a3"/>
        <w:jc w:val="center"/>
        <w:rPr>
          <w:noProof/>
          <w:lang w:eastAsia="ru-RU"/>
        </w:rPr>
      </w:pPr>
    </w:p>
    <w:p w14:paraId="10CA007D" w14:textId="4ACCF160" w:rsidR="006326E7" w:rsidRDefault="006326E7" w:rsidP="006326E7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02A1BE30" wp14:editId="0191F0C3">
            <wp:extent cx="3275938" cy="2168891"/>
            <wp:effectExtent l="0" t="0" r="1270" b="3175"/>
            <wp:docPr id="19" name="Рисунок 19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5" t="17819" r="37818" b="2217"/>
                    <a:stretch/>
                  </pic:blipFill>
                  <pic:spPr bwMode="auto">
                    <a:xfrm>
                      <a:off x="0" y="0"/>
                      <a:ext cx="3289920" cy="21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D935" w14:textId="77777777" w:rsidR="00A53C41" w:rsidRPr="00CE4D46" w:rsidRDefault="00A53C41" w:rsidP="00A53C41">
      <w:pPr>
        <w:pStyle w:val="a3"/>
        <w:jc w:val="center"/>
        <w:rPr>
          <w:b/>
        </w:rPr>
      </w:pPr>
      <w:r w:rsidRPr="00CE4D46">
        <w:rPr>
          <w:b/>
        </w:rPr>
        <w:t>Рис.10</w:t>
      </w:r>
    </w:p>
    <w:p w14:paraId="54C57861" w14:textId="77777777" w:rsidR="00A53C41" w:rsidRDefault="00A53C41" w:rsidP="00A53C41">
      <w:pPr>
        <w:pStyle w:val="a3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payments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residents</w:t>
      </w:r>
      <w:r>
        <w:t xml:space="preserve"> и связи (Рис.10)</w:t>
      </w:r>
    </w:p>
    <w:p w14:paraId="3354C85E" w14:textId="77777777" w:rsidR="00A53C41" w:rsidRDefault="00A53C41" w:rsidP="006326E7">
      <w:pPr>
        <w:pStyle w:val="a3"/>
        <w:jc w:val="center"/>
      </w:pPr>
    </w:p>
    <w:p w14:paraId="21819BA2" w14:textId="56CE162C" w:rsidR="003106FD" w:rsidRDefault="003106FD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residents_has_car</w:t>
      </w:r>
      <w:proofErr w:type="spellEnd"/>
      <w:r w:rsidRPr="003106FD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residents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car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INT </w:t>
      </w:r>
      <w:r>
        <w:t>и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Primary Key.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машин и у одной машины может быть несколько владельцев </w:t>
      </w:r>
    </w:p>
    <w:p w14:paraId="252C9E36" w14:textId="77777777" w:rsidR="006326E7" w:rsidRDefault="006326E7" w:rsidP="006326E7">
      <w:pPr>
        <w:pStyle w:val="a3"/>
        <w:jc w:val="center"/>
        <w:rPr>
          <w:noProof/>
          <w:lang w:eastAsia="ru-RU"/>
        </w:rPr>
      </w:pPr>
    </w:p>
    <w:p w14:paraId="3B356BB4" w14:textId="2625D6B7" w:rsidR="006326E7" w:rsidRDefault="00A53C41" w:rsidP="006326E7">
      <w:pPr>
        <w:pStyle w:val="a3"/>
        <w:jc w:val="center"/>
      </w:pPr>
      <w:r w:rsidRPr="00CE4D46">
        <w:rPr>
          <w:noProof/>
          <w:lang w:eastAsia="ru-RU"/>
        </w:rPr>
        <w:lastRenderedPageBreak/>
        <w:drawing>
          <wp:inline distT="0" distB="0" distL="0" distR="0" wp14:anchorId="14AAEB39" wp14:editId="7C0E9AC8">
            <wp:extent cx="2337021" cy="2095015"/>
            <wp:effectExtent l="0" t="0" r="6350" b="635"/>
            <wp:docPr id="4" name="Рисунок 4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3" t="9501" r="15351"/>
                    <a:stretch/>
                  </pic:blipFill>
                  <pic:spPr bwMode="auto">
                    <a:xfrm>
                      <a:off x="0" y="0"/>
                      <a:ext cx="2345501" cy="21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E6F2" w14:textId="77777777" w:rsidR="00A53C41" w:rsidRPr="00CE4D46" w:rsidRDefault="00A53C41" w:rsidP="00A53C41">
      <w:pPr>
        <w:pStyle w:val="a3"/>
        <w:jc w:val="center"/>
        <w:rPr>
          <w:b/>
        </w:rPr>
      </w:pPr>
      <w:r w:rsidRPr="00CE4D46">
        <w:rPr>
          <w:b/>
        </w:rPr>
        <w:t>Рис.11</w:t>
      </w:r>
    </w:p>
    <w:p w14:paraId="0CC9A144" w14:textId="77777777" w:rsidR="00A53C41" w:rsidRDefault="00A53C41" w:rsidP="00A53C41">
      <w:pPr>
        <w:pStyle w:val="a3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residents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car</w:t>
      </w:r>
      <w:r>
        <w:rPr>
          <w:lang w:val="en-US"/>
        </w:rPr>
        <w:t>s</w:t>
      </w:r>
      <w:r>
        <w:t xml:space="preserve"> и связи (Рис.11)</w:t>
      </w:r>
    </w:p>
    <w:p w14:paraId="12B4B1AE" w14:textId="77777777" w:rsidR="00A53C41" w:rsidRDefault="00A53C41" w:rsidP="006326E7">
      <w:pPr>
        <w:pStyle w:val="a3"/>
        <w:jc w:val="center"/>
      </w:pPr>
    </w:p>
    <w:p w14:paraId="76875150" w14:textId="1991871E" w:rsidR="006326E7" w:rsidRDefault="003106FD" w:rsidP="002106DD">
      <w:pPr>
        <w:pStyle w:val="a3"/>
        <w:numPr>
          <w:ilvl w:val="0"/>
          <w:numId w:val="13"/>
        </w:numPr>
        <w:jc w:val="both"/>
      </w:pPr>
      <w:r>
        <w:t xml:space="preserve"> Таблица </w:t>
      </w:r>
      <w:r>
        <w:rPr>
          <w:lang w:val="en-US"/>
        </w:rPr>
        <w:t>logs</w:t>
      </w:r>
      <w:r w:rsidRPr="003106FD">
        <w:t xml:space="preserve"> </w:t>
      </w:r>
      <w:r>
        <w:t xml:space="preserve">используется для срабатывания </w:t>
      </w:r>
      <w:proofErr w:type="spellStart"/>
      <w:r>
        <w:t>тригера</w:t>
      </w:r>
      <w:proofErr w:type="spellEnd"/>
      <w:r>
        <w:t xml:space="preserve">. В таблице хранятся значения </w:t>
      </w:r>
      <w:r>
        <w:rPr>
          <w:lang w:val="en-US"/>
        </w:rPr>
        <w:t>id</w:t>
      </w:r>
      <w:r w:rsidRPr="003106FD">
        <w:t xml:space="preserve">, </w:t>
      </w:r>
      <w:r>
        <w:rPr>
          <w:lang w:val="en-US"/>
        </w:rPr>
        <w:t>type</w:t>
      </w:r>
      <w:r w:rsidRPr="003106FD">
        <w:t xml:space="preserve">, </w:t>
      </w:r>
      <w:r>
        <w:rPr>
          <w:lang w:val="en-US"/>
        </w:rPr>
        <w:t>date</w:t>
      </w:r>
      <w:r w:rsidRPr="003106FD">
        <w:t xml:space="preserve">, </w:t>
      </w:r>
      <w:proofErr w:type="spellStart"/>
      <w:r>
        <w:rPr>
          <w:lang w:val="en-US"/>
        </w:rPr>
        <w:t>desctiprion</w:t>
      </w:r>
      <w:proofErr w:type="spellEnd"/>
      <w:r w:rsidRPr="003106FD">
        <w:br/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</w:t>
      </w:r>
      <w:r w:rsidRPr="003106FD">
        <w:t>.</w:t>
      </w:r>
      <w:r>
        <w:br/>
      </w:r>
      <w:r w:rsidRPr="003106FD">
        <w:t xml:space="preserve">2. </w:t>
      </w:r>
      <w:r>
        <w:t xml:space="preserve">Для </w:t>
      </w:r>
      <w:r>
        <w:rPr>
          <w:lang w:val="en-US"/>
        </w:rPr>
        <w:t>type</w:t>
      </w:r>
      <w:r w:rsidRPr="003106FD">
        <w:t xml:space="preserve"> – </w:t>
      </w:r>
      <w:r>
        <w:t xml:space="preserve">используется </w:t>
      </w:r>
      <w:r>
        <w:rPr>
          <w:lang w:val="en-US"/>
        </w:rPr>
        <w:t>VARCAHR</w:t>
      </w:r>
      <w:r w:rsidRPr="003106FD">
        <w:t xml:space="preserve"> 45</w:t>
      </w:r>
      <w:r>
        <w:t>. Тип хранит значение какое действие было сделано</w:t>
      </w:r>
      <w:r>
        <w:br/>
        <w:t xml:space="preserve">3. Для </w:t>
      </w:r>
      <w:r>
        <w:rPr>
          <w:lang w:val="en-US"/>
        </w:rPr>
        <w:t>data</w:t>
      </w:r>
      <w:r w:rsidRPr="003106FD">
        <w:t xml:space="preserve"> </w:t>
      </w:r>
      <w:r>
        <w:t xml:space="preserve">используется </w:t>
      </w:r>
      <w:r>
        <w:rPr>
          <w:lang w:val="en-US"/>
        </w:rPr>
        <w:t>DATETIME</w:t>
      </w:r>
      <w:r w:rsidRPr="003106FD">
        <w:t xml:space="preserve"> </w:t>
      </w:r>
      <w:r>
        <w:t>– в этом поле используется не только дата, но и время, для более точного определения действия</w:t>
      </w:r>
      <w:r>
        <w:br/>
        <w:t xml:space="preserve">4. Для </w:t>
      </w:r>
      <w:r>
        <w:rPr>
          <w:lang w:val="en-US"/>
        </w:rPr>
        <w:t>description</w:t>
      </w:r>
      <w:r w:rsidRPr="003106FD">
        <w:t xml:space="preserve"> </w:t>
      </w:r>
      <w:r>
        <w:t xml:space="preserve">используется </w:t>
      </w:r>
      <w:r>
        <w:rPr>
          <w:lang w:val="en-US"/>
        </w:rPr>
        <w:t>VARCAHAR</w:t>
      </w:r>
      <w:r w:rsidRPr="003106FD">
        <w:t xml:space="preserve"> 255 </w:t>
      </w:r>
      <w:r>
        <w:t xml:space="preserve">чего будет достаточно для описания действия «что было сделано и кем»  </w:t>
      </w:r>
    </w:p>
    <w:p w14:paraId="60A64141" w14:textId="590CACCA" w:rsidR="00073AB1" w:rsidRDefault="006326E7" w:rsidP="006326E7">
      <w:pPr>
        <w:pStyle w:val="a3"/>
        <w:jc w:val="center"/>
        <w:rPr>
          <w:noProof/>
          <w:lang w:eastAsia="ru-RU"/>
        </w:rPr>
      </w:pPr>
      <w:r w:rsidRPr="006326E7">
        <w:rPr>
          <w:noProof/>
          <w:lang w:eastAsia="ru-RU"/>
        </w:rPr>
        <w:drawing>
          <wp:inline distT="0" distB="0" distL="0" distR="0" wp14:anchorId="77477159" wp14:editId="0E96D6CE">
            <wp:extent cx="1765190" cy="1753357"/>
            <wp:effectExtent l="0" t="0" r="6985" b="0"/>
            <wp:docPr id="21" name="Рисунок 2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9" t="37615" b="25574"/>
                    <a:stretch/>
                  </pic:blipFill>
                  <pic:spPr bwMode="auto">
                    <a:xfrm>
                      <a:off x="0" y="0"/>
                      <a:ext cx="1803192" cy="1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DC37" w14:textId="77777777" w:rsidR="00A53C41" w:rsidRPr="00CE4D46" w:rsidRDefault="00A53C41" w:rsidP="00A53C41">
      <w:pPr>
        <w:pStyle w:val="a3"/>
        <w:jc w:val="center"/>
        <w:rPr>
          <w:noProof/>
          <w:lang w:eastAsia="ru-RU"/>
        </w:rPr>
      </w:pPr>
      <w:r w:rsidRPr="00CE4D46">
        <w:rPr>
          <w:b/>
          <w:noProof/>
          <w:lang w:eastAsia="ru-RU"/>
        </w:rPr>
        <w:t>Рис.12</w:t>
      </w:r>
      <w:r>
        <w:rPr>
          <w:noProof/>
          <w:lang w:eastAsia="ru-RU"/>
        </w:rPr>
        <w:br/>
        <w:t xml:space="preserve">Так выглядит таблица </w:t>
      </w:r>
      <w:r>
        <w:rPr>
          <w:noProof/>
          <w:lang w:val="en-US" w:eastAsia="ru-RU"/>
        </w:rPr>
        <w:t>logs</w:t>
      </w:r>
      <w:r w:rsidRPr="00CE4D46">
        <w:rPr>
          <w:noProof/>
          <w:lang w:eastAsia="ru-RU"/>
        </w:rPr>
        <w:t xml:space="preserve"> </w:t>
      </w:r>
      <w:r>
        <w:rPr>
          <w:noProof/>
          <w:lang w:eastAsia="ru-RU"/>
        </w:rPr>
        <w:t>(Рис.12)</w:t>
      </w:r>
    </w:p>
    <w:p w14:paraId="564DB9CB" w14:textId="77777777" w:rsidR="00A53C41" w:rsidRDefault="00A53C41" w:rsidP="006326E7">
      <w:pPr>
        <w:pStyle w:val="a3"/>
        <w:jc w:val="center"/>
        <w:rPr>
          <w:noProof/>
          <w:lang w:eastAsia="ru-RU"/>
        </w:rPr>
      </w:pPr>
    </w:p>
    <w:p w14:paraId="02695530" w14:textId="266CA363" w:rsidR="006326E7" w:rsidRPr="00073AB1" w:rsidRDefault="00073AB1" w:rsidP="00975319">
      <w:pPr>
        <w:pStyle w:val="2"/>
        <w:rPr>
          <w:noProof/>
          <w:lang w:eastAsia="ru-RU"/>
        </w:rPr>
      </w:pPr>
      <w:r>
        <w:rPr>
          <w:noProof/>
          <w:lang w:eastAsia="ru-RU"/>
        </w:rPr>
        <w:br w:type="page"/>
      </w:r>
      <w:bookmarkStart w:id="24" w:name="_Toc166741682"/>
      <w:bookmarkStart w:id="25" w:name="_Toc166742068"/>
      <w:bookmarkStart w:id="26" w:name="_Toc166742276"/>
      <w:r w:rsidR="006326E7" w:rsidRPr="002106D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2.1 Хранимые процедуры</w:t>
      </w:r>
      <w:r w:rsidR="006326E7" w:rsidRPr="00073AB1">
        <w:t>.</w:t>
      </w:r>
      <w:bookmarkEnd w:id="24"/>
      <w:bookmarkEnd w:id="25"/>
      <w:bookmarkEnd w:id="26"/>
    </w:p>
    <w:p w14:paraId="317151E1" w14:textId="45C241DE" w:rsidR="006326E7" w:rsidRDefault="006326E7" w:rsidP="002106DD">
      <w:pPr>
        <w:contextualSpacing/>
        <w:jc w:val="both"/>
      </w:pPr>
      <w:r w:rsidRPr="006326E7">
        <w:t xml:space="preserve">Хранимые процедуры могут содержать в себе готовый код, который будет выполнен при вызове процедуры. Хранимая процедура </w:t>
      </w:r>
      <w:proofErr w:type="spellStart"/>
      <w:r w:rsidRPr="006326E7">
        <w:t>MySQL</w:t>
      </w:r>
      <w:proofErr w:type="spellEnd"/>
      <w:r w:rsidRPr="006326E7">
        <w:t xml:space="preserve"> представляет собой подпрограмму, хранящуюся в базе данных. Она содержит имя, список параметров и операторы SQL. Существует два вида подпрограмм: хранимые процедуры и функции, возвращающие значения, которые используются в других операторах SQL.</w:t>
      </w:r>
      <w:r w:rsidR="009C2BEE">
        <w:t xml:space="preserve"> </w:t>
      </w:r>
      <w:r w:rsidRPr="006326E7">
        <w:t>Основное отличие заключается в том, что функции могут использоваться, как любое другое выражение в операторах SQL, а храни</w:t>
      </w:r>
      <w:r w:rsidR="002106DD">
        <w:t>мые процедуры должны вызываться с помощью </w:t>
      </w:r>
      <w:r w:rsidRPr="006326E7">
        <w:t>оператора CALL. [</w:t>
      </w:r>
      <w:r w:rsidR="00FE4458">
        <w:t>14</w:t>
      </w:r>
      <w:r w:rsidRPr="009C2BEE">
        <w:t xml:space="preserve">] </w:t>
      </w:r>
    </w:p>
    <w:p w14:paraId="3653421B" w14:textId="77777777" w:rsidR="009C2BEE" w:rsidRDefault="006326E7" w:rsidP="002106DD">
      <w:pPr>
        <w:contextualSpacing/>
        <w:jc w:val="both"/>
      </w:pPr>
      <w:r>
        <w:t xml:space="preserve">В моей базе данных </w:t>
      </w:r>
      <w:r w:rsidR="009C2BEE">
        <w:t xml:space="preserve">данные процедуры могут исключить ошибку записи в неверном виде и защитить базу от непредвиденных выражений. Хранимая процедура может содержать в себе транзакцию, условия и обработчик исключений, а также локальные переменные. </w:t>
      </w:r>
    </w:p>
    <w:p w14:paraId="5D36A4A2" w14:textId="331BDA54" w:rsidR="006326E7" w:rsidRDefault="009C2BEE" w:rsidP="002106DD">
      <w:pPr>
        <w:contextualSpacing/>
        <w:jc w:val="both"/>
      </w:pPr>
      <w:r>
        <w:t xml:space="preserve">Транзакции позволяет обеспечить контроль над выполнением операций. Транзакция содержит в себе группу операций как одно целое, при этом все изменения можно или откатить, или подтвердить, если все прошло успешно. </w:t>
      </w:r>
    </w:p>
    <w:p w14:paraId="4E939E28" w14:textId="655F4779" w:rsidR="009C2BEE" w:rsidRDefault="009C2BEE" w:rsidP="002106DD">
      <w:pPr>
        <w:contextualSpacing/>
        <w:jc w:val="both"/>
      </w:pPr>
      <w:r>
        <w:t xml:space="preserve">Условия – это операторы для выполнения различных действий в зависимости от условий. В </w:t>
      </w:r>
      <w:r>
        <w:rPr>
          <w:lang w:val="en-US"/>
        </w:rPr>
        <w:t>MySQL</w:t>
      </w:r>
      <w:r w:rsidRPr="009C2BEE">
        <w:t xml:space="preserve"> </w:t>
      </w:r>
      <w:r>
        <w:t xml:space="preserve">8 </w:t>
      </w:r>
      <w:r>
        <w:rPr>
          <w:lang w:val="en-US"/>
        </w:rPr>
        <w:t>IF</w:t>
      </w:r>
      <w:r w:rsidRPr="009C2BEE">
        <w:t xml:space="preserve">, </w:t>
      </w:r>
      <w:r>
        <w:rPr>
          <w:lang w:val="en-US"/>
        </w:rPr>
        <w:t>ELSEIF</w:t>
      </w:r>
      <w:r w:rsidRPr="009C2BEE">
        <w:t xml:space="preserve">, </w:t>
      </w:r>
      <w:r>
        <w:rPr>
          <w:lang w:val="en-US"/>
        </w:rPr>
        <w:t>ELSE</w:t>
      </w:r>
      <w:r>
        <w:t>, в моей работе они используются для обработчика исключений.</w:t>
      </w:r>
    </w:p>
    <w:p w14:paraId="1345E0F3" w14:textId="73CD620D" w:rsidR="009C2BEE" w:rsidRDefault="009C2BEE" w:rsidP="002106DD">
      <w:pPr>
        <w:contextualSpacing/>
        <w:jc w:val="both"/>
      </w:pPr>
      <w:r>
        <w:t xml:space="preserve">Обработчик исключений в </w:t>
      </w:r>
      <w:r>
        <w:rPr>
          <w:lang w:val="en-US"/>
        </w:rPr>
        <w:t>MySQL</w:t>
      </w:r>
      <w:r w:rsidRPr="009C2BEE">
        <w:t xml:space="preserve"> 8 </w:t>
      </w:r>
      <w:r>
        <w:t>способны генерировать специальные ошибки, которые могут указать на каком этапе была допущена ошибка.</w:t>
      </w:r>
    </w:p>
    <w:p w14:paraId="29379578" w14:textId="5E2BC234" w:rsidR="009C2BEE" w:rsidRDefault="009C2BEE" w:rsidP="002106DD">
      <w:pPr>
        <w:contextualSpacing/>
        <w:jc w:val="both"/>
      </w:pPr>
      <w:r>
        <w:t>Локальные переменные в хранимых процедурах способны держать в себе значение, проводить с этим значением различные операции.</w:t>
      </w:r>
    </w:p>
    <w:p w14:paraId="7A24A8B5" w14:textId="6CA8C9C6" w:rsidR="00E2174B" w:rsidRPr="00073AB1" w:rsidRDefault="009C2BEE" w:rsidP="002106DD">
      <w:pPr>
        <w:contextualSpacing/>
        <w:jc w:val="both"/>
      </w:pPr>
      <w:r>
        <w:t xml:space="preserve">Первая хранимая </w:t>
      </w:r>
      <w:r w:rsidR="00E2174B">
        <w:t>процедура – добавление нового жильца в существующую квартиру. Она принимает 5 значений, которые будут записаны в базу данных</w:t>
      </w:r>
      <w:r w:rsidR="00E2174B" w:rsidRPr="00E2174B">
        <w:t>.</w:t>
      </w:r>
      <w:r w:rsidR="00E2174B">
        <w:t xml:space="preserve"> В ней содержится</w:t>
      </w:r>
      <w:r w:rsidR="00E2174B" w:rsidRPr="00073AB1">
        <w:t xml:space="preserve">: </w:t>
      </w:r>
      <w:r w:rsidR="00E2174B">
        <w:t>условие, транзакция и обработчик исключений.</w:t>
      </w:r>
      <w:r w:rsidR="00073AB1" w:rsidRPr="00073AB1">
        <w:t xml:space="preserve"> </w:t>
      </w:r>
      <w:r w:rsidR="00073AB1">
        <w:t xml:space="preserve">В данной хранимой процедуре существует особенность – </w:t>
      </w:r>
      <w:r w:rsidR="00073AB1">
        <w:rPr>
          <w:lang w:val="en-US"/>
        </w:rPr>
        <w:t>ID</w:t>
      </w:r>
      <w:r w:rsidR="00073AB1" w:rsidRPr="00073AB1">
        <w:t xml:space="preserve"> </w:t>
      </w:r>
      <w:r w:rsidR="00073AB1">
        <w:t xml:space="preserve">квартиры — это порядковый номер квартиры в базе данных. </w:t>
      </w:r>
      <w:r w:rsidR="00C36C63">
        <w:t>Он не связан с номером дома и номером квартиры в этом доме.</w:t>
      </w:r>
    </w:p>
    <w:p w14:paraId="69567EDC" w14:textId="50C79EC0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add_resident_to_apartment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64DAE17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5D1C7EF9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293FEF66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14CFE6D6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06D75DDD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55B87044" w14:textId="10689A6F" w:rsidR="00E2174B" w:rsidRPr="00BE7ADD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F9610E" w14:textId="6E015B5E" w:rsidR="00E2174B" w:rsidRPr="00E2174B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06B9E7D8" w14:textId="39D58260" w:rsidR="00E2174B" w:rsidRDefault="00E2174B" w:rsidP="0086612F">
      <w:pPr>
        <w:jc w:val="both"/>
      </w:pPr>
      <w:r>
        <w:lastRenderedPageBreak/>
        <w:t xml:space="preserve">В этом блоке кода задается название хранимой процедуры и указывается какие значения </w:t>
      </w:r>
      <w:r w:rsidR="00476FDC">
        <w:t>она будет принимать и типы данных этих значений.</w:t>
      </w:r>
    </w:p>
    <w:p w14:paraId="315D2182" w14:textId="7FF60C82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6D825342" w14:textId="07B7CDC1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BC0FFA4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761C095F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2CA076B3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2F68E2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67B8B2A1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A9AE5E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0F932ADC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BE0042E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7C0D0C68" w14:textId="038359FD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611FE51F" w14:textId="4970F957" w:rsidR="00476FDC" w:rsidRPr="00476FDC" w:rsidRDefault="00476FDC" w:rsidP="002106DD">
      <w:pPr>
        <w:jc w:val="both"/>
      </w:pPr>
      <w:r w:rsidRPr="00476FDC">
        <w:t xml:space="preserve">В этом блоке кода </w:t>
      </w:r>
      <w:r>
        <w:t>мы создаем локальные переменные «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id</w:t>
      </w:r>
      <w:r>
        <w:t>» и «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exists</w:t>
      </w:r>
      <w:r>
        <w:t>» с указанием типа данных. Далее идет проверка на</w:t>
      </w:r>
      <w:r w:rsidRPr="00476FDC">
        <w:t xml:space="preserve"> существование квартиры через </w:t>
      </w:r>
      <w:r w:rsidRPr="00476FDC">
        <w:rPr>
          <w:lang w:val="en-US"/>
        </w:rPr>
        <w:t>SELECT</w:t>
      </w:r>
      <w:r w:rsidRPr="00476FDC">
        <w:t>-запрос и если</w:t>
      </w:r>
      <w:r>
        <w:t xml:space="preserve"> в ответе</w:t>
      </w:r>
      <w:r w:rsidRPr="00476FDC">
        <w:t xml:space="preserve"> значение 0, то</w:t>
      </w:r>
      <w:r>
        <w:t xml:space="preserve"> выдает</w:t>
      </w:r>
      <w:r w:rsidRPr="00476FDC">
        <w:t xml:space="preserve"> ошибку «Такой квартиры не существует»</w:t>
      </w:r>
    </w:p>
    <w:p w14:paraId="443179C5" w14:textId="37E331C2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1BA1FEB9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96BC904" w14:textId="0D344C38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START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TRANSACTION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470B81E2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1F82965E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CF50C3" w14:textId="0E1A6018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E51F89" w14:textId="5C9DDDF5" w:rsid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2F58EC0D" w14:textId="72B0951C" w:rsidR="00476FDC" w:rsidRDefault="00476FDC" w:rsidP="00476FDC">
      <w:r w:rsidRPr="00476FDC">
        <w:t>В этом месте начинается транзакция и добавления пользователя путем добавления данных, которые были получены при вызове хранимой процедуре</w:t>
      </w:r>
    </w:p>
    <w:p w14:paraId="7F5A4704" w14:textId="4A4B8E1C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45636029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476FDC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321A748E" w14:textId="6A7B80EE" w:rsidR="00A53C41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9D109B" w14:textId="010B85D9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53C4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6292E9E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24AD85" w14:textId="77777777" w:rsidR="00476FDC" w:rsidRP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21964A" w14:textId="60A753D9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0E48A42C" w14:textId="219B4DCE" w:rsidR="00476FDC" w:rsidRPr="00476FDC" w:rsidRDefault="00476FDC" w:rsidP="00476FDC">
      <w:r w:rsidRPr="00476FDC">
        <w:t>В этом месте создается связь между новым жителем и квартирой</w:t>
      </w:r>
    </w:p>
    <w:p w14:paraId="5E049726" w14:textId="5523F446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568F7FF4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-- Проверка успешности операций и завершение транзакции</w:t>
      </w:r>
    </w:p>
    <w:p w14:paraId="5A2CA322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D7B33F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7A85FBD9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11BA1C2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1C192E93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953CBB2" w14:textId="7F09A4A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36C63">
        <w:rPr>
          <w:rFonts w:ascii="Courier New" w:hAnsi="Courier New" w:cs="Courier New"/>
          <w:sz w:val="24"/>
          <w:szCs w:val="24"/>
        </w:rPr>
        <w:t>END IF;</w:t>
      </w:r>
    </w:p>
    <w:p w14:paraId="4EF78134" w14:textId="4A817BD7" w:rsid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3B82C2BD" w14:textId="7F9CC70B" w:rsidR="00F02D28" w:rsidRPr="00BE7ADD" w:rsidRDefault="00476FDC" w:rsidP="0086612F">
      <w:pPr>
        <w:jc w:val="both"/>
      </w:pPr>
      <w:r w:rsidRPr="00476FDC">
        <w:t>Тут заканчивается хранимая процедура и транзакция. Если все прошло успешно, то транзакция подтверждается и сохраняется, иначе выдается ошибка «Ошибка при добавлении жителя» и транзакция откатывает все изменения внутри себя</w:t>
      </w:r>
      <w:r>
        <w:t xml:space="preserve">. Полный код всей </w:t>
      </w:r>
      <w:r w:rsidR="00F02D28">
        <w:t>хранимой см. Приложение 1</w:t>
      </w:r>
      <w:r w:rsidR="00F02D28" w:rsidRPr="00BE7ADD">
        <w:t>.</w:t>
      </w:r>
    </w:p>
    <w:p w14:paraId="1A0177C2" w14:textId="210B76FB" w:rsidR="00F02D28" w:rsidRDefault="00F02D28" w:rsidP="0086612F">
      <w:pPr>
        <w:jc w:val="both"/>
      </w:pPr>
      <w:r>
        <w:t>Вторая хранимая процедура ускоряет получение всей информации про жителя. Она не содержит в себе транзакции поскольку не затрагивает изменения данных в базе, а лишь выводит их для просмотра</w:t>
      </w:r>
    </w:p>
    <w:p w14:paraId="0C14118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78F15DA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EA3BCC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4A8E96D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5B3D30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FLOAT;</w:t>
      </w:r>
    </w:p>
    <w:p w14:paraId="3E713304" w14:textId="15799856" w:rsidR="00A077F2" w:rsidRPr="00BE7ADD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74D5C56D" w14:textId="136E6E1D" w:rsidR="00A077F2" w:rsidRPr="00A077F2" w:rsidRDefault="00A077F2" w:rsidP="0086612F">
      <w:pPr>
        <w:jc w:val="both"/>
      </w:pPr>
      <w:r w:rsidRPr="00A077F2">
        <w:t>В этом блоке кода создается процедура, которая принимает ID пользователя</w:t>
      </w:r>
      <w:r>
        <w:t xml:space="preserve"> о котором требуется информация, задаются 3 локальные переменные и тип данных к ним</w:t>
      </w:r>
    </w:p>
    <w:p w14:paraId="556B8DFE" w14:textId="6228A658" w:rsidR="00F02D28" w:rsidRPr="00A077F2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...</w:t>
      </w:r>
      <w:r w:rsidR="00F02D28" w:rsidRPr="00A077F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A3331BA" w14:textId="77777777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полное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имя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390767F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6C2D305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4DD8B167" w14:textId="5FE52EB4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WHERE id =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1A99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Получаем количество квартир, связанных с жителем</w:t>
      </w:r>
    </w:p>
    <w:p w14:paraId="507ECE1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2BB509F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5B4D339B" w14:textId="27EB0F6B" w:rsid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>;</w:t>
      </w:r>
    </w:p>
    <w:p w14:paraId="2309E6EF" w14:textId="482F10BC" w:rsidR="00A077F2" w:rsidRPr="00BE7ADD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20BA97B0" w14:textId="37482C36" w:rsidR="00A077F2" w:rsidRPr="00C36C63" w:rsidRDefault="00A077F2" w:rsidP="0086612F">
      <w:pPr>
        <w:jc w:val="both"/>
      </w:pPr>
      <w:r w:rsidRPr="00A077F2">
        <w:t>В данном блоке через SELECT узнается ФИО жильца и записывается в переменную «</w:t>
      </w:r>
      <w:proofErr w:type="spellStart"/>
      <w:r w:rsidRPr="00A077F2">
        <w:rPr>
          <w:rFonts w:ascii="Courier New" w:hAnsi="Courier New" w:cs="Courier New"/>
        </w:rPr>
        <w:t>vFullName</w:t>
      </w:r>
      <w:proofErr w:type="spellEnd"/>
      <w:r w:rsidRPr="00A077F2">
        <w:t>»</w:t>
      </w:r>
      <w:r w:rsidR="00C36C63">
        <w:t xml:space="preserve">. Получение всех квартир одного человека происходит через агрегатную функцию </w:t>
      </w:r>
      <w:r w:rsidR="00C36C63">
        <w:rPr>
          <w:lang w:val="en-US"/>
        </w:rPr>
        <w:t>COUNT</w:t>
      </w:r>
      <w:r w:rsidR="00C36C63">
        <w:t xml:space="preserve"> которая считает количество строк. Отличие </w:t>
      </w:r>
      <w:r w:rsidR="00C36C63">
        <w:rPr>
          <w:lang w:val="en-US"/>
        </w:rPr>
        <w:t>SUM</w:t>
      </w:r>
      <w:r w:rsidR="00C36C63" w:rsidRPr="00C36C63">
        <w:t xml:space="preserve"> </w:t>
      </w:r>
      <w:r w:rsidR="00C36C63">
        <w:t xml:space="preserve">от </w:t>
      </w:r>
      <w:r w:rsidR="00C36C63">
        <w:rPr>
          <w:lang w:val="en-US"/>
        </w:rPr>
        <w:t>COUNT</w:t>
      </w:r>
      <w:r w:rsidR="00C36C63" w:rsidRPr="00C36C63">
        <w:t xml:space="preserve"> </w:t>
      </w:r>
      <w:r w:rsidR="00C36C63">
        <w:t>– первое считает сумму значений, а второе количество строк в запросе.</w:t>
      </w:r>
    </w:p>
    <w:p w14:paraId="3BC1B573" w14:textId="005BFFE2" w:rsidR="00F02D28" w:rsidRPr="00D248EF" w:rsidRDefault="00415ADF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D248EF">
        <w:rPr>
          <w:rFonts w:ascii="Courier New" w:hAnsi="Courier New" w:cs="Courier New"/>
          <w:sz w:val="24"/>
          <w:szCs w:val="24"/>
        </w:rPr>
        <w:t>...</w:t>
      </w:r>
      <w:r w:rsidR="00F02D28" w:rsidRPr="00D248EF">
        <w:rPr>
          <w:rFonts w:ascii="Courier New" w:hAnsi="Courier New" w:cs="Courier New"/>
          <w:sz w:val="24"/>
          <w:szCs w:val="24"/>
        </w:rPr>
        <w:t xml:space="preserve">  </w:t>
      </w:r>
    </w:p>
    <w:p w14:paraId="115AC516" w14:textId="77777777" w:rsidR="00F02D28" w:rsidRPr="00D248EF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общую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площадь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всех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62479B5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701EEA8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6D178D3C" w14:textId="541D9769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</w:t>
      </w:r>
      <w:r w:rsidR="00203B01">
        <w:rPr>
          <w:rFonts w:ascii="Courier New" w:hAnsi="Courier New" w:cs="Courier New"/>
          <w:sz w:val="24"/>
          <w:szCs w:val="24"/>
          <w:lang w:val="en-US"/>
        </w:rPr>
        <w:t>nts_has_residents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3B01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3B923B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0144F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FC06D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Возвращаем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результаты</w:t>
      </w:r>
    </w:p>
    <w:p w14:paraId="442984C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4FE03F71" w14:textId="07D8BFDC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1B1BC62" w14:textId="523ADE55" w:rsidR="00A077F2" w:rsidRDefault="00A077F2" w:rsidP="0086612F">
      <w:pPr>
        <w:jc w:val="both"/>
      </w:pPr>
      <w:r>
        <w:t>В последнем блоке используется агрегатная функция «</w:t>
      </w:r>
      <w:r>
        <w:rPr>
          <w:lang w:val="en-US"/>
        </w:rPr>
        <w:t>SUM</w:t>
      </w:r>
      <w:r>
        <w:t>»</w:t>
      </w:r>
      <w:r w:rsidRPr="00A077F2">
        <w:t xml:space="preserve"> </w:t>
      </w:r>
      <w:r>
        <w:t>для получения суммы значений и записи в переменную. В конце выводятся все данные про жильца через переменные. Полный код см. Приложение 2.</w:t>
      </w:r>
    </w:p>
    <w:p w14:paraId="02FC3FB3" w14:textId="5032FB56" w:rsidR="00A077F2" w:rsidRPr="00064BD7" w:rsidRDefault="00A077F2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66741683"/>
      <w:bookmarkStart w:id="28" w:name="_Toc166742069"/>
      <w:bookmarkStart w:id="29" w:name="_Toc166742277"/>
      <w:r w:rsidRPr="00064BD7">
        <w:rPr>
          <w:rFonts w:ascii="Times New Roman" w:hAnsi="Times New Roman" w:cs="Times New Roman"/>
          <w:b/>
          <w:color w:val="auto"/>
          <w:sz w:val="28"/>
          <w:szCs w:val="28"/>
        </w:rPr>
        <w:t>2.2 Триггеры</w:t>
      </w:r>
      <w:bookmarkEnd w:id="27"/>
      <w:bookmarkEnd w:id="28"/>
      <w:bookmarkEnd w:id="29"/>
    </w:p>
    <w:p w14:paraId="21190C3A" w14:textId="77F125E3" w:rsidR="00A077F2" w:rsidRPr="00BE7ADD" w:rsidRDefault="00A077F2" w:rsidP="00476FDC">
      <w:pPr>
        <w:rPr>
          <w:lang w:val="en-US"/>
        </w:rPr>
      </w:pPr>
      <w:r>
        <w:t>В данной базе данных триггеры используются для сохранения действий пользователей в базе данных в отдельной таблице. Такой</w:t>
      </w:r>
      <w:r w:rsidRPr="00BE7ADD">
        <w:rPr>
          <w:lang w:val="en-US"/>
        </w:rPr>
        <w:t xml:space="preserve"> </w:t>
      </w:r>
      <w:r>
        <w:t>способ</w:t>
      </w:r>
      <w:r w:rsidRPr="00BE7ADD">
        <w:rPr>
          <w:lang w:val="en-US"/>
        </w:rPr>
        <w:t xml:space="preserve"> </w:t>
      </w:r>
      <w:r>
        <w:t>позволит</w:t>
      </w:r>
      <w:r w:rsidRPr="00BE7ADD">
        <w:rPr>
          <w:lang w:val="en-US"/>
        </w:rPr>
        <w:t xml:space="preserve"> </w:t>
      </w:r>
      <w:r>
        <w:t>улучшить</w:t>
      </w:r>
      <w:r w:rsidRPr="00BE7ADD">
        <w:rPr>
          <w:lang w:val="en-US"/>
        </w:rPr>
        <w:t xml:space="preserve"> </w:t>
      </w:r>
      <w:proofErr w:type="spellStart"/>
      <w:r>
        <w:t>модерацию</w:t>
      </w:r>
      <w:proofErr w:type="spellEnd"/>
      <w:r w:rsidR="00073AB1" w:rsidRPr="00BE7ADD">
        <w:rPr>
          <w:lang w:val="en-US"/>
        </w:rPr>
        <w:t xml:space="preserve"> </w:t>
      </w:r>
      <w:r w:rsidR="00073AB1">
        <w:t>внутри</w:t>
      </w:r>
      <w:r w:rsidR="00073AB1" w:rsidRPr="00BE7ADD">
        <w:rPr>
          <w:lang w:val="en-US"/>
        </w:rPr>
        <w:t xml:space="preserve"> </w:t>
      </w:r>
      <w:r w:rsidR="00073AB1">
        <w:t>базы</w:t>
      </w:r>
      <w:r w:rsidR="00073AB1" w:rsidRPr="00BE7ADD">
        <w:rPr>
          <w:lang w:val="en-US"/>
        </w:rPr>
        <w:t>.</w:t>
      </w:r>
    </w:p>
    <w:p w14:paraId="6AF8DD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863356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104A88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TRIGGER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AfterResidentToApartmentInsert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AC2236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AFTER INSERT 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4D4F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681C10C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056024E" w14:textId="656F3D46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415ADF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="00415ADF">
        <w:rPr>
          <w:rFonts w:ascii="Courier New" w:hAnsi="Courier New" w:cs="Courier New"/>
          <w:sz w:val="24"/>
          <w:szCs w:val="24"/>
          <w:lang w:val="en-US"/>
        </w:rPr>
        <w:t>255);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EA36717" w14:textId="77777777" w:rsidR="002D0B64" w:rsidRPr="00075979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D0B64">
        <w:rPr>
          <w:rFonts w:ascii="Courier New" w:hAnsi="Courier New" w:cs="Courier New"/>
          <w:sz w:val="24"/>
          <w:szCs w:val="24"/>
        </w:rPr>
        <w:t>Получение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полного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имени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жителя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его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281A0E42" w14:textId="1A177EA2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FROM residen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ts WHERE id =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NEW.residents_id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>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AA1B6F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</w:rPr>
        <w:t xml:space="preserve">-- Формирование описания действия с использованием полного имени вместо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78F51C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SET</w:t>
      </w:r>
      <w:r w:rsidRPr="002D0B64">
        <w:rPr>
          <w:rFonts w:ascii="Courier New" w:hAnsi="Courier New" w:cs="Courier New"/>
          <w:sz w:val="24"/>
          <w:szCs w:val="24"/>
        </w:rPr>
        <w:t xml:space="preserve">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2D0B6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CONCAT</w:t>
      </w:r>
      <w:r w:rsidRPr="002D0B64">
        <w:rPr>
          <w:rFonts w:ascii="Courier New" w:hAnsi="Courier New" w:cs="Courier New"/>
          <w:sz w:val="24"/>
          <w:szCs w:val="24"/>
        </w:rPr>
        <w:t>(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'Житель ',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</w:rPr>
        <w:t xml:space="preserve">, ' добавлен в квартиру с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 xml:space="preserve"> ', </w:t>
      </w:r>
      <w:r w:rsidRPr="002D0B64">
        <w:rPr>
          <w:rFonts w:ascii="Courier New" w:hAnsi="Courier New" w:cs="Courier New"/>
          <w:sz w:val="24"/>
          <w:szCs w:val="24"/>
          <w:lang w:val="en-US"/>
        </w:rPr>
        <w:t>NEW</w:t>
      </w:r>
      <w:r w:rsidRPr="002D0B64">
        <w:rPr>
          <w:rFonts w:ascii="Courier New" w:hAnsi="Courier New" w:cs="Courier New"/>
          <w:sz w:val="24"/>
          <w:szCs w:val="24"/>
        </w:rPr>
        <w:t>.</w:t>
      </w:r>
      <w:r w:rsidRPr="002D0B64">
        <w:rPr>
          <w:rFonts w:ascii="Courier New" w:hAnsi="Courier New" w:cs="Courier New"/>
          <w:sz w:val="24"/>
          <w:szCs w:val="24"/>
          <w:lang w:val="en-US"/>
        </w:rPr>
        <w:t>apartments</w:t>
      </w:r>
      <w:r w:rsidRPr="002D0B64">
        <w:rPr>
          <w:rFonts w:ascii="Courier New" w:hAnsi="Courier New" w:cs="Courier New"/>
          <w:sz w:val="24"/>
          <w:szCs w:val="24"/>
        </w:rPr>
        <w:t>_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>);</w:t>
      </w:r>
    </w:p>
    <w:p w14:paraId="6E4EE910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</w:p>
    <w:p w14:paraId="6450089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лог</w:t>
      </w:r>
      <w:proofErr w:type="spellEnd"/>
    </w:p>
    <w:p w14:paraId="6D676E5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INSERT INTO `logs` (`type`, `description`)</w:t>
      </w:r>
    </w:p>
    <w:p w14:paraId="3400CA63" w14:textId="77777777" w:rsidR="002D0B64" w:rsidRPr="00975319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VALUES</w:t>
      </w:r>
      <w:r w:rsidRPr="00975319">
        <w:rPr>
          <w:rFonts w:ascii="Courier New" w:hAnsi="Courier New" w:cs="Courier New"/>
          <w:sz w:val="24"/>
          <w:szCs w:val="24"/>
        </w:rPr>
        <w:t xml:space="preserve"> ('Добавление',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975319">
        <w:rPr>
          <w:rFonts w:ascii="Courier New" w:hAnsi="Courier New" w:cs="Courier New"/>
          <w:sz w:val="24"/>
          <w:szCs w:val="24"/>
        </w:rPr>
        <w:t>);</w:t>
      </w:r>
    </w:p>
    <w:p w14:paraId="2BD30D1A" w14:textId="0316559F" w:rsidR="002D0B64" w:rsidRPr="00975319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END</w:t>
      </w:r>
      <w:r w:rsidR="00415ADF">
        <w:rPr>
          <w:rFonts w:ascii="Courier New" w:hAnsi="Courier New" w:cs="Courier New"/>
          <w:sz w:val="24"/>
          <w:szCs w:val="24"/>
        </w:rPr>
        <w:t>$$</w:t>
      </w:r>
    </w:p>
    <w:p w14:paraId="2E508B26" w14:textId="77777777" w:rsid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DELIMITER</w:t>
      </w:r>
      <w:r w:rsidRPr="002D0B64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 </w:t>
      </w:r>
    </w:p>
    <w:p w14:paraId="7569D3D9" w14:textId="256431B5" w:rsidR="00073AB1" w:rsidRDefault="00073AB1" w:rsidP="002D0B64">
      <w:r>
        <w:t>Данный код срабатывает после добавления записи в</w:t>
      </w:r>
      <w:r w:rsidR="00FE4458">
        <w:t xml:space="preserve"> таблицу </w:t>
      </w:r>
      <w:proofErr w:type="spellStart"/>
      <w:r w:rsidRPr="00073AB1">
        <w:rPr>
          <w:rFonts w:ascii="Courier New" w:hAnsi="Courier New" w:cs="Courier New"/>
          <w:sz w:val="24"/>
          <w:szCs w:val="24"/>
        </w:rPr>
        <w:t>apartments_has_residents</w:t>
      </w:r>
      <w:proofErr w:type="spellEnd"/>
      <w:r w:rsidRPr="00073AB1">
        <w:t>, зате</w:t>
      </w:r>
      <w:r w:rsidR="00FE4458">
        <w:t xml:space="preserve">м добавляется запись в таблицу </w:t>
      </w:r>
      <w:r w:rsidRPr="00073AB1">
        <w:rPr>
          <w:rFonts w:ascii="Courier New" w:hAnsi="Courier New" w:cs="Courier New"/>
          <w:sz w:val="24"/>
          <w:szCs w:val="24"/>
          <w:lang w:val="en-US"/>
        </w:rPr>
        <w:t>logs</w:t>
      </w:r>
      <w:r w:rsidRPr="00073AB1">
        <w:t xml:space="preserve"> </w:t>
      </w:r>
      <w:r w:rsidR="002D0B64">
        <w:t>ФИО</w:t>
      </w:r>
      <w:r w:rsidRPr="00073AB1">
        <w:t xml:space="preserve"> нового жителя и </w:t>
      </w:r>
      <w:r w:rsidRPr="00073AB1">
        <w:rPr>
          <w:lang w:val="en-US"/>
        </w:rPr>
        <w:t>id</w:t>
      </w:r>
      <w:r w:rsidRPr="00073AB1">
        <w:t xml:space="preserve"> к</w:t>
      </w:r>
      <w:r w:rsidR="00FE4458">
        <w:t xml:space="preserve">вартиры куда был добавлен, тип </w:t>
      </w:r>
      <w:r w:rsidR="002D0B64">
        <w:rPr>
          <w:rFonts w:ascii="Courier New" w:hAnsi="Courier New" w:cs="Courier New"/>
          <w:sz w:val="24"/>
          <w:szCs w:val="24"/>
        </w:rPr>
        <w:t>Добавление</w:t>
      </w:r>
      <w:r w:rsidR="002D0B64">
        <w:t xml:space="preserve"> обозначает добавление новой записи в базу данных.</w:t>
      </w:r>
    </w:p>
    <w:p w14:paraId="560C18A9" w14:textId="4B212960" w:rsidR="00EA7324" w:rsidRPr="00FE4458" w:rsidRDefault="00EA7324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66741684"/>
      <w:bookmarkStart w:id="31" w:name="_Toc166742070"/>
      <w:bookmarkStart w:id="32" w:name="_Toc166742278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2.3 Типовые запросы</w:t>
      </w:r>
      <w:bookmarkEnd w:id="30"/>
      <w:bookmarkEnd w:id="31"/>
      <w:bookmarkEnd w:id="32"/>
    </w:p>
    <w:p w14:paraId="6AD86D93" w14:textId="51C66351" w:rsidR="00BE7ADD" w:rsidRDefault="00BE7ADD" w:rsidP="00FE4458">
      <w:pPr>
        <w:contextualSpacing/>
        <w:jc w:val="both"/>
      </w:pPr>
      <w:r>
        <w:t>Типовые запросы состоят из кода, который не состоит в хранимых процедурах и выполняется вручную, с возможностью быстрого изменения поскольку никуда не сохраняются.</w:t>
      </w:r>
    </w:p>
    <w:p w14:paraId="4A3A5863" w14:textId="77777777" w:rsidR="00A53C41" w:rsidRPr="00A53C41" w:rsidRDefault="00A53C41" w:rsidP="00A53C41">
      <w:pPr>
        <w:jc w:val="both"/>
        <w:rPr>
          <w:lang w:val="en-US"/>
        </w:rPr>
      </w:pPr>
      <w:r w:rsidRPr="00A53C41">
        <w:t xml:space="preserve">Есть 4 вида запросов </w:t>
      </w:r>
      <w:r w:rsidRPr="00A53C41">
        <w:rPr>
          <w:lang w:val="en-US"/>
        </w:rPr>
        <w:t>SQL:</w:t>
      </w:r>
    </w:p>
    <w:p w14:paraId="3B5DAA94" w14:textId="77777777" w:rsidR="00A53C41" w:rsidRPr="00A53C41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b/>
          <w:lang w:val="en-US"/>
        </w:rPr>
        <w:t>DDL</w:t>
      </w:r>
      <w:r w:rsidRPr="00A53C41">
        <w:t xml:space="preserve"> 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data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t xml:space="preserve">) - </w:t>
      </w:r>
      <w:r w:rsidRPr="00A53C41">
        <w:rPr>
          <w:color w:val="000000"/>
          <w:shd w:val="clear" w:color="auto" w:fill="FFFFFF"/>
        </w:rPr>
        <w:t xml:space="preserve">ужен, чтобы определять данные. Эти запросы позволяют настраивать базу данных — создавать с нуля и прописывать её структуру. </w:t>
      </w:r>
      <w:r w:rsidRPr="00A53C41">
        <w:rPr>
          <w:color w:val="000000"/>
          <w:shd w:val="clear" w:color="auto" w:fill="FFFFFF"/>
        </w:rPr>
        <w:br/>
        <w:t>Пример</w:t>
      </w:r>
      <w:r w:rsidRPr="00A53C41">
        <w:rPr>
          <w:color w:val="000000"/>
          <w:shd w:val="clear" w:color="auto" w:fill="FFFFFF"/>
          <w:lang w:val="en-US"/>
        </w:rPr>
        <w:t xml:space="preserve">: </w:t>
      </w:r>
      <w:r w:rsidRPr="00A53C41">
        <w:rPr>
          <w:rFonts w:ascii="Courier New" w:hAnsi="Courier New" w:cs="Courier New"/>
          <w:sz w:val="24"/>
          <w:szCs w:val="24"/>
        </w:rPr>
        <w:t>REATE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DROP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RENAME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ALTER</w:t>
      </w:r>
      <w:r w:rsidRPr="00A53C41">
        <w:t>.</w:t>
      </w:r>
    </w:p>
    <w:p w14:paraId="1365B6BA" w14:textId="77777777" w:rsidR="00A53C41" w:rsidRPr="00A53C41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rStyle w:val="aa"/>
          <w:color w:val="000000"/>
          <w:bdr w:val="none" w:sz="0" w:space="0" w:color="auto" w:frame="1"/>
          <w:shd w:val="clear" w:color="auto" w:fill="FFFFFF"/>
        </w:rPr>
        <w:lastRenderedPageBreak/>
        <w:t>DML</w:t>
      </w:r>
      <w:r w:rsidRPr="00A53C41">
        <w:rPr>
          <w:color w:val="000000"/>
          <w:shd w:val="clear" w:color="auto" w:fill="FFFFFF"/>
        </w:rPr>
        <w:t xml:space="preserve"> 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data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manipulation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rPr>
          <w:color w:val="000000"/>
          <w:shd w:val="clear" w:color="auto" w:fill="FFFFFF"/>
        </w:rPr>
        <w:t xml:space="preserve">) - нужен, чтобы управлять данными в таблицах. Эти запросы помогают добавлять, обновлять, удалять и выбирать данные. </w:t>
      </w:r>
      <w:r w:rsidRPr="00A53C41">
        <w:rPr>
          <w:color w:val="000000"/>
          <w:shd w:val="clear" w:color="auto" w:fill="FFFFFF"/>
        </w:rPr>
        <w:br/>
        <w:t xml:space="preserve">Пример: </w:t>
      </w:r>
      <w:r w:rsidRPr="00A53C41">
        <w:rPr>
          <w:rFonts w:ascii="Courier New" w:hAnsi="Courier New" w:cs="Courier New"/>
          <w:sz w:val="24"/>
          <w:szCs w:val="24"/>
        </w:rPr>
        <w:t>SELECT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UPDATE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DELETE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INSERT</w:t>
      </w:r>
      <w:r w:rsidRPr="00A53C41">
        <w:t>.</w:t>
      </w:r>
    </w:p>
    <w:p w14:paraId="401FB192" w14:textId="77777777" w:rsidR="00A53C41" w:rsidRPr="00A53C41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rStyle w:val="aa"/>
          <w:color w:val="000000"/>
          <w:bdr w:val="none" w:sz="0" w:space="0" w:color="auto" w:frame="1"/>
          <w:shd w:val="clear" w:color="auto" w:fill="FFFFFF"/>
        </w:rPr>
        <w:t>DCL</w:t>
      </w:r>
      <w:r w:rsidRPr="00A53C41">
        <w:rPr>
          <w:color w:val="000000"/>
          <w:shd w:val="clear" w:color="auto" w:fill="FFFFFF"/>
        </w:rPr>
        <w:t> 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data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control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rPr>
          <w:color w:val="000000"/>
          <w:shd w:val="clear" w:color="auto" w:fill="FFFFFF"/>
        </w:rPr>
        <w:t xml:space="preserve">) - нужен, чтобы выдавать или отзывать права доступа для пользователей. </w:t>
      </w:r>
      <w:r w:rsidRPr="00A53C41">
        <w:rPr>
          <w:color w:val="000000"/>
          <w:shd w:val="clear" w:color="auto" w:fill="FFFFFF"/>
        </w:rPr>
        <w:br/>
        <w:t>Пример</w:t>
      </w:r>
      <w:r w:rsidRPr="00A53C41">
        <w:rPr>
          <w:color w:val="000000"/>
          <w:shd w:val="clear" w:color="auto" w:fill="FFFFFF"/>
          <w:lang w:val="en-US"/>
        </w:rPr>
        <w:t xml:space="preserve">: </w:t>
      </w:r>
      <w:r w:rsidRPr="00A53C41">
        <w:rPr>
          <w:rFonts w:ascii="Courier New" w:hAnsi="Courier New" w:cs="Courier New"/>
          <w:sz w:val="24"/>
          <w:szCs w:val="24"/>
        </w:rPr>
        <w:t>GRANT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REVOKE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DENY</w:t>
      </w:r>
      <w:r w:rsidRPr="00A53C41">
        <w:t>.</w:t>
      </w:r>
    </w:p>
    <w:p w14:paraId="42DCF6D0" w14:textId="27100816" w:rsidR="00A53C41" w:rsidRPr="00415ADF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rStyle w:val="aa"/>
          <w:color w:val="000000"/>
          <w:bdr w:val="none" w:sz="0" w:space="0" w:color="auto" w:frame="1"/>
          <w:shd w:val="clear" w:color="auto" w:fill="FFFFFF"/>
        </w:rPr>
        <w:t>TCL</w:t>
      </w:r>
      <w:r w:rsidRPr="00A53C41">
        <w:rPr>
          <w:color w:val="000000"/>
          <w:shd w:val="clear" w:color="auto" w:fill="FFFFFF"/>
        </w:rPr>
        <w:t> </w:t>
      </w:r>
      <w:r w:rsidRPr="00A53C41">
        <w:rPr>
          <w:b/>
          <w:color w:val="000000"/>
          <w:shd w:val="clear" w:color="auto" w:fill="FFFFFF"/>
        </w:rPr>
        <w:t>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transaction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control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)</w:t>
      </w:r>
      <w:r w:rsidRPr="00A53C41">
        <w:rPr>
          <w:color w:val="000000"/>
          <w:shd w:val="clear" w:color="auto" w:fill="FFFFFF"/>
        </w:rPr>
        <w:t xml:space="preserve"> - нужен, чтобы управлять транзакциями. Это могут быть запросы, связанные с подтверждением или откатом изменений в базе данных. </w:t>
      </w:r>
      <w:r w:rsidRPr="00A53C41">
        <w:rPr>
          <w:color w:val="000000"/>
          <w:shd w:val="clear" w:color="auto" w:fill="FFFFFF"/>
        </w:rPr>
        <w:br/>
        <w:t>Пример</w:t>
      </w:r>
      <w:r w:rsidRPr="00A53C41">
        <w:rPr>
          <w:color w:val="000000"/>
          <w:shd w:val="clear" w:color="auto" w:fill="FFFFFF"/>
          <w:lang w:val="en-US"/>
        </w:rPr>
        <w:t>:</w:t>
      </w:r>
      <w:r w:rsidRPr="00A53C41">
        <w:rPr>
          <w:lang w:val="en-US"/>
        </w:rPr>
        <w:t xml:space="preserve"> </w:t>
      </w:r>
      <w:r w:rsidRPr="00A53C41">
        <w:rPr>
          <w:rFonts w:ascii="Courier New" w:hAnsi="Courier New" w:cs="Courier New"/>
          <w:sz w:val="24"/>
          <w:szCs w:val="24"/>
        </w:rPr>
        <w:t>COMMIT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ROLLBACK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BEGIN</w:t>
      </w:r>
      <w:r w:rsidRPr="00415ADF">
        <w:t>.</w:t>
      </w:r>
    </w:p>
    <w:p w14:paraId="2D130C42" w14:textId="77777777" w:rsidR="00415ADF" w:rsidRPr="00A53C41" w:rsidRDefault="00415ADF" w:rsidP="00415ADF">
      <w:pPr>
        <w:jc w:val="both"/>
      </w:pPr>
    </w:p>
    <w:p w14:paraId="7D0DC322" w14:textId="4D8CF380" w:rsidR="00BE7ADD" w:rsidRDefault="00BE7ADD" w:rsidP="00FE4458">
      <w:pPr>
        <w:contextualSpacing/>
        <w:jc w:val="both"/>
      </w:pPr>
      <w:r>
        <w:t>Первый типовой запрос – получение списка всех квартир, площадь квартиры и количество комнат в квартире.</w:t>
      </w:r>
    </w:p>
    <w:p w14:paraId="4E1095D8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id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rooms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area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</w:p>
    <w:p w14:paraId="6D516405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apartments</w:t>
      </w:r>
    </w:p>
    <w:p w14:paraId="68F9ADC9" w14:textId="66770AE0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ORDER BY rooms, area;</w:t>
      </w:r>
    </w:p>
    <w:p w14:paraId="0A473E15" w14:textId="3AB66E75" w:rsidR="00BE7ADD" w:rsidRDefault="00BE7ADD" w:rsidP="00FE4458">
      <w:pPr>
        <w:contextualSpacing/>
        <w:jc w:val="both"/>
      </w:pPr>
      <w:r>
        <w:t xml:space="preserve">В данном коде выбирается </w:t>
      </w:r>
      <w:r>
        <w:rPr>
          <w:lang w:val="en-US"/>
        </w:rPr>
        <w:t>id</w:t>
      </w:r>
      <w:r w:rsidRPr="00BE7ADD">
        <w:t xml:space="preserve"> </w:t>
      </w:r>
      <w:r w:rsidR="00FE4458">
        <w:t xml:space="preserve">квартиры 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>
        <w:t xml:space="preserve">, выбирается </w:t>
      </w:r>
      <w:r w:rsidRPr="00BE7ADD">
        <w:rPr>
          <w:rFonts w:ascii="Courier New" w:hAnsi="Courier New" w:cs="Courier New"/>
          <w:sz w:val="24"/>
          <w:szCs w:val="24"/>
          <w:lang w:val="en-US"/>
        </w:rPr>
        <w:t>rooms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>
        <w:t>(комнаты)</w:t>
      </w:r>
      <w:r w:rsidRPr="00BE7ADD">
        <w:t xml:space="preserve"> </w:t>
      </w:r>
      <w:r w:rsidR="00FE4458">
        <w:t xml:space="preserve">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>
        <w:t xml:space="preserve">,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area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BE7ADD">
        <w:t>(</w:t>
      </w:r>
      <w:r>
        <w:t>площадь</w:t>
      </w:r>
      <w:r w:rsidRPr="00BE7ADD">
        <w:t xml:space="preserve">) </w:t>
      </w:r>
      <w:r w:rsidR="00FE4458">
        <w:t xml:space="preserve">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  <w:r w:rsidR="00FE4458">
        <w:rPr>
          <w:rFonts w:ascii="Courier New" w:hAnsi="Courier New" w:cs="Courier New"/>
          <w:sz w:val="24"/>
          <w:szCs w:val="24"/>
        </w:rPr>
        <w:t xml:space="preserve">. </w:t>
      </w:r>
      <w:r>
        <w:t xml:space="preserve">Данные из таблицы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apartments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>и сортируется квартирам и площади. После выполнения кода выводится список всех квартир, количество комнат в квартире и площадь квартиры.</w:t>
      </w:r>
    </w:p>
    <w:p w14:paraId="03B85FB1" w14:textId="77777777" w:rsidR="00415ADF" w:rsidRDefault="00415ADF" w:rsidP="00FE4458">
      <w:pPr>
        <w:contextualSpacing/>
        <w:jc w:val="both"/>
      </w:pPr>
    </w:p>
    <w:p w14:paraId="7CCE8510" w14:textId="50AA8223" w:rsidR="00BE7ADD" w:rsidRDefault="00BE7ADD" w:rsidP="00FE4458">
      <w:pPr>
        <w:contextualSpacing/>
        <w:jc w:val="both"/>
      </w:pPr>
      <w:r>
        <w:t xml:space="preserve">Второй запрос – получение </w:t>
      </w:r>
      <w:r w:rsidR="00DA33DE">
        <w:t>информации о жителях и количество их квартир</w:t>
      </w:r>
    </w:p>
    <w:p w14:paraId="5480D76E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6DD57777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1550EA3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271F472D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r.birth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5FA5985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492ACB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COUNT(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</w:p>
    <w:p w14:paraId="31FB81BE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residents r</w:t>
      </w:r>
    </w:p>
    <w:p w14:paraId="18AD2141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ON r.id =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44E17C2D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1965A1B7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buildings b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b.id</w:t>
      </w:r>
    </w:p>
    <w:p w14:paraId="6AF9BB60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GROUP BY r.id,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r.full_name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r.birth_date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r.phone_number</w:t>
      </w:r>
      <w:proofErr w:type="spellEnd"/>
    </w:p>
    <w:p w14:paraId="64D052D1" w14:textId="0996402C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ORDER BY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DESC,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D5C932" w14:textId="7B0AB016" w:rsidR="00DA33DE" w:rsidRDefault="00DA33DE" w:rsidP="00FE4458">
      <w:pPr>
        <w:contextualSpacing/>
        <w:jc w:val="both"/>
      </w:pPr>
      <w:r>
        <w:t>После</w:t>
      </w:r>
      <w:r w:rsidRPr="00DA33DE">
        <w:t xml:space="preserve"> </w:t>
      </w:r>
      <w:r>
        <w:rPr>
          <w:lang w:val="en-US"/>
        </w:rPr>
        <w:t>SELECT</w:t>
      </w:r>
      <w:r w:rsidRPr="00DA33DE">
        <w:t xml:space="preserve">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buildings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rPr>
          <w:lang w:val="en-US"/>
        </w:rPr>
        <w:t>address</w:t>
      </w:r>
      <w:r w:rsidRPr="00DA33DE">
        <w:t xml:space="preserve">,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residents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t>ФИО</w:t>
      </w:r>
      <w:r w:rsidRPr="00DA33DE">
        <w:t xml:space="preserve">, </w:t>
      </w:r>
      <w:r>
        <w:t>дату</w:t>
      </w:r>
      <w:r w:rsidRPr="00DA33DE">
        <w:t xml:space="preserve"> </w:t>
      </w:r>
      <w:r>
        <w:t>рождения</w:t>
      </w:r>
      <w:r w:rsidRPr="00DA33DE">
        <w:t>,</w:t>
      </w:r>
      <w:r>
        <w:t xml:space="preserve"> телефонный номер. При помощи </w:t>
      </w:r>
      <w:r>
        <w:rPr>
          <w:lang w:val="en-US"/>
        </w:rPr>
        <w:t>COUNT</w:t>
      </w:r>
      <w:r w:rsidRPr="00DA33DE">
        <w:t xml:space="preserve"> </w:t>
      </w:r>
      <w:r>
        <w:t xml:space="preserve">подсчитывается количество квартир. Первый </w:t>
      </w:r>
      <w:r>
        <w:rPr>
          <w:lang w:val="en-US"/>
        </w:rPr>
        <w:t>JOIN</w:t>
      </w:r>
      <w:r w:rsidRPr="00DA33DE">
        <w:t xml:space="preserve"> </w:t>
      </w:r>
      <w:r>
        <w:t>это соединение с таблицей «</w:t>
      </w:r>
      <w:r w:rsidRPr="00BE7ADD">
        <w:rPr>
          <w:lang w:val="en-US"/>
        </w:rPr>
        <w:t>apartments</w:t>
      </w:r>
      <w:r w:rsidRPr="00DA33DE">
        <w:t>_</w:t>
      </w:r>
      <w:r w:rsidRPr="00BE7ADD">
        <w:rPr>
          <w:lang w:val="en-US"/>
        </w:rPr>
        <w:t>has</w:t>
      </w:r>
      <w:r w:rsidRPr="00DA33DE">
        <w:t>_</w:t>
      </w:r>
      <w:r w:rsidRPr="00BE7ADD">
        <w:rPr>
          <w:lang w:val="en-US"/>
        </w:rPr>
        <w:t>residents</w:t>
      </w:r>
      <w:r>
        <w:t xml:space="preserve">» </w:t>
      </w:r>
      <w:r w:rsidRPr="00DA33DE">
        <w:t>которая является связующей таблицей между жителями и квартирами. Соединение по столбцу</w:t>
      </w:r>
      <w:r>
        <w:t xml:space="preserve"> </w:t>
      </w:r>
      <w:r>
        <w:rPr>
          <w:lang w:val="en-US"/>
        </w:rPr>
        <w:t>id</w:t>
      </w:r>
      <w:r w:rsidRPr="00DA33DE">
        <w:t xml:space="preserve"> с столбцом</w:t>
      </w:r>
      <w:r>
        <w:t xml:space="preserve"> </w:t>
      </w:r>
      <w:r>
        <w:rPr>
          <w:lang w:val="en-US"/>
        </w:rPr>
        <w:t>residents</w:t>
      </w:r>
      <w:r w:rsidRPr="00DA33DE">
        <w:t>_</w:t>
      </w:r>
      <w:r>
        <w:rPr>
          <w:lang w:val="en-US"/>
        </w:rPr>
        <w:t>id</w:t>
      </w:r>
      <w:r>
        <w:t xml:space="preserve">. </w:t>
      </w:r>
      <w:r w:rsidRPr="00DA33DE">
        <w:t>Второй</w:t>
      </w:r>
      <w:r>
        <w:t xml:space="preserve"> </w:t>
      </w:r>
      <w:r>
        <w:rPr>
          <w:lang w:val="en-US"/>
        </w:rPr>
        <w:t>JOIN</w:t>
      </w:r>
      <w:r w:rsidRPr="00DA33DE">
        <w:t xml:space="preserve"> соединение квартирами и информацией о ней.</w:t>
      </w:r>
      <w:r>
        <w:t xml:space="preserve"> </w:t>
      </w:r>
      <w:r w:rsidRPr="00DA33DE">
        <w:t>Третий</w:t>
      </w:r>
      <w:r>
        <w:t xml:space="preserve"> </w:t>
      </w:r>
      <w:r w:rsidRPr="00DA33DE">
        <w:rPr>
          <w:lang w:val="en-US"/>
        </w:rPr>
        <w:t>JOIN</w:t>
      </w:r>
      <w:r w:rsidRPr="00DA33DE">
        <w:t xml:space="preserve"> соединение с таблицей</w:t>
      </w:r>
      <w:r>
        <w:t xml:space="preserve"> </w:t>
      </w:r>
      <w:r w:rsidRPr="00DA33DE">
        <w:rPr>
          <w:rFonts w:ascii="Courier New" w:hAnsi="Courier New" w:cs="Courier New"/>
          <w:sz w:val="24"/>
          <w:szCs w:val="24"/>
          <w:lang w:val="en-US"/>
        </w:rPr>
        <w:t>buildings</w:t>
      </w:r>
      <w:r w:rsidRPr="00DA33DE">
        <w:t>. Таким образом, результатом запроса будет таблица, отображающая адрес здания, информацию о жителях (имя, дата рождения, номер телефона), а также количество апартаментов, которыми владеет каждый житель, с сортировкой по количеству апартаментов и имени.</w:t>
      </w:r>
    </w:p>
    <w:p w14:paraId="6412251D" w14:textId="77777777" w:rsidR="00415ADF" w:rsidRDefault="00415ADF" w:rsidP="00FE4458">
      <w:pPr>
        <w:contextualSpacing/>
        <w:jc w:val="both"/>
      </w:pPr>
    </w:p>
    <w:p w14:paraId="40DBFD0F" w14:textId="49B790A1" w:rsidR="00DA33DE" w:rsidRDefault="00DA33DE" w:rsidP="00FE4458">
      <w:pPr>
        <w:contextualSpacing/>
      </w:pPr>
      <w:r>
        <w:t>Третий типовой запрос – подсчет квартир владельцы которых имеют автомобиль.</w:t>
      </w:r>
    </w:p>
    <w:p w14:paraId="0417AEE8" w14:textId="13F995F1" w:rsidR="00DA33DE" w:rsidRPr="00DA33DE" w:rsidRDefault="00E0442F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 xml:space="preserve">DISTINCT a.id) AS </w:t>
      </w:r>
      <w:proofErr w:type="spell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ApartmentsWithCarOwners</w:t>
      </w:r>
      <w:proofErr w:type="spellEnd"/>
    </w:p>
    <w:p w14:paraId="1B9D9C27" w14:textId="77777777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087C3B8B" w14:textId="77777777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22345C03" w14:textId="2104FFE4" w:rsidR="00DA33DE" w:rsidRPr="00975319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residents_has_car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rhc.residents_id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165F5D" w14:textId="77777777" w:rsidR="00415ADF" w:rsidRDefault="00E0442F" w:rsidP="00415ADF">
      <w:pPr>
        <w:jc w:val="both"/>
      </w:pPr>
      <w:r>
        <w:t xml:space="preserve">Используется </w:t>
      </w:r>
      <w:r w:rsidRPr="00E0442F">
        <w:rPr>
          <w:rFonts w:ascii="Courier New" w:hAnsi="Courier New" w:cs="Courier New"/>
          <w:sz w:val="24"/>
          <w:szCs w:val="24"/>
          <w:lang w:val="en-US"/>
        </w:rPr>
        <w:t>COUNT</w:t>
      </w:r>
      <w:r w:rsidRPr="00E0442F">
        <w:rPr>
          <w:rFonts w:ascii="Courier New" w:hAnsi="Courier New" w:cs="Courier New"/>
          <w:sz w:val="24"/>
          <w:szCs w:val="24"/>
        </w:rPr>
        <w:t>(</w:t>
      </w:r>
      <w:r w:rsidRPr="00E0442F">
        <w:rPr>
          <w:rFonts w:ascii="Courier New" w:hAnsi="Courier New" w:cs="Courier New"/>
          <w:sz w:val="24"/>
          <w:szCs w:val="24"/>
          <w:lang w:val="en-US"/>
        </w:rPr>
        <w:t>DISTINCT</w:t>
      </w:r>
      <w:r w:rsidRPr="00E0442F">
        <w:rPr>
          <w:rFonts w:ascii="Courier New" w:hAnsi="Courier New" w:cs="Courier New"/>
          <w:sz w:val="24"/>
          <w:szCs w:val="24"/>
        </w:rPr>
        <w:t>)</w:t>
      </w:r>
      <w:r w:rsidRPr="00E0442F">
        <w:t xml:space="preserve"> для подсчета только уникальных значений квартир. DISTINCT гарантирует, что будут учтены только уникальные </w:t>
      </w:r>
      <w:r>
        <w:t xml:space="preserve">квартира, даже если в одной и той же квартира </w:t>
      </w:r>
      <w:r w:rsidRPr="00E0442F">
        <w:t>проживает несколько владельцев автомобилей. За</w:t>
      </w:r>
      <w:r>
        <w:t xml:space="preserve">прос не использует группировку </w:t>
      </w:r>
      <w:r w:rsidRPr="00E0442F">
        <w:t xml:space="preserve">GROUP BY, поскольку агрегирующая функция </w:t>
      </w:r>
      <w:r>
        <w:t>COUNT(DISTINCT</w:t>
      </w:r>
      <w:r w:rsidRPr="00E0442F">
        <w:t xml:space="preserve">) сама по себе обеспечивает необходимую обработку данных для получения желаемого результата — количество </w:t>
      </w:r>
      <w:r>
        <w:t>жителей</w:t>
      </w:r>
      <w:r w:rsidRPr="00E0442F">
        <w:t xml:space="preserve"> с автомобилями.</w:t>
      </w:r>
    </w:p>
    <w:p w14:paraId="445638FC" w14:textId="08EA2EE9" w:rsidR="00E0442F" w:rsidRDefault="00E0442F" w:rsidP="00415ADF">
      <w:pPr>
        <w:jc w:val="both"/>
      </w:pPr>
      <w:r>
        <w:t>Четвертый запрос – список платежей за определенный месяц.</w:t>
      </w:r>
    </w:p>
    <w:p w14:paraId="3363849A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Amount,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p.type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PaymentType</w:t>
      </w:r>
      <w:proofErr w:type="spellEnd"/>
    </w:p>
    <w:p w14:paraId="0BE2E130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19E5AEBB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021DEEE6" w14:textId="1B6CE991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WHERE 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AND YEAR(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2024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; -- </w:t>
      </w:r>
      <w:r w:rsidRPr="00E0442F">
        <w:rPr>
          <w:rFonts w:ascii="Courier New" w:hAnsi="Courier New" w:cs="Courier New"/>
          <w:sz w:val="24"/>
          <w:szCs w:val="24"/>
        </w:rPr>
        <w:t>Пример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sz w:val="24"/>
          <w:szCs w:val="24"/>
        </w:rPr>
        <w:t>для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b/>
          <w:sz w:val="24"/>
          <w:szCs w:val="24"/>
        </w:rPr>
        <w:t>марта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 xml:space="preserve"> 2024</w:t>
      </w:r>
    </w:p>
    <w:p w14:paraId="5C7A729E" w14:textId="38606B65" w:rsidR="00E0442F" w:rsidRDefault="00E0442F" w:rsidP="00FE4458">
      <w:pPr>
        <w:contextualSpacing/>
        <w:jc w:val="both"/>
      </w:pPr>
      <w:r>
        <w:t xml:space="preserve">Через </w:t>
      </w:r>
      <w:r>
        <w:rPr>
          <w:lang w:val="en-US"/>
        </w:rPr>
        <w:t>SELECT</w:t>
      </w:r>
      <w:r w:rsidRPr="00E0442F">
        <w:t xml:space="preserve"> </w:t>
      </w:r>
      <w:r>
        <w:t xml:space="preserve">получаем необходимые данные из таблицы </w:t>
      </w:r>
      <w:r>
        <w:rPr>
          <w:lang w:val="en-US"/>
        </w:rPr>
        <w:t>payments</w:t>
      </w:r>
      <w:r>
        <w:t xml:space="preserve">. Через </w:t>
      </w:r>
      <w:r>
        <w:rPr>
          <w:lang w:val="en-US"/>
        </w:rPr>
        <w:t>JOIN</w:t>
      </w:r>
      <w:r w:rsidRPr="00E0442F">
        <w:t xml:space="preserve"> </w:t>
      </w:r>
      <w:r>
        <w:t>соединение платежа с квартирой. Последняя часть запроса - это ф</w:t>
      </w:r>
      <w:r w:rsidRPr="00E0442F">
        <w:t xml:space="preserve">ильтр </w:t>
      </w:r>
      <w:r w:rsidRPr="00E0442F">
        <w:rPr>
          <w:rFonts w:ascii="Courier New" w:hAnsi="Courier New" w:cs="Courier New"/>
          <w:sz w:val="24"/>
          <w:szCs w:val="24"/>
        </w:rPr>
        <w:t>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</w:rPr>
        <w:t>) = 3</w:t>
      </w:r>
      <w:r w:rsidRPr="00E0442F">
        <w:t xml:space="preserve"> ограничивает выборку только платежам</w:t>
      </w:r>
      <w:r>
        <w:t>и, совершенными в марте (третий месяц</w:t>
      </w:r>
      <w:r w:rsidRPr="00E0442F">
        <w:t xml:space="preserve">), а </w:t>
      </w:r>
      <w:r w:rsidRPr="00E0442F">
        <w:rPr>
          <w:rFonts w:ascii="Courier New" w:hAnsi="Courier New" w:cs="Courier New"/>
          <w:sz w:val="24"/>
          <w:szCs w:val="24"/>
        </w:rPr>
        <w:t>YEAR(</w:t>
      </w:r>
      <w:proofErr w:type="spell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</w:rPr>
        <w:t>) = 2024</w:t>
      </w:r>
      <w:r w:rsidRPr="00E0442F">
        <w:t xml:space="preserve"> ограничивает выборку платежами, совершенными в 2024 году.</w:t>
      </w:r>
    </w:p>
    <w:p w14:paraId="6604D426" w14:textId="591DD09B" w:rsidR="00E0442F" w:rsidRDefault="00E0442F" w:rsidP="00FE4458">
      <w:pPr>
        <w:contextualSpacing/>
        <w:jc w:val="both"/>
      </w:pPr>
      <w:r>
        <w:t>Пятый запрос – получение информации о наличии кладовки у квартиры.</w:t>
      </w:r>
    </w:p>
    <w:p w14:paraId="15B7D533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>, IF(ISNULL(s.id), '</w:t>
      </w:r>
      <w:r w:rsidRPr="00E0442F">
        <w:rPr>
          <w:rFonts w:ascii="Courier New" w:hAnsi="Courier New" w:cs="Courier New"/>
          <w:sz w:val="24"/>
          <w:szCs w:val="24"/>
        </w:rPr>
        <w:t>Нет</w:t>
      </w:r>
      <w:r w:rsidRPr="00E0442F">
        <w:rPr>
          <w:rFonts w:ascii="Courier New" w:hAnsi="Courier New" w:cs="Courier New"/>
          <w:sz w:val="24"/>
          <w:szCs w:val="24"/>
          <w:lang w:val="en-US"/>
        </w:rPr>
        <w:t>', '</w:t>
      </w:r>
      <w:r w:rsidRPr="00E0442F">
        <w:rPr>
          <w:rFonts w:ascii="Courier New" w:hAnsi="Courier New" w:cs="Courier New"/>
          <w:sz w:val="24"/>
          <w:szCs w:val="24"/>
        </w:rPr>
        <w:t>Да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StoreroomAvailable</w:t>
      </w:r>
      <w:proofErr w:type="spellEnd"/>
    </w:p>
    <w:p w14:paraId="487AC930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2985111A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LEFT JOIN storerooms s ON a.id =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s.apartments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67D8B24F" w14:textId="70EDE40A" w:rsidR="00E0442F" w:rsidRPr="00975319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ORDER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E0442F">
        <w:rPr>
          <w:rFonts w:ascii="Courier New" w:hAnsi="Courier New" w:cs="Courier New"/>
          <w:sz w:val="24"/>
          <w:szCs w:val="24"/>
          <w:lang w:val="en-US"/>
        </w:rPr>
        <w:t>BY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975319">
        <w:rPr>
          <w:rFonts w:ascii="Courier New" w:hAnsi="Courier New" w:cs="Courier New"/>
          <w:sz w:val="24"/>
          <w:szCs w:val="24"/>
        </w:rPr>
        <w:t>;</w:t>
      </w:r>
    </w:p>
    <w:p w14:paraId="7D4A7737" w14:textId="102D578B" w:rsidR="00E0442F" w:rsidRPr="00BD055B" w:rsidRDefault="00E0442F" w:rsidP="00FE4458">
      <w:pPr>
        <w:jc w:val="both"/>
      </w:pPr>
      <w:r>
        <w:t>В данном коде происходить «левое соединение»</w:t>
      </w:r>
      <w:r w:rsidRPr="00E0442F">
        <w:t xml:space="preserve"> </w:t>
      </w:r>
      <w:r>
        <w:rPr>
          <w:lang w:val="en-US"/>
        </w:rPr>
        <w:t>LEFT</w:t>
      </w:r>
      <w:r w:rsidRPr="00E0442F">
        <w:t xml:space="preserve"> </w:t>
      </w:r>
      <w:r>
        <w:rPr>
          <w:lang w:val="en-US"/>
        </w:rPr>
        <w:t>JOIN</w:t>
      </w:r>
      <w:r w:rsidRPr="00E0442F">
        <w:t xml:space="preserve"> </w:t>
      </w:r>
      <w:r w:rsidR="00BD055B">
        <w:t xml:space="preserve">таблицы с квартирами с таблицей кладовок. </w:t>
      </w:r>
      <w:r w:rsidR="00BD055B" w:rsidRPr="00BD055B">
        <w:t xml:space="preserve">Левое соединение выбрано, чтобы в результат включались все апартаменты, даже если для них нет кладовых, в этом случае соответствующие поля таблицы </w:t>
      </w:r>
      <w:proofErr w:type="spellStart"/>
      <w:r w:rsidR="00BD055B" w:rsidRPr="00BD055B">
        <w:rPr>
          <w:rFonts w:ascii="Courier New" w:hAnsi="Courier New" w:cs="Courier New"/>
          <w:sz w:val="24"/>
          <w:szCs w:val="24"/>
        </w:rPr>
        <w:t>storerooms</w:t>
      </w:r>
      <w:proofErr w:type="spellEnd"/>
      <w:r w:rsidR="00BD055B" w:rsidRPr="00BD055B">
        <w:t xml:space="preserve"> будут содержать значения NULL. </w:t>
      </w:r>
      <w:r w:rsidR="00BD055B">
        <w:t xml:space="preserve">В конце кода результаты сортируются по </w:t>
      </w:r>
      <w:r w:rsidR="00BD055B">
        <w:rPr>
          <w:lang w:val="en-US"/>
        </w:rPr>
        <w:t>ID</w:t>
      </w:r>
      <w:r w:rsidR="00BD055B" w:rsidRPr="00BD055B">
        <w:t xml:space="preserve"> </w:t>
      </w:r>
      <w:r w:rsidR="00BD055B">
        <w:t>квартиры, это упорядочивает вывод, делая его более удобным для понимания.</w:t>
      </w:r>
    </w:p>
    <w:p w14:paraId="5C360E32" w14:textId="733BD270" w:rsidR="00EA7324" w:rsidRPr="00FE4458" w:rsidRDefault="00EA7324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66741685"/>
      <w:bookmarkStart w:id="34" w:name="_Toc166742071"/>
      <w:bookmarkStart w:id="35" w:name="_Toc166742279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2.4 Представление таблиц</w:t>
      </w:r>
      <w:bookmarkEnd w:id="33"/>
      <w:bookmarkEnd w:id="34"/>
      <w:bookmarkEnd w:id="35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F7F7FA7" w14:textId="3297064F" w:rsidR="00BD055B" w:rsidRPr="00BD055B" w:rsidRDefault="00BD055B" w:rsidP="00476FDC">
      <w:r>
        <w:t xml:space="preserve">Виртуальные таблицы, которые основаны на результате выполнения </w:t>
      </w:r>
      <w:r>
        <w:rPr>
          <w:lang w:val="en-US"/>
        </w:rPr>
        <w:t>SELECT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.</w:t>
      </w:r>
      <w:r w:rsidRPr="00BD055B">
        <w:t xml:space="preserve"> Они представляют собой логические структуры данных, которые могут быть использованы для упрощения и оптимизации запросов к базе данных. [</w:t>
      </w:r>
      <w:r w:rsidR="00C664D5">
        <w:t>15</w:t>
      </w:r>
      <w:r w:rsidRPr="00BD055B">
        <w:t>]</w:t>
      </w:r>
    </w:p>
    <w:p w14:paraId="360031F1" w14:textId="60E9B7CB" w:rsidR="00BD055B" w:rsidRDefault="00BD055B" w:rsidP="00476FDC">
      <w:r>
        <w:t>В моей базе данных представление выводит всю информацию про все записи в базе данных. Все данные идут в таком порядке</w:t>
      </w:r>
      <w:r w:rsidRPr="00BD055B">
        <w:t xml:space="preserve">: </w:t>
      </w:r>
      <w:r>
        <w:rPr>
          <w:lang w:val="en-US"/>
        </w:rPr>
        <w:t>id</w:t>
      </w:r>
      <w:r w:rsidRPr="00BD055B">
        <w:t xml:space="preserve"> </w:t>
      </w:r>
      <w:r>
        <w:t xml:space="preserve">жителя, ФИО, дата рождения, дата регистрации, телефонный номер, квартира в которой живет, количество комнат и площадь квартиры, так же </w:t>
      </w:r>
      <w:r>
        <w:rPr>
          <w:lang w:val="en-US"/>
        </w:rPr>
        <w:t>id</w:t>
      </w:r>
      <w:r w:rsidRPr="00BD055B">
        <w:t xml:space="preserve"> </w:t>
      </w:r>
      <w:r>
        <w:t xml:space="preserve">дома, его адрес, количество этажей, количество квартир, год постройки и количество подъездов. Код представления см. Приложение 3. В его коде </w:t>
      </w:r>
      <w:r w:rsidR="00D10D18">
        <w:t>нету никаких новых интересных выражений. Некоторые из них уже были приведены выше и объяснены (см. Типовые запросы)</w:t>
      </w:r>
    </w:p>
    <w:p w14:paraId="013CDFE9" w14:textId="7C3167FF" w:rsidR="00D10D18" w:rsidRPr="00FE4458" w:rsidRDefault="00D10D18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66741686"/>
      <w:bookmarkStart w:id="37" w:name="_Toc166742072"/>
      <w:bookmarkStart w:id="38" w:name="_Toc166742280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2.5 Функции</w:t>
      </w:r>
      <w:bookmarkEnd w:id="36"/>
      <w:bookmarkEnd w:id="37"/>
      <w:bookmarkEnd w:id="38"/>
    </w:p>
    <w:p w14:paraId="69073AC8" w14:textId="151C6219" w:rsidR="002D0B64" w:rsidRPr="002D0B64" w:rsidRDefault="002D0B64" w:rsidP="00476FDC">
      <w:r w:rsidRPr="002D0B64">
        <w:t xml:space="preserve">Функции могут быть использованы для выполнения вычислений, преобразования данных, агрегации и других задач. </w:t>
      </w:r>
      <w:r>
        <w:t>В моей базе данных есть функция подсчета сумм всех платежей определённого жителя за определённый период (от даты до даты). Принимает 3 значения</w:t>
      </w:r>
      <w:r w:rsidRPr="002D0B64">
        <w:t xml:space="preserve">: </w:t>
      </w:r>
      <w:r>
        <w:rPr>
          <w:lang w:val="en-US"/>
        </w:rPr>
        <w:t>id</w:t>
      </w:r>
      <w:r w:rsidRPr="002D0B64">
        <w:t xml:space="preserve"> </w:t>
      </w:r>
      <w:r>
        <w:t>пользователя, начало отсчета, конец отсчета. Код см. Приложение 4</w:t>
      </w:r>
    </w:p>
    <w:p w14:paraId="2A5AE9EC" w14:textId="067D58BB" w:rsidR="00EA7324" w:rsidRPr="00FE4458" w:rsidRDefault="00D10D18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166741687"/>
      <w:bookmarkStart w:id="40" w:name="_Toc166742073"/>
      <w:bookmarkStart w:id="41" w:name="_Toc166742281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Роли</w:t>
      </w:r>
      <w:bookmarkEnd w:id="39"/>
      <w:bookmarkEnd w:id="40"/>
      <w:bookmarkEnd w:id="41"/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759F3BC" w14:textId="5C4604EB" w:rsidR="002D0B64" w:rsidRDefault="009C0BA8" w:rsidP="00FE4458">
      <w:pPr>
        <w:jc w:val="both"/>
      </w:pPr>
      <w:r w:rsidRPr="009C0BA8">
        <w:t xml:space="preserve">В информационных системах безопасность данных является одним из важнейших аспектов. При работе с базой данных </w:t>
      </w:r>
      <w:proofErr w:type="spellStart"/>
      <w:r w:rsidRPr="009C0BA8">
        <w:t>MySQL</w:t>
      </w:r>
      <w:proofErr w:type="spellEnd"/>
      <w:r w:rsidRPr="009C0BA8">
        <w:t xml:space="preserve">, рекомендуется следовать принципу наименьших привилегий и создавать пользователей с ограниченным доступом к базе данных. Администратор </w:t>
      </w:r>
      <w:proofErr w:type="spellStart"/>
      <w:r w:rsidRPr="009C0BA8">
        <w:t>MySQL</w:t>
      </w:r>
      <w:proofErr w:type="spellEnd"/>
      <w:r w:rsidRPr="009C0BA8">
        <w:t xml:space="preserve"> должен создавать такие учетные записи для "обычных" пользователей и определять их права доступа. Это позволяет предоставлять пользователям только те привилегии, которые им действительно необходимы для работы, и обеспечивать безопасность данных. Кроме того, проведение аудита </w:t>
      </w:r>
      <w:r w:rsidRPr="009C0BA8">
        <w:lastRenderedPageBreak/>
        <w:t>полномочий и корректировка их при необходимости также являются важными шагами для обеспечения безопасности базы данных [</w:t>
      </w:r>
      <w:r w:rsidR="00C664D5">
        <w:t>16</w:t>
      </w:r>
      <w:r w:rsidRPr="009C0BA8">
        <w:t>]</w:t>
      </w:r>
    </w:p>
    <w:p w14:paraId="29EB64F3" w14:textId="77777777" w:rsidR="002F090D" w:rsidRDefault="004E5D27" w:rsidP="00FE4458">
      <w:pPr>
        <w:jc w:val="both"/>
      </w:pPr>
      <w:r>
        <w:t>В моей базе есть 3 роли</w:t>
      </w:r>
      <w:r w:rsidRPr="004E5D27">
        <w:t>:</w:t>
      </w:r>
      <w:r>
        <w:t xml:space="preserve"> администратор, модератор и рядовой пользователь. </w:t>
      </w:r>
      <w:r w:rsidR="002F090D">
        <w:t xml:space="preserve">Все они различны. Например, роли модератор и пользователь не видят таблицу </w:t>
      </w:r>
      <w:r w:rsidR="002F090D">
        <w:rPr>
          <w:lang w:val="en-US"/>
        </w:rPr>
        <w:t>logs</w:t>
      </w:r>
      <w:r w:rsidR="002F090D">
        <w:t>, хранимые процедуры, представления и функции. Такой способ защищает базу данных от злоумышленников. Роль пользователя может только просматривать таблицу. Роль модератора может изменять, удалять и добавлять данные в таблицы. Роль администратора имеет доступ ко всем таблицам, хранимым процедурам и функциям. Рассмотрим создание ролей на примере роли «пользователь»</w:t>
      </w:r>
    </w:p>
    <w:p w14:paraId="7F0F9E12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роли</w:t>
      </w:r>
    </w:p>
    <w:p w14:paraId="15301C0B" w14:textId="621F5191" w:rsid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CREATE ROLE IF NOT EXISTS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; </w:t>
      </w:r>
    </w:p>
    <w:p w14:paraId="2F2CF822" w14:textId="0EB19B8E" w:rsidR="00415ADF" w:rsidRPr="00415ADF" w:rsidRDefault="002F090D" w:rsidP="00415ADF">
      <w:r w:rsidRPr="002F090D">
        <w:t>В данном месте происходит создание роли, если такой не существует</w:t>
      </w:r>
    </w:p>
    <w:p w14:paraId="1ABB531E" w14:textId="414A38C9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F090D">
        <w:rPr>
          <w:rFonts w:ascii="Courier New" w:hAnsi="Courier New" w:cs="Courier New"/>
          <w:sz w:val="24"/>
          <w:szCs w:val="24"/>
        </w:rPr>
        <w:t>присвоение</w:t>
      </w: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090D">
        <w:rPr>
          <w:rFonts w:ascii="Courier New" w:hAnsi="Courier New" w:cs="Courier New"/>
          <w:sz w:val="24"/>
          <w:szCs w:val="24"/>
        </w:rPr>
        <w:t>прав</w:t>
      </w:r>
    </w:p>
    <w:p w14:paraId="1F705A47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  <w:lang w:val="en-US"/>
        </w:rPr>
        <w:t>housing.buildings</w:t>
      </w:r>
      <w:proofErr w:type="spellEnd"/>
      <w:proofErr w:type="gramEnd"/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E9096E" w14:textId="061C0D43" w:rsidR="002F090D" w:rsidRPr="002F090D" w:rsidRDefault="002F090D" w:rsidP="002F090D">
      <w:r w:rsidRPr="002F090D">
        <w:t xml:space="preserve">Таким выражение мы </w:t>
      </w:r>
      <w:r w:rsidR="00415ADF">
        <w:t xml:space="preserve">даем доступ к SELECT в таблице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</w:rPr>
        <w:t>housing.buildings</w:t>
      </w:r>
      <w:proofErr w:type="spellEnd"/>
      <w:proofErr w:type="gramEnd"/>
    </w:p>
    <w:p w14:paraId="21878567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пользователя, если он еще не существует</w:t>
      </w:r>
    </w:p>
    <w:p w14:paraId="671595E9" w14:textId="21DB9887" w:rsid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CREATE USER IF NOT EXISTS '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user'@'localhost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' IDENTIFIED BY '123';</w:t>
      </w:r>
    </w:p>
    <w:p w14:paraId="4224EF26" w14:textId="62FA0C52" w:rsidR="002F090D" w:rsidRPr="002F090D" w:rsidRDefault="002F090D" w:rsidP="002F090D">
      <w:r w:rsidRPr="002F090D">
        <w:t xml:space="preserve">Создание пользователя с названием </w:t>
      </w:r>
      <w:proofErr w:type="spellStart"/>
      <w:r w:rsidRPr="002F090D">
        <w:t>user</w:t>
      </w:r>
      <w:proofErr w:type="spellEnd"/>
      <w:r w:rsidRPr="002F090D">
        <w:t xml:space="preserve"> </w:t>
      </w:r>
      <w:r>
        <w:t>и</w:t>
      </w:r>
      <w:r w:rsidRPr="002F090D">
        <w:t xml:space="preserve"> паролем 123, для примера используется простой пароль, но в рабочем варианте стоит задуматься над сильным паролем</w:t>
      </w:r>
    </w:p>
    <w:p w14:paraId="1DF7670A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назначение роли пользователю</w:t>
      </w:r>
    </w:p>
    <w:p w14:paraId="3738A321" w14:textId="77777777" w:rsidR="002F090D" w:rsidRPr="00975319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GRANT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basic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role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TO</w:t>
      </w:r>
      <w:r w:rsidRPr="00975319">
        <w:rPr>
          <w:rFonts w:ascii="Courier New" w:hAnsi="Courier New" w:cs="Courier New"/>
          <w:sz w:val="24"/>
          <w:szCs w:val="24"/>
        </w:rPr>
        <w:t xml:space="preserve"> '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'@'</w:t>
      </w:r>
      <w:r w:rsidRPr="002F090D">
        <w:rPr>
          <w:rFonts w:ascii="Courier New" w:hAnsi="Courier New" w:cs="Courier New"/>
          <w:sz w:val="24"/>
          <w:szCs w:val="24"/>
          <w:lang w:val="en-US"/>
        </w:rPr>
        <w:t>localhost</w:t>
      </w:r>
      <w:r w:rsidRPr="00975319">
        <w:rPr>
          <w:rFonts w:ascii="Courier New" w:hAnsi="Courier New" w:cs="Courier New"/>
          <w:sz w:val="24"/>
          <w:szCs w:val="24"/>
        </w:rPr>
        <w:t>';</w:t>
      </w:r>
    </w:p>
    <w:p w14:paraId="12D7012F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активация роли для пользователя</w:t>
      </w:r>
    </w:p>
    <w:p w14:paraId="5D551388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SET DEFAULT ROLE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 TO 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'@'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localhost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';</w:t>
      </w:r>
    </w:p>
    <w:p w14:paraId="23DB2FBC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применение изменений прав</w:t>
      </w:r>
    </w:p>
    <w:p w14:paraId="3AF21463" w14:textId="2AC30548" w:rsidR="004E5D27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FLUSH PRIVILEGES;</w:t>
      </w:r>
      <w:r w:rsidR="004E5D27" w:rsidRPr="002F090D">
        <w:rPr>
          <w:rFonts w:ascii="Courier New" w:hAnsi="Courier New" w:cs="Courier New"/>
          <w:sz w:val="24"/>
          <w:szCs w:val="24"/>
        </w:rPr>
        <w:br/>
      </w:r>
    </w:p>
    <w:p w14:paraId="1AC70A7A" w14:textId="219CC920" w:rsidR="00D10D18" w:rsidRPr="002F090D" w:rsidRDefault="002F090D" w:rsidP="00FE4458">
      <w:pPr>
        <w:jc w:val="both"/>
      </w:pPr>
      <w:r>
        <w:t>В этом блоке мы назначим роль пользователю, активируем роль и сохраняем изменения. Последняя строка используется для упрощения изменения прав, когда можно убрать лишнее или добавить новые и права и просто запустить код, без удаления роли или пользователя</w:t>
      </w:r>
    </w:p>
    <w:p w14:paraId="74F862AF" w14:textId="77777777" w:rsidR="00975319" w:rsidRDefault="009753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934806" w14:textId="4F79EDA8" w:rsidR="007B08EC" w:rsidRPr="00FE4458" w:rsidRDefault="002F090D" w:rsidP="00975319">
      <w:pPr>
        <w:pStyle w:val="1"/>
        <w:rPr>
          <w:rFonts w:ascii="Times New Roman" w:hAnsi="Times New Roman" w:cs="Times New Roman"/>
          <w:b/>
          <w:color w:val="auto"/>
        </w:rPr>
      </w:pPr>
      <w:bookmarkStart w:id="42" w:name="_Toc166741688"/>
      <w:bookmarkStart w:id="43" w:name="_Toc166742074"/>
      <w:bookmarkStart w:id="44" w:name="_Toc166742282"/>
      <w:r w:rsidRPr="00FE4458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2"/>
      <w:bookmarkEnd w:id="43"/>
      <w:bookmarkEnd w:id="44"/>
    </w:p>
    <w:p w14:paraId="31A1B4CA" w14:textId="2F9E9190" w:rsidR="00A53C41" w:rsidRPr="00A53C41" w:rsidRDefault="00A53C41" w:rsidP="00A53C41">
      <w:pPr>
        <w:jc w:val="both"/>
      </w:pPr>
      <w:r w:rsidRPr="00A53C41">
        <w:t xml:space="preserve">Итог моей работы – разработанная база данных для ТСЖ. Она содержит основные необходимые таблицы, с которыми происходит работа внутри ТСЖ. Этой работы были решены поставленные проблемы. Первой проблемой была безопасность данных. Решение данной проблемы стало добавление ролей и разных доступов к базе данных. Такой способ поможет разграничить пользователей и их доступы к данным. Отсюда выходит решение второй проблемы - это учет законодательных требований. Обычный пользователь не сможет незаконно изменить какое-либо значение в базе данных. Только «доверенные» пользователи смогут изменять данные, которые впоследствии отобразится в таблице </w:t>
      </w:r>
      <w:r w:rsidRPr="00A53C41">
        <w:rPr>
          <w:rFonts w:ascii="Courier New" w:hAnsi="Courier New" w:cs="Courier New"/>
          <w:sz w:val="24"/>
          <w:szCs w:val="24"/>
          <w:lang w:val="en-US"/>
        </w:rPr>
        <w:t>logs</w:t>
      </w:r>
      <w:r w:rsidRPr="00A53C41">
        <w:t xml:space="preserve">. Так же эта база данных может масштабироваться на большое количество домов, помещений, жильцов. Эта база данных не идеальна. Ее можно доработать и улучшить. Например, добавить больше ролей для точного распределения пользователей. Так же можно добавить больше хранимых процедур, которые еще больше ускорят работу ТСЖ.  В ходе этой работы было не мало трудностей, от понимания для чего требуется выбирать изначально правильный тип данных до новых функций </w:t>
      </w:r>
      <w:r w:rsidRPr="00A53C41">
        <w:rPr>
          <w:lang w:val="en-US"/>
        </w:rPr>
        <w:t>MySQL</w:t>
      </w:r>
      <w:r w:rsidRPr="00A53C41">
        <w:t>. Например, я узнал, что можно сокращать названия таблицы до первой буквы, так же понял, как устроены хранимые процедуры и как с ними надо работать. Вспомнил как работают транзакции и обработчик исключений</w:t>
      </w:r>
    </w:p>
    <w:p w14:paraId="4D067D1A" w14:textId="08AF141F" w:rsidR="007B08EC" w:rsidRDefault="007B08EC">
      <w:r>
        <w:br w:type="page"/>
      </w:r>
    </w:p>
    <w:p w14:paraId="3FA38C1B" w14:textId="2C518A04" w:rsidR="002F090D" w:rsidRDefault="007B08EC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45" w:name="_Toc166741689"/>
      <w:bookmarkStart w:id="46" w:name="_Toc166742075"/>
      <w:bookmarkStart w:id="47" w:name="_Toc166742283"/>
      <w:r w:rsidRPr="00C952D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45"/>
      <w:bookmarkEnd w:id="46"/>
      <w:bookmarkEnd w:id="47"/>
    </w:p>
    <w:p w14:paraId="13DF365D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1. Товарищество собственников жилья [Электронный ресурс] / – Режим доступа:</w:t>
      </w:r>
    </w:p>
    <w:p w14:paraId="75355B8F" w14:textId="77777777" w:rsidR="00C952D9" w:rsidRPr="00C952D9" w:rsidRDefault="00D248EF" w:rsidP="00C952D9">
      <w:pPr>
        <w:contextualSpacing/>
        <w:jc w:val="both"/>
        <w:rPr>
          <w:rFonts w:eastAsia="Times New Roman"/>
        </w:rPr>
      </w:pPr>
      <w:hyperlink r:id="rId11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https://ru.wikipedia.org/wiki/Товарищество_собственников_жилья</w:t>
        </w:r>
      </w:hyperlink>
    </w:p>
    <w:p w14:paraId="1B066B9F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2.</w:t>
      </w:r>
      <w:r w:rsidRPr="00C952D9">
        <w:rPr>
          <w:rFonts w:asciiTheme="minorHAnsi" w:hAnsiTheme="minorHAnsi" w:cstheme="minorBidi"/>
          <w:sz w:val="22"/>
          <w:szCs w:val="22"/>
        </w:rPr>
        <w:t xml:space="preserve"> </w:t>
      </w:r>
      <w:r w:rsidRPr="00C952D9">
        <w:rPr>
          <w:rFonts w:eastAsia="Times New Roman"/>
        </w:rPr>
        <w:t>Что такое реляционная база данных (РСУБД)? [Электронный ресурс] / – Режим доступа:</w:t>
      </w:r>
    </w:p>
    <w:p w14:paraId="605B712D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 </w:t>
      </w:r>
      <w:hyperlink r:id="rId12" w:history="1">
        <w:r w:rsidRPr="00C952D9">
          <w:rPr>
            <w:rFonts w:eastAsia="Times New Roman"/>
            <w:color w:val="0563C1" w:themeColor="hyperlink"/>
            <w:u w:val="single"/>
          </w:rPr>
          <w:t>https://www.oracle.com/cis/database/what-is-a-relational-database/</w:t>
        </w:r>
      </w:hyperlink>
    </w:p>
    <w:p w14:paraId="2F11B0F4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3. Что такое </w:t>
      </w:r>
      <w:proofErr w:type="spellStart"/>
      <w:r w:rsidRPr="00C952D9">
        <w:rPr>
          <w:rFonts w:eastAsia="Times New Roman"/>
        </w:rPr>
        <w:t>NoSQL</w:t>
      </w:r>
      <w:proofErr w:type="spellEnd"/>
      <w:r w:rsidRPr="00C952D9">
        <w:rPr>
          <w:rFonts w:eastAsia="Times New Roman"/>
        </w:rPr>
        <w:t>? [Электронный ресурс] / – Режим доступа:</w:t>
      </w:r>
    </w:p>
    <w:p w14:paraId="54BE3FCE" w14:textId="77777777" w:rsidR="00C952D9" w:rsidRPr="00C952D9" w:rsidRDefault="00D248EF" w:rsidP="00C952D9">
      <w:pPr>
        <w:contextualSpacing/>
        <w:jc w:val="both"/>
        <w:rPr>
          <w:rFonts w:eastAsia="Times New Roman"/>
        </w:rPr>
      </w:pPr>
      <w:hyperlink r:id="rId13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https://www.oracle.com/cis/database/nosql/what-is-nosql/</w:t>
        </w:r>
      </w:hyperlink>
    </w:p>
    <w:p w14:paraId="21A2A066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4. Виды баз данных. [Электронный ресурс] / – Режим доступа:</w:t>
      </w:r>
    </w:p>
    <w:p w14:paraId="76F0255E" w14:textId="77777777" w:rsidR="00C952D9" w:rsidRPr="00C952D9" w:rsidRDefault="00D248EF" w:rsidP="00C952D9">
      <w:pPr>
        <w:contextualSpacing/>
        <w:jc w:val="both"/>
        <w:rPr>
          <w:rFonts w:eastAsia="Times New Roman"/>
        </w:rPr>
      </w:pPr>
      <w:hyperlink r:id="rId14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https://selectel.ru/blog/databases-types/</w:t>
        </w:r>
      </w:hyperlink>
    </w:p>
    <w:p w14:paraId="75D68FD1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5. Введение в объектно-ориентированные базы данных. [Электронный ресурс] / – Режим доступа:</w:t>
      </w:r>
    </w:p>
    <w:p w14:paraId="43582AC1" w14:textId="77777777" w:rsidR="00C952D9" w:rsidRPr="00C952D9" w:rsidRDefault="00D248EF" w:rsidP="00C952D9">
      <w:pPr>
        <w:contextualSpacing/>
        <w:jc w:val="both"/>
        <w:rPr>
          <w:rFonts w:eastAsia="Times New Roman"/>
        </w:rPr>
      </w:pPr>
      <w:hyperlink r:id="rId15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https://habr.com/ru/articles/56399/</w:t>
        </w:r>
      </w:hyperlink>
    </w:p>
    <w:p w14:paraId="286D0242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6. Дронов В.А. РНР и </w:t>
      </w:r>
      <w:proofErr w:type="spellStart"/>
      <w:r w:rsidRPr="00C952D9">
        <w:rPr>
          <w:rFonts w:eastAsia="Times New Roman"/>
        </w:rPr>
        <w:t>MySQL</w:t>
      </w:r>
      <w:proofErr w:type="spellEnd"/>
      <w:r w:rsidRPr="00C952D9">
        <w:rPr>
          <w:rFonts w:eastAsia="Times New Roman"/>
        </w:rPr>
        <w:t>. 25 уроков для начинающих. - СПб.: БХВ-</w:t>
      </w:r>
      <w:proofErr w:type="spellStart"/>
      <w:r w:rsidRPr="00C952D9">
        <w:rPr>
          <w:rFonts w:eastAsia="Times New Roman"/>
        </w:rPr>
        <w:t>Петербурr</w:t>
      </w:r>
      <w:proofErr w:type="spellEnd"/>
      <w:r w:rsidRPr="00C952D9">
        <w:rPr>
          <w:rFonts w:eastAsia="Times New Roman"/>
        </w:rPr>
        <w:t>, 2021. -432 с.: ил. - (Для начинающих)</w:t>
      </w:r>
    </w:p>
    <w:p w14:paraId="78FC7723" w14:textId="68D0640F" w:rsid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7. </w:t>
      </w:r>
      <w:proofErr w:type="spellStart"/>
      <w:r w:rsidRPr="00C952D9">
        <w:rPr>
          <w:rFonts w:eastAsia="Times New Roman"/>
        </w:rPr>
        <w:t>Джуба</w:t>
      </w:r>
      <w:proofErr w:type="spellEnd"/>
      <w:r w:rsidRPr="00C952D9">
        <w:rPr>
          <w:rFonts w:eastAsia="Times New Roman"/>
        </w:rPr>
        <w:t xml:space="preserve"> С., Волков А. Изучаем </w:t>
      </w:r>
      <w:proofErr w:type="spellStart"/>
      <w:r w:rsidRPr="00C952D9">
        <w:rPr>
          <w:rFonts w:eastAsia="Times New Roman"/>
        </w:rPr>
        <w:t>PostgreSQL</w:t>
      </w:r>
      <w:proofErr w:type="spellEnd"/>
      <w:r w:rsidRPr="00C952D9">
        <w:rPr>
          <w:rFonts w:eastAsia="Times New Roman"/>
        </w:rPr>
        <w:t xml:space="preserve"> 10 / пер. с </w:t>
      </w:r>
      <w:proofErr w:type="spellStart"/>
      <w:r w:rsidRPr="00C952D9">
        <w:rPr>
          <w:rFonts w:eastAsia="Times New Roman"/>
        </w:rPr>
        <w:t>анг</w:t>
      </w:r>
      <w:proofErr w:type="spellEnd"/>
      <w:r w:rsidRPr="00C952D9">
        <w:rPr>
          <w:rFonts w:eastAsia="Times New Roman"/>
        </w:rPr>
        <w:t xml:space="preserve">. А. А. </w:t>
      </w:r>
      <w:proofErr w:type="spellStart"/>
      <w:r w:rsidRPr="00C952D9">
        <w:rPr>
          <w:rFonts w:eastAsia="Times New Roman"/>
        </w:rPr>
        <w:t>Слинкина</w:t>
      </w:r>
      <w:proofErr w:type="spellEnd"/>
      <w:r w:rsidRPr="00C952D9">
        <w:rPr>
          <w:rFonts w:eastAsia="Times New Roman"/>
        </w:rPr>
        <w:t>. – М.: ДМК Пресс, 2019. – 400 с.</w:t>
      </w:r>
    </w:p>
    <w:p w14:paraId="1D9B839F" w14:textId="6FC663D7" w:rsidR="0086718C" w:rsidRDefault="0086718C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8 </w:t>
      </w:r>
      <w:proofErr w:type="spellStart"/>
      <w:r w:rsidRPr="0086718C">
        <w:rPr>
          <w:rFonts w:eastAsia="Times New Roman"/>
        </w:rPr>
        <w:t>MongoDB</w:t>
      </w:r>
      <w:proofErr w:type="spellEnd"/>
      <w:r w:rsidRPr="0086718C">
        <w:rPr>
          <w:rFonts w:eastAsia="Times New Roman"/>
        </w:rPr>
        <w:t>: обзор у</w:t>
      </w:r>
      <w:r w:rsidR="00550F0F">
        <w:rPr>
          <w:rFonts w:eastAsia="Times New Roman"/>
        </w:rPr>
        <w:t xml:space="preserve"> </w:t>
      </w:r>
      <w:proofErr w:type="spellStart"/>
      <w:r w:rsidRPr="0086718C">
        <w:rPr>
          <w:rFonts w:eastAsia="Times New Roman"/>
        </w:rPr>
        <w:t>правляемой</w:t>
      </w:r>
      <w:proofErr w:type="spellEnd"/>
      <w:r w:rsidRPr="0086718C">
        <w:rPr>
          <w:rFonts w:eastAsia="Times New Roman"/>
        </w:rPr>
        <w:t xml:space="preserve"> базы данных в облаке</w:t>
      </w:r>
      <w:r>
        <w:rPr>
          <w:rFonts w:eastAsia="Times New Roman"/>
        </w:rPr>
        <w:t xml:space="preserve">. </w:t>
      </w:r>
      <w:r w:rsidRPr="0086718C">
        <w:rPr>
          <w:rFonts w:eastAsia="Times New Roman"/>
        </w:rPr>
        <w:t>[Электронный ресурс] / – Режим доступа:</w:t>
      </w:r>
    </w:p>
    <w:p w14:paraId="080315C0" w14:textId="2406E748" w:rsidR="0086718C" w:rsidRDefault="00D248EF" w:rsidP="00C952D9">
      <w:pPr>
        <w:contextualSpacing/>
        <w:jc w:val="both"/>
        <w:rPr>
          <w:rFonts w:eastAsia="Times New Roman"/>
        </w:rPr>
      </w:pPr>
      <w:hyperlink r:id="rId16" w:history="1">
        <w:r w:rsidR="0086718C" w:rsidRPr="001517A7">
          <w:rPr>
            <w:rStyle w:val="a9"/>
            <w:rFonts w:eastAsia="Times New Roman"/>
          </w:rPr>
          <w:t>https://yandex.cloud/ru/blog/posts/2020/12/managed-mongodb-overview</w:t>
        </w:r>
      </w:hyperlink>
    </w:p>
    <w:p w14:paraId="6D2F2B00" w14:textId="77777777" w:rsidR="00550F0F" w:rsidRDefault="0086718C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9. </w:t>
      </w:r>
      <w:r w:rsidR="00550F0F" w:rsidRPr="00550F0F">
        <w:rPr>
          <w:rFonts w:eastAsia="Times New Roman"/>
        </w:rPr>
        <w:t xml:space="preserve">Что такое </w:t>
      </w:r>
      <w:proofErr w:type="spellStart"/>
      <w:r w:rsidR="00550F0F" w:rsidRPr="00550F0F">
        <w:rPr>
          <w:rFonts w:eastAsia="Times New Roman"/>
        </w:rPr>
        <w:t>SQLite</w:t>
      </w:r>
      <w:proofErr w:type="spellEnd"/>
      <w:r w:rsidR="00550F0F">
        <w:rPr>
          <w:rFonts w:eastAsia="Times New Roman"/>
        </w:rPr>
        <w:t xml:space="preserve">. </w:t>
      </w:r>
      <w:r w:rsidR="00550F0F" w:rsidRPr="00550F0F">
        <w:rPr>
          <w:rFonts w:eastAsia="Times New Roman"/>
        </w:rPr>
        <w:t>[Электронный ресурс] / – Режим доступа:</w:t>
      </w:r>
    </w:p>
    <w:p w14:paraId="3D10A832" w14:textId="74D2C06C" w:rsidR="00550F0F" w:rsidRDefault="00D248EF" w:rsidP="00C952D9">
      <w:pPr>
        <w:contextualSpacing/>
        <w:jc w:val="both"/>
        <w:rPr>
          <w:rFonts w:eastAsia="Times New Roman"/>
        </w:rPr>
      </w:pPr>
      <w:hyperlink r:id="rId17" w:history="1">
        <w:r w:rsidR="00550F0F" w:rsidRPr="001517A7">
          <w:rPr>
            <w:rStyle w:val="a9"/>
            <w:rFonts w:eastAsia="Times New Roman"/>
          </w:rPr>
          <w:t>https://workspace.ru/tools/database/sqllite/</w:t>
        </w:r>
      </w:hyperlink>
    </w:p>
    <w:p w14:paraId="08737FC4" w14:textId="0D16CE6F" w:rsidR="00C952D9" w:rsidRPr="00C952D9" w:rsidRDefault="00550F0F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>10</w:t>
      </w:r>
      <w:r w:rsidR="00C952D9" w:rsidRPr="00C952D9">
        <w:rPr>
          <w:rFonts w:eastAsia="Times New Roman"/>
        </w:rPr>
        <w:t>. 1</w:t>
      </w:r>
      <w:proofErr w:type="gramStart"/>
      <w:r w:rsidR="00C952D9" w:rsidRPr="00C952D9">
        <w:rPr>
          <w:rFonts w:eastAsia="Times New Roman"/>
        </w:rPr>
        <w:t>С:Учет</w:t>
      </w:r>
      <w:proofErr w:type="gramEnd"/>
      <w:r w:rsidR="00C952D9" w:rsidRPr="00C952D9">
        <w:rPr>
          <w:rFonts w:eastAsia="Times New Roman"/>
        </w:rPr>
        <w:t xml:space="preserve"> в управляющих компаниях ЖКХ, ТСЖ и ЖСК. [Электронный ресурс] / – Режим доступа:</w:t>
      </w:r>
    </w:p>
    <w:p w14:paraId="51F93408" w14:textId="4F50B474" w:rsidR="00C952D9" w:rsidRDefault="00D248EF" w:rsidP="00C952D9">
      <w:pPr>
        <w:contextualSpacing/>
        <w:jc w:val="both"/>
        <w:rPr>
          <w:rFonts w:eastAsia="Times New Roman"/>
        </w:rPr>
      </w:pPr>
      <w:hyperlink r:id="rId18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https://solutions.1c.ru/catalog/jkh-tsj/features</w:t>
        </w:r>
      </w:hyperlink>
    </w:p>
    <w:p w14:paraId="1B842E80" w14:textId="61A6DB82" w:rsidR="00550F0F" w:rsidRDefault="00550F0F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11. </w:t>
      </w:r>
      <w:r w:rsidRPr="00550F0F">
        <w:rPr>
          <w:rFonts w:eastAsia="Times New Roman"/>
        </w:rPr>
        <w:t>Домовой. [Электронный ресурс] / – Режим доступа:</w:t>
      </w:r>
    </w:p>
    <w:p w14:paraId="593FFE5D" w14:textId="5DCA699D" w:rsidR="00550F0F" w:rsidRDefault="00D248EF" w:rsidP="00550F0F">
      <w:pPr>
        <w:tabs>
          <w:tab w:val="left" w:pos="1620"/>
        </w:tabs>
        <w:contextualSpacing/>
        <w:jc w:val="both"/>
        <w:rPr>
          <w:rFonts w:eastAsia="Times New Roman"/>
        </w:rPr>
      </w:pPr>
      <w:hyperlink r:id="rId19" w:history="1">
        <w:r w:rsidR="00550F0F" w:rsidRPr="001517A7">
          <w:rPr>
            <w:rStyle w:val="a9"/>
            <w:rFonts w:eastAsia="Times New Roman"/>
          </w:rPr>
          <w:t>https://infinnity.solutions/project/upravdom</w:t>
        </w:r>
      </w:hyperlink>
    </w:p>
    <w:p w14:paraId="604DE8BA" w14:textId="7C2C7CA6" w:rsidR="00C952D9" w:rsidRPr="00C952D9" w:rsidRDefault="00550F0F" w:rsidP="00550F0F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>12</w:t>
      </w:r>
      <w:r w:rsidR="00C952D9" w:rsidRPr="00C952D9">
        <w:rPr>
          <w:rFonts w:eastAsia="Times New Roman"/>
        </w:rPr>
        <w:t>. Что такое ER-модель и ER-диаграмма?</w:t>
      </w:r>
      <w:r w:rsidR="00C952D9" w:rsidRPr="00C952D9">
        <w:rPr>
          <w:rFonts w:asciiTheme="minorHAnsi" w:hAnsiTheme="minorHAnsi" w:cstheme="minorBidi"/>
          <w:sz w:val="22"/>
          <w:szCs w:val="22"/>
        </w:rPr>
        <w:t xml:space="preserve"> </w:t>
      </w:r>
      <w:r w:rsidR="00C952D9" w:rsidRPr="00C952D9">
        <w:rPr>
          <w:rFonts w:eastAsia="Times New Roman"/>
        </w:rPr>
        <w:t>[Электронный ресурс] / – Режим доступа:</w:t>
      </w:r>
    </w:p>
    <w:p w14:paraId="27E60EE6" w14:textId="77777777" w:rsidR="00C952D9" w:rsidRPr="00C952D9" w:rsidRDefault="00D248EF" w:rsidP="00550F0F">
      <w:pPr>
        <w:contextualSpacing/>
        <w:jc w:val="both"/>
        <w:rPr>
          <w:rFonts w:eastAsia="Times New Roman"/>
        </w:rPr>
      </w:pPr>
      <w:hyperlink r:id="rId20" w:anchor="/pages/op08/op08_10_lec?id=Что-такое-er-модель-и-er-диаграмма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https://it.vshp.online/#/pages/op08/op08_10_lec?id=Что-такое-er-модель-и-er-диаграмма</w:t>
        </w:r>
      </w:hyperlink>
    </w:p>
    <w:p w14:paraId="2327A5FA" w14:textId="6BD14009" w:rsidR="00C952D9" w:rsidRDefault="00550F0F" w:rsidP="00550F0F">
      <w:pPr>
        <w:contextualSpacing/>
      </w:pPr>
      <w:r>
        <w:t xml:space="preserve">13. </w:t>
      </w:r>
      <w:r w:rsidRPr="00550F0F">
        <w:t xml:space="preserve">Типы данных </w:t>
      </w:r>
      <w:proofErr w:type="spellStart"/>
      <w:r w:rsidRPr="00550F0F">
        <w:t>MySQL</w:t>
      </w:r>
      <w:proofErr w:type="spellEnd"/>
      <w:r>
        <w:t xml:space="preserve">. </w:t>
      </w:r>
      <w:r w:rsidRPr="00550F0F">
        <w:t>[Электронный ресурс] / – Режим доступа:</w:t>
      </w:r>
    </w:p>
    <w:p w14:paraId="55928F0E" w14:textId="18E466B0" w:rsidR="00550F0F" w:rsidRDefault="00D248EF" w:rsidP="00550F0F">
      <w:pPr>
        <w:contextualSpacing/>
      </w:pPr>
      <w:hyperlink r:id="rId21" w:history="1">
        <w:r w:rsidR="00550F0F" w:rsidRPr="001517A7">
          <w:rPr>
            <w:rStyle w:val="a9"/>
          </w:rPr>
          <w:t>https://metanit.com/sql/mysql/2.3.php</w:t>
        </w:r>
      </w:hyperlink>
    </w:p>
    <w:p w14:paraId="5F066244" w14:textId="130D8771" w:rsidR="00C01650" w:rsidRDefault="00550F0F" w:rsidP="00FE4458">
      <w:pPr>
        <w:contextualSpacing/>
      </w:pPr>
      <w:r>
        <w:t xml:space="preserve">14. </w:t>
      </w:r>
      <w:r w:rsidR="00075979" w:rsidRPr="00075979">
        <w:t>Введение в хранимые процедуры</w:t>
      </w:r>
      <w:r w:rsidR="00075979">
        <w:t>.</w:t>
      </w:r>
      <w:r w:rsidR="00075979" w:rsidRPr="00075979">
        <w:t xml:space="preserve"> </w:t>
      </w:r>
      <w:r w:rsidR="00FE4458" w:rsidRPr="00FE4458">
        <w:t>[Электронный ресурс] / – Режим доступа:</w:t>
      </w:r>
    </w:p>
    <w:p w14:paraId="44DB4BAA" w14:textId="0ACA4916" w:rsidR="00FE4458" w:rsidRDefault="00D248EF" w:rsidP="00FE4458">
      <w:pPr>
        <w:contextualSpacing/>
      </w:pPr>
      <w:hyperlink r:id="rId22" w:anchor="/pages/mdk1101/mdk1101_lab_18" w:history="1">
        <w:r w:rsidR="00FE4458" w:rsidRPr="001517A7">
          <w:rPr>
            <w:rStyle w:val="a9"/>
          </w:rPr>
          <w:t>https://it.vshp.online/#/pages/mdk1101/mdk1101_lab_18</w:t>
        </w:r>
      </w:hyperlink>
    </w:p>
    <w:p w14:paraId="662C9A57" w14:textId="2E1AF575" w:rsidR="00C664D5" w:rsidRDefault="00C664D5" w:rsidP="00C664D5">
      <w:pPr>
        <w:tabs>
          <w:tab w:val="left" w:pos="1320"/>
          <w:tab w:val="left" w:pos="1365"/>
        </w:tabs>
        <w:contextualSpacing/>
      </w:pPr>
      <w:r>
        <w:t>15.</w:t>
      </w:r>
      <w:r w:rsidRPr="00C664D5">
        <w:t xml:space="preserve"> </w:t>
      </w:r>
      <w:r w:rsidR="00075979" w:rsidRPr="00075979">
        <w:t>Представления</w:t>
      </w:r>
      <w:r w:rsidR="00075979">
        <w:t>.</w:t>
      </w:r>
      <w:r w:rsidR="00075979" w:rsidRPr="00075979">
        <w:t xml:space="preserve"> </w:t>
      </w:r>
      <w:r w:rsidRPr="00C664D5">
        <w:t>[Электронный ресурс] / – Режим доступа:</w:t>
      </w:r>
      <w:r>
        <w:tab/>
      </w:r>
    </w:p>
    <w:p w14:paraId="0D62793B" w14:textId="15D291EB" w:rsidR="00C664D5" w:rsidRDefault="00D248EF" w:rsidP="00C664D5">
      <w:pPr>
        <w:tabs>
          <w:tab w:val="left" w:pos="1320"/>
          <w:tab w:val="left" w:pos="1365"/>
        </w:tabs>
        <w:contextualSpacing/>
      </w:pPr>
      <w:hyperlink r:id="rId23" w:anchor="/pages/mdk1101/mdk1101_lab_23" w:history="1">
        <w:r w:rsidR="00C664D5" w:rsidRPr="001517A7">
          <w:rPr>
            <w:rStyle w:val="a9"/>
          </w:rPr>
          <w:t>https://it.vshp.online/#/pages/mdk1101/mdk1101_lab_23</w:t>
        </w:r>
      </w:hyperlink>
    </w:p>
    <w:p w14:paraId="65668A68" w14:textId="4AE87898" w:rsidR="00C664D5" w:rsidRDefault="00C664D5" w:rsidP="00C664D5">
      <w:pPr>
        <w:tabs>
          <w:tab w:val="left" w:pos="1320"/>
          <w:tab w:val="left" w:pos="1365"/>
        </w:tabs>
        <w:contextualSpacing/>
      </w:pPr>
      <w:r>
        <w:t>16.</w:t>
      </w:r>
      <w:r w:rsidRPr="00C664D5">
        <w:t xml:space="preserve"> </w:t>
      </w:r>
      <w:r w:rsidR="00075979" w:rsidRPr="00075979">
        <w:t>Создание пользователей и назначение привилегий</w:t>
      </w:r>
      <w:r w:rsidR="00075979">
        <w:t>.</w:t>
      </w:r>
      <w:r w:rsidR="00075979" w:rsidRPr="00075979">
        <w:t xml:space="preserve"> </w:t>
      </w:r>
      <w:r w:rsidRPr="00C664D5">
        <w:t>[Электронный ресурс] / – Режим доступа:</w:t>
      </w:r>
    </w:p>
    <w:p w14:paraId="73F3E216" w14:textId="6210EDCA" w:rsidR="00FE4458" w:rsidRDefault="00C664D5" w:rsidP="00C664D5">
      <w:pPr>
        <w:tabs>
          <w:tab w:val="left" w:pos="1320"/>
          <w:tab w:val="left" w:pos="1365"/>
        </w:tabs>
        <w:contextualSpacing/>
      </w:pPr>
      <w:r>
        <w:t xml:space="preserve"> </w:t>
      </w:r>
      <w:hyperlink r:id="rId24" w:anchor="/pages/mdk1101/mdk1101_lab_25" w:history="1">
        <w:r w:rsidRPr="001517A7">
          <w:rPr>
            <w:rStyle w:val="a9"/>
          </w:rPr>
          <w:t>https://it.vshp.online/#/pages/mdk1101/mdk1101_lab_25</w:t>
        </w:r>
      </w:hyperlink>
    </w:p>
    <w:p w14:paraId="78B99F8E" w14:textId="26CB8629" w:rsidR="00F02D28" w:rsidRPr="00BC5EC3" w:rsidRDefault="00F02D28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48" w:name="_Toc166741690"/>
      <w:bookmarkStart w:id="49" w:name="_Toc166742076"/>
      <w:bookmarkStart w:id="50" w:name="_Toc166742284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1. Хранимая процедура добавления жителя в квартиру</w:t>
      </w:r>
      <w:bookmarkEnd w:id="48"/>
      <w:bookmarkEnd w:id="49"/>
      <w:bookmarkEnd w:id="50"/>
    </w:p>
    <w:p w14:paraId="39A2E809" w14:textId="42CE204A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DEFINER</w:t>
      </w:r>
      <w:r w:rsidRPr="00975319">
        <w:rPr>
          <w:rFonts w:ascii="Courier New" w:hAnsi="Courier New" w:cs="Courier New"/>
          <w:sz w:val="24"/>
          <w:szCs w:val="24"/>
          <w:lang w:val="en-US"/>
        </w:rPr>
        <w:t>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</w:t>
      </w:r>
      <w:r w:rsidRPr="00975319">
        <w:rPr>
          <w:rFonts w:ascii="Courier New" w:hAnsi="Courier New" w:cs="Courier New"/>
          <w:sz w:val="24"/>
          <w:szCs w:val="24"/>
          <w:lang w:val="en-US"/>
        </w:rPr>
        <w:t>`@`</w:t>
      </w:r>
      <w:r w:rsidRPr="00F02D28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F02D28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9AC658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25BFD81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BD1C1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8F348C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383ACA4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426F38D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E5A1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77160D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039D4B4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445D086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0193B8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230E770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F903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77F9328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E1401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507CA06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822D04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A9D48D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START TRANSACTION;</w:t>
      </w:r>
    </w:p>
    <w:p w14:paraId="0EFFAB5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15DA0B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7FEA8FF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A13B7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730FB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112D830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1A090801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84BB0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6A07928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3F8DD5A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497A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781A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C65849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Проверка успешности операций и завершение транзакции</w:t>
      </w:r>
    </w:p>
    <w:p w14:paraId="6D9B58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B93008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5187316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7EFC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04A8E0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AB764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END IF;</w:t>
      </w:r>
    </w:p>
    <w:p w14:paraId="15E675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</w:p>
    <w:p w14:paraId="4CB00736" w14:textId="3B94CB28" w:rsid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DB16AF8" w14:textId="5A97A8D3" w:rsidR="00A077F2" w:rsidRDefault="00A077F2" w:rsidP="00A077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349879" w14:textId="4C42A4B7" w:rsidR="00A077F2" w:rsidRPr="00BC5EC3" w:rsidRDefault="00A077F2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51" w:name="_Toc166741691"/>
      <w:bookmarkStart w:id="52" w:name="_Toc166742077"/>
      <w:bookmarkStart w:id="53" w:name="_Toc166742285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2. Получение информации про жильца</w:t>
      </w:r>
      <w:bookmarkEnd w:id="51"/>
      <w:bookmarkEnd w:id="52"/>
      <w:bookmarkEnd w:id="53"/>
    </w:p>
    <w:p w14:paraId="5B0513F6" w14:textId="1E4484DE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6CDB985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F70F3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6B27A2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6A7F4AD1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FLOAT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30662C56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ABFB51C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Получаем полное имя жителя</w:t>
      </w:r>
    </w:p>
    <w:p w14:paraId="0793D32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4D18732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3E06A644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BE7AD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>;</w:t>
      </w:r>
    </w:p>
    <w:p w14:paraId="2025454A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0DFDF6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количество квартир, связанных с жителем</w:t>
      </w:r>
    </w:p>
    <w:p w14:paraId="378A631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53090A34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1CD94F5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A077F2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residents</w:t>
      </w:r>
      <w:r w:rsidRPr="00A077F2">
        <w:rPr>
          <w:rFonts w:ascii="Courier New" w:hAnsi="Courier New" w:cs="Courier New"/>
          <w:sz w:val="24"/>
          <w:szCs w:val="24"/>
        </w:rPr>
        <w:t>_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A077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</w:rPr>
        <w:t>;</w:t>
      </w:r>
    </w:p>
    <w:p w14:paraId="57C5D6BB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</w:p>
    <w:p w14:paraId="5BCBB61F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-- Получаем общую площадь всех квартир жителя</w:t>
      </w:r>
    </w:p>
    <w:p w14:paraId="3116BC92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504D09CD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367DD25E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13FC3246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215DE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41C42C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Возвращаем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</w:p>
    <w:p w14:paraId="1B3AC0A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386FFEF5" w14:textId="37FDCA3E" w:rsidR="00476FDC" w:rsidRPr="00975319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9DEB3A7" w14:textId="77777777" w:rsidR="006326E7" w:rsidRPr="00F02D28" w:rsidRDefault="006326E7" w:rsidP="006326E7">
      <w:pPr>
        <w:pStyle w:val="a3"/>
        <w:rPr>
          <w:rFonts w:ascii="Courier New" w:hAnsi="Courier New" w:cs="Courier New"/>
          <w:sz w:val="24"/>
          <w:szCs w:val="24"/>
        </w:rPr>
      </w:pPr>
    </w:p>
    <w:p w14:paraId="1CFBA334" w14:textId="21867DD3" w:rsidR="00BD055B" w:rsidRDefault="00BD055B" w:rsidP="00BD055B">
      <w:pPr>
        <w:pStyle w:val="a3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F95C757" w14:textId="77777777" w:rsidR="00BD055B" w:rsidRDefault="00BD05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A7A937" w14:textId="549B416A" w:rsidR="00BD055B" w:rsidRPr="00BC5EC3" w:rsidRDefault="00BD055B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54" w:name="_Toc166741692"/>
      <w:bookmarkStart w:id="55" w:name="_Toc166742078"/>
      <w:bookmarkStart w:id="56" w:name="_Toc166742286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3. Представлении таблицы</w:t>
      </w:r>
      <w:bookmarkEnd w:id="54"/>
      <w:bookmarkEnd w:id="55"/>
      <w:bookmarkEnd w:id="56"/>
      <w:r w:rsidRPr="00BC5EC3">
        <w:rPr>
          <w:rFonts w:ascii="Times New Roman" w:hAnsi="Times New Roman" w:cs="Times New Roman"/>
          <w:b/>
          <w:color w:val="auto"/>
        </w:rPr>
        <w:t xml:space="preserve"> </w:t>
      </w:r>
    </w:p>
    <w:p w14:paraId="65C689D2" w14:textId="77777777" w:rsidR="00BD055B" w:rsidRPr="00975319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CREATE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</w:p>
    <w:p w14:paraId="0CA22598" w14:textId="77777777" w:rsidR="00BD055B" w:rsidRPr="00975319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 w:rsidRPr="00975319">
        <w:rPr>
          <w:rFonts w:ascii="Courier New" w:hAnsi="Courier New" w:cs="Courier New"/>
          <w:sz w:val="24"/>
          <w:szCs w:val="24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ALGORITHM</w:t>
      </w:r>
      <w:r w:rsidRPr="00975319">
        <w:rPr>
          <w:rFonts w:ascii="Courier New" w:hAnsi="Courier New" w:cs="Courier New"/>
          <w:sz w:val="24"/>
          <w:szCs w:val="24"/>
        </w:rPr>
        <w:t xml:space="preserve"> = </w:t>
      </w:r>
      <w:r w:rsidRPr="00BD055B">
        <w:rPr>
          <w:rFonts w:ascii="Courier New" w:hAnsi="Courier New" w:cs="Courier New"/>
          <w:sz w:val="24"/>
          <w:szCs w:val="24"/>
          <w:lang w:val="en-US"/>
        </w:rPr>
        <w:t>UNDEFINED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</w:p>
    <w:p w14:paraId="4388E5B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975319">
        <w:rPr>
          <w:rFonts w:ascii="Courier New" w:hAnsi="Courier New" w:cs="Courier New"/>
          <w:sz w:val="24"/>
          <w:szCs w:val="24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DEFINER =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</w:t>
      </w:r>
    </w:p>
    <w:p w14:paraId="75E0E7A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SQL SECURITY DEFINER</w:t>
      </w:r>
    </w:p>
    <w:p w14:paraId="5024EE61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VIEW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residents_apartments_view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</w:t>
      </w:r>
    </w:p>
    <w:p w14:paraId="33D9D5E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</w:p>
    <w:p w14:paraId="46F0EB5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2382622C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5BFCF07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AS </w:t>
      </w:r>
      <w:r w:rsidRPr="00BD055B">
        <w:rPr>
          <w:rFonts w:ascii="Courier New" w:hAnsi="Courier New" w:cs="Courier New"/>
          <w:sz w:val="24"/>
          <w:szCs w:val="24"/>
        </w:rPr>
        <w:t>и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1A23E88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r.registration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45A274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75F4B6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39C947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a.rooms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rooms,</w:t>
      </w:r>
    </w:p>
    <w:p w14:paraId="3DEB767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area,</w:t>
      </w:r>
    </w:p>
    <w:p w14:paraId="0D2DA77A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B7EB5C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addres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71097EB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b.number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A0D92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b.floors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floors,</w:t>
      </w:r>
    </w:p>
    <w:p w14:paraId="3FB8862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b.aparts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4FED10C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A67527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_enters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building_enters</w:t>
      </w:r>
      <w:proofErr w:type="spellEnd"/>
    </w:p>
    <w:p w14:paraId="32E9310F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FROM</w:t>
      </w:r>
    </w:p>
    <w:p w14:paraId="370BE8C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(((residents r</w:t>
      </w:r>
    </w:p>
    <w:p w14:paraId="5EED524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ON ((r.id =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517AA55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apartments a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a.id)))</w:t>
      </w:r>
    </w:p>
    <w:p w14:paraId="12249C22" w14:textId="0B94DBBC" w:rsidR="002D0B64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buildings b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b.id)))</w:t>
      </w:r>
    </w:p>
    <w:p w14:paraId="68BE7969" w14:textId="77777777" w:rsidR="002D0B64" w:rsidRDefault="002D0B6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4EDD84" w14:textId="1110755D" w:rsidR="003106FD" w:rsidRPr="00BC5EC3" w:rsidRDefault="002D0B64" w:rsidP="007B08EC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57" w:name="_Toc166741693"/>
      <w:bookmarkStart w:id="58" w:name="_Toc166742079"/>
      <w:bookmarkStart w:id="59" w:name="_Toc166742287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4. </w:t>
      </w:r>
      <w:r w:rsidRPr="00BC5EC3">
        <w:rPr>
          <w:rFonts w:ascii="Times New Roman" w:hAnsi="Times New Roman" w:cs="Times New Roman"/>
          <w:b/>
          <w:color w:val="auto"/>
        </w:rPr>
        <w:t>Функция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BC5EC3">
        <w:rPr>
          <w:rFonts w:ascii="Times New Roman" w:hAnsi="Times New Roman" w:cs="Times New Roman"/>
          <w:b/>
          <w:color w:val="auto"/>
        </w:rPr>
        <w:t>подсчета</w:t>
      </w:r>
      <w:bookmarkEnd w:id="57"/>
      <w:bookmarkEnd w:id="58"/>
      <w:bookmarkEnd w:id="59"/>
    </w:p>
    <w:p w14:paraId="36BBED6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28EF2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104101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FUNCTION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GetTotalPaymentsByResident</w:t>
      </w:r>
      <w:proofErr w:type="spellEnd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3E9EF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INT,</w:t>
      </w:r>
    </w:p>
    <w:p w14:paraId="3091892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5A483F8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</w:t>
      </w:r>
    </w:p>
    <w:p w14:paraId="20B97F5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) RETURNS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</w:t>
      </w:r>
    </w:p>
    <w:p w14:paraId="07565AD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READS SQL DATA</w:t>
      </w:r>
    </w:p>
    <w:p w14:paraId="16E87D3F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198C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DECLARE total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10,2);</w:t>
      </w:r>
    </w:p>
    <w:p w14:paraId="1F39FB7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E71E4EC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SELECT SUM(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) INTO total</w:t>
      </w:r>
    </w:p>
    <w:p w14:paraId="4267E48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housing.payments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26B73B7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housing.apartments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p.apartments_id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ar.apartments_id</w:t>
      </w:r>
      <w:proofErr w:type="spellEnd"/>
    </w:p>
    <w:p w14:paraId="5E70A94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ar.residents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</w:p>
    <w:p w14:paraId="231A13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</w:p>
    <w:p w14:paraId="3A77977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FA75D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B87892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IFNULL(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total, 0);</w:t>
      </w:r>
    </w:p>
    <w:p w14:paraId="79A49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>END$$</w:t>
      </w:r>
    </w:p>
    <w:p w14:paraId="3949673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</w:p>
    <w:p w14:paraId="07625587" w14:textId="2552E37E" w:rsidR="00D248EF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</w:rPr>
        <w:t>DELIMITER ;</w:t>
      </w:r>
      <w:proofErr w:type="gramEnd"/>
    </w:p>
    <w:p w14:paraId="77EE1EE7" w14:textId="77777777" w:rsidR="00D248EF" w:rsidRDefault="00D248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2335355" w14:textId="687BBDA0" w:rsidR="00D248EF" w:rsidRPr="00D248EF" w:rsidRDefault="00D248EF" w:rsidP="00D248EF">
      <w:pPr>
        <w:pStyle w:val="1"/>
        <w:rPr>
          <w:rFonts w:ascii="Times New Roman" w:hAnsi="Times New Roman" w:cs="Times New Roman"/>
          <w:color w:val="auto"/>
        </w:rPr>
      </w:pPr>
      <w:bookmarkStart w:id="60" w:name="_Toc166741694"/>
      <w:bookmarkStart w:id="61" w:name="_Toc166742080"/>
      <w:bookmarkStart w:id="62" w:name="_Toc166742288"/>
      <w:r w:rsidRPr="00D248EF">
        <w:rPr>
          <w:rFonts w:ascii="Times New Roman" w:hAnsi="Times New Roman" w:cs="Times New Roman"/>
          <w:b/>
          <w:color w:val="auto"/>
        </w:rPr>
        <w:lastRenderedPageBreak/>
        <w:t>Приложение 5.</w:t>
      </w:r>
      <w:r w:rsidRPr="00D248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48EF">
        <w:rPr>
          <w:rFonts w:ascii="Times New Roman" w:hAnsi="Times New Roman" w:cs="Times New Roman"/>
          <w:color w:val="auto"/>
        </w:rPr>
        <w:t>Антиплагиат</w:t>
      </w:r>
      <w:bookmarkEnd w:id="60"/>
      <w:bookmarkEnd w:id="61"/>
      <w:bookmarkEnd w:id="62"/>
      <w:proofErr w:type="spellEnd"/>
      <w:r w:rsidRPr="00D248EF">
        <w:rPr>
          <w:rFonts w:ascii="Times New Roman" w:hAnsi="Times New Roman" w:cs="Times New Roman"/>
          <w:color w:val="auto"/>
        </w:rPr>
        <w:t xml:space="preserve"> </w:t>
      </w:r>
    </w:p>
    <w:p w14:paraId="567D7088" w14:textId="6113DDDD" w:rsidR="00542A70" w:rsidRPr="00D248EF" w:rsidRDefault="00D248EF" w:rsidP="00D248EF">
      <w:r w:rsidRPr="00D248EF">
        <w:drawing>
          <wp:inline distT="0" distB="0" distL="0" distR="0" wp14:anchorId="0FE442CA" wp14:editId="34F854D6">
            <wp:extent cx="6228080" cy="4328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36" t="1803" r="-1"/>
                    <a:stretch/>
                  </pic:blipFill>
                  <pic:spPr bwMode="auto">
                    <a:xfrm>
                      <a:off x="0" y="0"/>
                      <a:ext cx="6228273" cy="432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BEB45" w14:textId="202BAA17" w:rsidR="00D248EF" w:rsidRDefault="00D248EF">
      <w:r>
        <w:br w:type="page"/>
      </w:r>
    </w:p>
    <w:p w14:paraId="1056B7D0" w14:textId="4AC98D2D" w:rsidR="00D248EF" w:rsidRPr="00D248EF" w:rsidRDefault="00D248EF" w:rsidP="00D248EF">
      <w:pPr>
        <w:pStyle w:val="1"/>
        <w:rPr>
          <w:rFonts w:ascii="Times New Roman" w:hAnsi="Times New Roman" w:cs="Times New Roman"/>
          <w:color w:val="auto"/>
        </w:rPr>
      </w:pPr>
      <w:bookmarkStart w:id="63" w:name="_Toc166741695"/>
      <w:bookmarkStart w:id="64" w:name="_Toc166742081"/>
      <w:bookmarkStart w:id="65" w:name="_Toc166742289"/>
      <w:r w:rsidRPr="00D248EF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D248EF">
        <w:rPr>
          <w:rFonts w:ascii="Times New Roman" w:hAnsi="Times New Roman" w:cs="Times New Roman"/>
          <w:b/>
          <w:color w:val="auto"/>
          <w:lang w:val="en-US"/>
        </w:rPr>
        <w:t xml:space="preserve"> 6.</w:t>
      </w:r>
      <w:r w:rsidRPr="00D248EF">
        <w:rPr>
          <w:rFonts w:ascii="Times New Roman" w:hAnsi="Times New Roman" w:cs="Times New Roman"/>
          <w:color w:val="auto"/>
          <w:lang w:val="en-US"/>
        </w:rPr>
        <w:t xml:space="preserve"> QR </w:t>
      </w:r>
      <w:r w:rsidRPr="00D248EF">
        <w:rPr>
          <w:rFonts w:ascii="Times New Roman" w:hAnsi="Times New Roman" w:cs="Times New Roman"/>
          <w:color w:val="auto"/>
        </w:rPr>
        <w:t xml:space="preserve">код на </w:t>
      </w:r>
      <w:proofErr w:type="spellStart"/>
      <w:r w:rsidRPr="00D248EF">
        <w:rPr>
          <w:rFonts w:ascii="Times New Roman" w:hAnsi="Times New Roman" w:cs="Times New Roman"/>
          <w:color w:val="auto"/>
        </w:rPr>
        <w:t>репозиторий</w:t>
      </w:r>
      <w:bookmarkEnd w:id="63"/>
      <w:bookmarkEnd w:id="64"/>
      <w:bookmarkEnd w:id="65"/>
      <w:proofErr w:type="spellEnd"/>
    </w:p>
    <w:p w14:paraId="4628EAFA" w14:textId="62EBEFAD" w:rsidR="002D0B64" w:rsidRPr="00542A70" w:rsidRDefault="00D248EF" w:rsidP="00D248EF">
      <w:pPr>
        <w:jc w:val="center"/>
      </w:pPr>
      <w:r>
        <w:rPr>
          <w:noProof/>
          <w:lang w:eastAsia="ru-RU"/>
        </w:rPr>
        <w:drawing>
          <wp:inline distT="0" distB="0" distL="0" distR="0" wp14:anchorId="06F3B717" wp14:editId="4146E2A7">
            <wp:extent cx="3903980" cy="3903980"/>
            <wp:effectExtent l="0" t="0" r="1270" b="1270"/>
            <wp:docPr id="5" name="Рисунок 5" descr="http://qrcoder.ru/code/?https%3A%2F%2Fgithub.com%2FColinsBlares%2Fcource_work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ColinsBlares%2Fcource_work&amp;10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B64" w:rsidRPr="00542A70" w:rsidSect="00F6497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A6FE3" w14:textId="77777777" w:rsidR="00A04F5B" w:rsidRDefault="00A04F5B">
      <w:pPr>
        <w:spacing w:after="0" w:line="240" w:lineRule="auto"/>
      </w:pPr>
      <w:r>
        <w:separator/>
      </w:r>
    </w:p>
  </w:endnote>
  <w:endnote w:type="continuationSeparator" w:id="0">
    <w:p w14:paraId="0390609A" w14:textId="77777777" w:rsidR="00A04F5B" w:rsidRDefault="00A0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252693"/>
      <w:docPartObj>
        <w:docPartGallery w:val="Page Numbers (Bottom of Page)"/>
        <w:docPartUnique/>
      </w:docPartObj>
    </w:sdtPr>
    <w:sdtContent>
      <w:p w14:paraId="54E10779" w14:textId="50DA6E4D" w:rsidR="00D248EF" w:rsidRDefault="00D248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AA1">
          <w:rPr>
            <w:noProof/>
          </w:rPr>
          <w:t>3</w:t>
        </w:r>
        <w:r>
          <w:fldChar w:fldCharType="end"/>
        </w:r>
      </w:p>
    </w:sdtContent>
  </w:sdt>
  <w:p w14:paraId="323BBB34" w14:textId="7BF1AC30" w:rsidR="00D248EF" w:rsidRDefault="00D248EF" w:rsidP="1F4361C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248EF" w14:paraId="55654C1E" w14:textId="77777777" w:rsidTr="1F4361C6">
      <w:trPr>
        <w:trHeight w:val="300"/>
      </w:trPr>
      <w:tc>
        <w:tcPr>
          <w:tcW w:w="3005" w:type="dxa"/>
        </w:tcPr>
        <w:p w14:paraId="356C9B2D" w14:textId="382971B0" w:rsidR="00D248EF" w:rsidRDefault="00D248EF" w:rsidP="1F4361C6">
          <w:pPr>
            <w:pStyle w:val="a6"/>
            <w:ind w:left="-115"/>
          </w:pPr>
        </w:p>
      </w:tc>
      <w:tc>
        <w:tcPr>
          <w:tcW w:w="3005" w:type="dxa"/>
        </w:tcPr>
        <w:p w14:paraId="22297CDD" w14:textId="55F58206" w:rsidR="00D248EF" w:rsidRDefault="00D248EF" w:rsidP="1F4361C6">
          <w:pPr>
            <w:pStyle w:val="a6"/>
            <w:jc w:val="center"/>
          </w:pPr>
        </w:p>
      </w:tc>
      <w:tc>
        <w:tcPr>
          <w:tcW w:w="3005" w:type="dxa"/>
        </w:tcPr>
        <w:p w14:paraId="33E5ACC9" w14:textId="4EF1E7FF" w:rsidR="00D248EF" w:rsidRDefault="00D248EF" w:rsidP="1F4361C6">
          <w:pPr>
            <w:pStyle w:val="a6"/>
            <w:ind w:right="-115"/>
            <w:jc w:val="right"/>
          </w:pPr>
        </w:p>
      </w:tc>
    </w:tr>
  </w:tbl>
  <w:p w14:paraId="75DA94C2" w14:textId="4FEE17C0" w:rsidR="00D248EF" w:rsidRDefault="00D248EF" w:rsidP="1F4361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55B76" w14:textId="77777777" w:rsidR="00A04F5B" w:rsidRDefault="00A04F5B">
      <w:pPr>
        <w:spacing w:after="0" w:line="240" w:lineRule="auto"/>
      </w:pPr>
      <w:r>
        <w:separator/>
      </w:r>
    </w:p>
  </w:footnote>
  <w:footnote w:type="continuationSeparator" w:id="0">
    <w:p w14:paraId="35509032" w14:textId="77777777" w:rsidR="00A04F5B" w:rsidRDefault="00A04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248EF" w14:paraId="04A979C0" w14:textId="77777777" w:rsidTr="1F4361C6">
      <w:trPr>
        <w:trHeight w:val="300"/>
      </w:trPr>
      <w:tc>
        <w:tcPr>
          <w:tcW w:w="3005" w:type="dxa"/>
        </w:tcPr>
        <w:p w14:paraId="3E5F0DBC" w14:textId="4CCB09DE" w:rsidR="00D248EF" w:rsidRDefault="00D248EF" w:rsidP="1F4361C6">
          <w:pPr>
            <w:pStyle w:val="a6"/>
            <w:ind w:left="-115"/>
          </w:pPr>
        </w:p>
      </w:tc>
      <w:tc>
        <w:tcPr>
          <w:tcW w:w="3005" w:type="dxa"/>
        </w:tcPr>
        <w:p w14:paraId="0612E602" w14:textId="2EC5B2C6" w:rsidR="00D248EF" w:rsidRDefault="00D248EF" w:rsidP="1F4361C6">
          <w:pPr>
            <w:pStyle w:val="a6"/>
            <w:jc w:val="center"/>
          </w:pPr>
        </w:p>
      </w:tc>
      <w:tc>
        <w:tcPr>
          <w:tcW w:w="3005" w:type="dxa"/>
        </w:tcPr>
        <w:p w14:paraId="3B8038E1" w14:textId="0AFD52A9" w:rsidR="00D248EF" w:rsidRDefault="00D248EF" w:rsidP="1F4361C6">
          <w:pPr>
            <w:pStyle w:val="a6"/>
            <w:ind w:right="-115"/>
            <w:jc w:val="right"/>
          </w:pPr>
        </w:p>
      </w:tc>
    </w:tr>
  </w:tbl>
  <w:p w14:paraId="00283214" w14:textId="4F92B399" w:rsidR="00D248EF" w:rsidRDefault="00D248EF" w:rsidP="1F4361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248EF" w14:paraId="12A07797" w14:textId="77777777" w:rsidTr="1F4361C6">
      <w:trPr>
        <w:trHeight w:val="300"/>
      </w:trPr>
      <w:tc>
        <w:tcPr>
          <w:tcW w:w="3005" w:type="dxa"/>
        </w:tcPr>
        <w:p w14:paraId="3771B644" w14:textId="06FE1A47" w:rsidR="00D248EF" w:rsidRDefault="00D248EF" w:rsidP="1F4361C6">
          <w:pPr>
            <w:pStyle w:val="a6"/>
            <w:ind w:left="-115"/>
          </w:pPr>
        </w:p>
      </w:tc>
      <w:tc>
        <w:tcPr>
          <w:tcW w:w="3005" w:type="dxa"/>
        </w:tcPr>
        <w:p w14:paraId="336EE2D0" w14:textId="3BE0E7B6" w:rsidR="00D248EF" w:rsidRDefault="00D248EF" w:rsidP="1F4361C6">
          <w:pPr>
            <w:pStyle w:val="a6"/>
            <w:jc w:val="center"/>
          </w:pPr>
        </w:p>
      </w:tc>
      <w:tc>
        <w:tcPr>
          <w:tcW w:w="3005" w:type="dxa"/>
        </w:tcPr>
        <w:p w14:paraId="11349CFA" w14:textId="55B37328" w:rsidR="00D248EF" w:rsidRDefault="00D248EF" w:rsidP="1F4361C6">
          <w:pPr>
            <w:pStyle w:val="a6"/>
            <w:ind w:right="-115"/>
            <w:jc w:val="right"/>
          </w:pPr>
        </w:p>
      </w:tc>
    </w:tr>
  </w:tbl>
  <w:p w14:paraId="3A8B1757" w14:textId="2CD48CA4" w:rsidR="00D248EF" w:rsidRDefault="00D248EF" w:rsidP="1F4361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F170"/>
    <w:multiLevelType w:val="hybridMultilevel"/>
    <w:tmpl w:val="137A9376"/>
    <w:lvl w:ilvl="0" w:tplc="B30EB658">
      <w:start w:val="1"/>
      <w:numFmt w:val="decimal"/>
      <w:lvlText w:val="%1."/>
      <w:lvlJc w:val="left"/>
      <w:pPr>
        <w:ind w:left="720" w:hanging="360"/>
      </w:pPr>
    </w:lvl>
    <w:lvl w:ilvl="1" w:tplc="C2B42856">
      <w:start w:val="1"/>
      <w:numFmt w:val="lowerLetter"/>
      <w:lvlText w:val="%2."/>
      <w:lvlJc w:val="left"/>
      <w:pPr>
        <w:ind w:left="1440" w:hanging="360"/>
      </w:pPr>
    </w:lvl>
    <w:lvl w:ilvl="2" w:tplc="F4306A9A">
      <w:start w:val="1"/>
      <w:numFmt w:val="lowerRoman"/>
      <w:lvlText w:val="%3."/>
      <w:lvlJc w:val="right"/>
      <w:pPr>
        <w:ind w:left="2160" w:hanging="180"/>
      </w:pPr>
    </w:lvl>
    <w:lvl w:ilvl="3" w:tplc="3710D3E0">
      <w:start w:val="1"/>
      <w:numFmt w:val="decimal"/>
      <w:lvlText w:val="%4."/>
      <w:lvlJc w:val="left"/>
      <w:pPr>
        <w:ind w:left="2880" w:hanging="360"/>
      </w:pPr>
    </w:lvl>
    <w:lvl w:ilvl="4" w:tplc="E5F6BFDC">
      <w:start w:val="1"/>
      <w:numFmt w:val="lowerLetter"/>
      <w:lvlText w:val="%5."/>
      <w:lvlJc w:val="left"/>
      <w:pPr>
        <w:ind w:left="3600" w:hanging="360"/>
      </w:pPr>
    </w:lvl>
    <w:lvl w:ilvl="5" w:tplc="EE34EBB8">
      <w:start w:val="1"/>
      <w:numFmt w:val="lowerRoman"/>
      <w:lvlText w:val="%6."/>
      <w:lvlJc w:val="right"/>
      <w:pPr>
        <w:ind w:left="4320" w:hanging="180"/>
      </w:pPr>
    </w:lvl>
    <w:lvl w:ilvl="6" w:tplc="9E269958">
      <w:start w:val="1"/>
      <w:numFmt w:val="decimal"/>
      <w:lvlText w:val="%7."/>
      <w:lvlJc w:val="left"/>
      <w:pPr>
        <w:ind w:left="5040" w:hanging="360"/>
      </w:pPr>
    </w:lvl>
    <w:lvl w:ilvl="7" w:tplc="29A2A382">
      <w:start w:val="1"/>
      <w:numFmt w:val="lowerLetter"/>
      <w:lvlText w:val="%8."/>
      <w:lvlJc w:val="left"/>
      <w:pPr>
        <w:ind w:left="5760" w:hanging="360"/>
      </w:pPr>
    </w:lvl>
    <w:lvl w:ilvl="8" w:tplc="4E708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17EC"/>
    <w:multiLevelType w:val="hybridMultilevel"/>
    <w:tmpl w:val="4B6E14D0"/>
    <w:lvl w:ilvl="0" w:tplc="D16E234C">
      <w:start w:val="1"/>
      <w:numFmt w:val="decimal"/>
      <w:lvlText w:val="%1."/>
      <w:lvlJc w:val="left"/>
      <w:pPr>
        <w:ind w:left="720" w:hanging="360"/>
      </w:pPr>
    </w:lvl>
    <w:lvl w:ilvl="1" w:tplc="761A25A8">
      <w:start w:val="1"/>
      <w:numFmt w:val="lowerLetter"/>
      <w:lvlText w:val="%2."/>
      <w:lvlJc w:val="left"/>
      <w:pPr>
        <w:ind w:left="1440" w:hanging="360"/>
      </w:pPr>
    </w:lvl>
    <w:lvl w:ilvl="2" w:tplc="049E6EB6">
      <w:start w:val="1"/>
      <w:numFmt w:val="lowerRoman"/>
      <w:lvlText w:val="%3."/>
      <w:lvlJc w:val="right"/>
      <w:pPr>
        <w:ind w:left="2160" w:hanging="180"/>
      </w:pPr>
    </w:lvl>
    <w:lvl w:ilvl="3" w:tplc="BA3AF0E8">
      <w:start w:val="1"/>
      <w:numFmt w:val="decimal"/>
      <w:lvlText w:val="%4."/>
      <w:lvlJc w:val="left"/>
      <w:pPr>
        <w:ind w:left="2880" w:hanging="360"/>
      </w:pPr>
    </w:lvl>
    <w:lvl w:ilvl="4" w:tplc="A7D64446">
      <w:start w:val="1"/>
      <w:numFmt w:val="lowerLetter"/>
      <w:lvlText w:val="%5."/>
      <w:lvlJc w:val="left"/>
      <w:pPr>
        <w:ind w:left="3600" w:hanging="360"/>
      </w:pPr>
    </w:lvl>
    <w:lvl w:ilvl="5" w:tplc="A0F421F6">
      <w:start w:val="1"/>
      <w:numFmt w:val="lowerRoman"/>
      <w:lvlText w:val="%6."/>
      <w:lvlJc w:val="right"/>
      <w:pPr>
        <w:ind w:left="4320" w:hanging="180"/>
      </w:pPr>
    </w:lvl>
    <w:lvl w:ilvl="6" w:tplc="2A901E2A">
      <w:start w:val="1"/>
      <w:numFmt w:val="decimal"/>
      <w:lvlText w:val="%7."/>
      <w:lvlJc w:val="left"/>
      <w:pPr>
        <w:ind w:left="5040" w:hanging="360"/>
      </w:pPr>
    </w:lvl>
    <w:lvl w:ilvl="7" w:tplc="7BA01496">
      <w:start w:val="1"/>
      <w:numFmt w:val="lowerLetter"/>
      <w:lvlText w:val="%8."/>
      <w:lvlJc w:val="left"/>
      <w:pPr>
        <w:ind w:left="5760" w:hanging="360"/>
      </w:pPr>
    </w:lvl>
    <w:lvl w:ilvl="8" w:tplc="3266C9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182"/>
    <w:multiLevelType w:val="hybridMultilevel"/>
    <w:tmpl w:val="73AAA186"/>
    <w:lvl w:ilvl="0" w:tplc="34CA72AE">
      <w:start w:val="1"/>
      <w:numFmt w:val="decimal"/>
      <w:lvlText w:val="%1."/>
      <w:lvlJc w:val="left"/>
      <w:pPr>
        <w:ind w:left="720" w:hanging="360"/>
      </w:pPr>
    </w:lvl>
    <w:lvl w:ilvl="1" w:tplc="EC5626A0">
      <w:start w:val="1"/>
      <w:numFmt w:val="lowerLetter"/>
      <w:lvlText w:val="%2."/>
      <w:lvlJc w:val="left"/>
      <w:pPr>
        <w:ind w:left="1440" w:hanging="360"/>
      </w:pPr>
    </w:lvl>
    <w:lvl w:ilvl="2" w:tplc="40EE7582">
      <w:start w:val="1"/>
      <w:numFmt w:val="lowerRoman"/>
      <w:lvlText w:val="%3."/>
      <w:lvlJc w:val="right"/>
      <w:pPr>
        <w:ind w:left="2160" w:hanging="180"/>
      </w:pPr>
    </w:lvl>
    <w:lvl w:ilvl="3" w:tplc="77AC6BD0">
      <w:start w:val="1"/>
      <w:numFmt w:val="decimal"/>
      <w:lvlText w:val="%4."/>
      <w:lvlJc w:val="left"/>
      <w:pPr>
        <w:ind w:left="2880" w:hanging="360"/>
      </w:pPr>
    </w:lvl>
    <w:lvl w:ilvl="4" w:tplc="8DA68734">
      <w:start w:val="1"/>
      <w:numFmt w:val="lowerLetter"/>
      <w:lvlText w:val="%5."/>
      <w:lvlJc w:val="left"/>
      <w:pPr>
        <w:ind w:left="3600" w:hanging="360"/>
      </w:pPr>
    </w:lvl>
    <w:lvl w:ilvl="5" w:tplc="3DD8D52E">
      <w:start w:val="1"/>
      <w:numFmt w:val="lowerRoman"/>
      <w:lvlText w:val="%6."/>
      <w:lvlJc w:val="right"/>
      <w:pPr>
        <w:ind w:left="4320" w:hanging="180"/>
      </w:pPr>
    </w:lvl>
    <w:lvl w:ilvl="6" w:tplc="EF4E3A76">
      <w:start w:val="1"/>
      <w:numFmt w:val="decimal"/>
      <w:lvlText w:val="%7."/>
      <w:lvlJc w:val="left"/>
      <w:pPr>
        <w:ind w:left="5040" w:hanging="360"/>
      </w:pPr>
    </w:lvl>
    <w:lvl w:ilvl="7" w:tplc="492EB8CE">
      <w:start w:val="1"/>
      <w:numFmt w:val="lowerLetter"/>
      <w:lvlText w:val="%8."/>
      <w:lvlJc w:val="left"/>
      <w:pPr>
        <w:ind w:left="5760" w:hanging="360"/>
      </w:pPr>
    </w:lvl>
    <w:lvl w:ilvl="8" w:tplc="322063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C6B8"/>
    <w:multiLevelType w:val="hybridMultilevel"/>
    <w:tmpl w:val="6C28C0DE"/>
    <w:lvl w:ilvl="0" w:tplc="8638B728">
      <w:start w:val="1"/>
      <w:numFmt w:val="decimal"/>
      <w:lvlText w:val="%1."/>
      <w:lvlJc w:val="left"/>
      <w:pPr>
        <w:ind w:left="720" w:hanging="360"/>
      </w:pPr>
    </w:lvl>
    <w:lvl w:ilvl="1" w:tplc="06846BA0">
      <w:start w:val="1"/>
      <w:numFmt w:val="lowerLetter"/>
      <w:lvlText w:val="%2."/>
      <w:lvlJc w:val="left"/>
      <w:pPr>
        <w:ind w:left="1440" w:hanging="360"/>
      </w:pPr>
    </w:lvl>
    <w:lvl w:ilvl="2" w:tplc="702E1822">
      <w:start w:val="1"/>
      <w:numFmt w:val="lowerRoman"/>
      <w:lvlText w:val="%3."/>
      <w:lvlJc w:val="right"/>
      <w:pPr>
        <w:ind w:left="2160" w:hanging="180"/>
      </w:pPr>
    </w:lvl>
    <w:lvl w:ilvl="3" w:tplc="522020E0">
      <w:start w:val="1"/>
      <w:numFmt w:val="decimal"/>
      <w:lvlText w:val="%4."/>
      <w:lvlJc w:val="left"/>
      <w:pPr>
        <w:ind w:left="2880" w:hanging="360"/>
      </w:pPr>
    </w:lvl>
    <w:lvl w:ilvl="4" w:tplc="77568E80">
      <w:start w:val="1"/>
      <w:numFmt w:val="lowerLetter"/>
      <w:lvlText w:val="%5."/>
      <w:lvlJc w:val="left"/>
      <w:pPr>
        <w:ind w:left="3600" w:hanging="360"/>
      </w:pPr>
    </w:lvl>
    <w:lvl w:ilvl="5" w:tplc="36C0D92E">
      <w:start w:val="1"/>
      <w:numFmt w:val="lowerRoman"/>
      <w:lvlText w:val="%6."/>
      <w:lvlJc w:val="right"/>
      <w:pPr>
        <w:ind w:left="4320" w:hanging="180"/>
      </w:pPr>
    </w:lvl>
    <w:lvl w:ilvl="6" w:tplc="7614770C">
      <w:start w:val="1"/>
      <w:numFmt w:val="decimal"/>
      <w:lvlText w:val="%7."/>
      <w:lvlJc w:val="left"/>
      <w:pPr>
        <w:ind w:left="5040" w:hanging="360"/>
      </w:pPr>
    </w:lvl>
    <w:lvl w:ilvl="7" w:tplc="96DAA2A0">
      <w:start w:val="1"/>
      <w:numFmt w:val="lowerLetter"/>
      <w:lvlText w:val="%8."/>
      <w:lvlJc w:val="left"/>
      <w:pPr>
        <w:ind w:left="5760" w:hanging="360"/>
      </w:pPr>
    </w:lvl>
    <w:lvl w:ilvl="8" w:tplc="61488C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D304"/>
    <w:multiLevelType w:val="hybridMultilevel"/>
    <w:tmpl w:val="4648AA8A"/>
    <w:lvl w:ilvl="0" w:tplc="19F06720">
      <w:start w:val="1"/>
      <w:numFmt w:val="decimal"/>
      <w:lvlText w:val="%1."/>
      <w:lvlJc w:val="left"/>
      <w:pPr>
        <w:ind w:left="720" w:hanging="360"/>
      </w:pPr>
    </w:lvl>
    <w:lvl w:ilvl="1" w:tplc="A0020D90">
      <w:start w:val="1"/>
      <w:numFmt w:val="lowerLetter"/>
      <w:lvlText w:val="%2."/>
      <w:lvlJc w:val="left"/>
      <w:pPr>
        <w:ind w:left="1440" w:hanging="360"/>
      </w:pPr>
    </w:lvl>
    <w:lvl w:ilvl="2" w:tplc="A25E7C0E">
      <w:start w:val="1"/>
      <w:numFmt w:val="lowerRoman"/>
      <w:lvlText w:val="%3."/>
      <w:lvlJc w:val="right"/>
      <w:pPr>
        <w:ind w:left="2160" w:hanging="180"/>
      </w:pPr>
    </w:lvl>
    <w:lvl w:ilvl="3" w:tplc="8E224CCC">
      <w:start w:val="1"/>
      <w:numFmt w:val="decimal"/>
      <w:lvlText w:val="%4."/>
      <w:lvlJc w:val="left"/>
      <w:pPr>
        <w:ind w:left="2880" w:hanging="360"/>
      </w:pPr>
    </w:lvl>
    <w:lvl w:ilvl="4" w:tplc="BE5A2764">
      <w:start w:val="1"/>
      <w:numFmt w:val="lowerLetter"/>
      <w:lvlText w:val="%5."/>
      <w:lvlJc w:val="left"/>
      <w:pPr>
        <w:ind w:left="3600" w:hanging="360"/>
      </w:pPr>
    </w:lvl>
    <w:lvl w:ilvl="5" w:tplc="812E274A">
      <w:start w:val="1"/>
      <w:numFmt w:val="lowerRoman"/>
      <w:lvlText w:val="%6."/>
      <w:lvlJc w:val="right"/>
      <w:pPr>
        <w:ind w:left="4320" w:hanging="180"/>
      </w:pPr>
    </w:lvl>
    <w:lvl w:ilvl="6" w:tplc="C5DC4450">
      <w:start w:val="1"/>
      <w:numFmt w:val="decimal"/>
      <w:lvlText w:val="%7."/>
      <w:lvlJc w:val="left"/>
      <w:pPr>
        <w:ind w:left="5040" w:hanging="360"/>
      </w:pPr>
    </w:lvl>
    <w:lvl w:ilvl="7" w:tplc="FBBAB374">
      <w:start w:val="1"/>
      <w:numFmt w:val="lowerLetter"/>
      <w:lvlText w:val="%8."/>
      <w:lvlJc w:val="left"/>
      <w:pPr>
        <w:ind w:left="5760" w:hanging="360"/>
      </w:pPr>
    </w:lvl>
    <w:lvl w:ilvl="8" w:tplc="0CA462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17E04"/>
    <w:multiLevelType w:val="hybridMultilevel"/>
    <w:tmpl w:val="7AB4C9EA"/>
    <w:lvl w:ilvl="0" w:tplc="C64CF226">
      <w:start w:val="1"/>
      <w:numFmt w:val="decimal"/>
      <w:lvlText w:val="%1."/>
      <w:lvlJc w:val="left"/>
      <w:pPr>
        <w:ind w:left="720" w:hanging="360"/>
      </w:pPr>
    </w:lvl>
    <w:lvl w:ilvl="1" w:tplc="5A34F32A">
      <w:start w:val="1"/>
      <w:numFmt w:val="lowerLetter"/>
      <w:lvlText w:val="%2."/>
      <w:lvlJc w:val="left"/>
      <w:pPr>
        <w:ind w:left="1440" w:hanging="360"/>
      </w:pPr>
    </w:lvl>
    <w:lvl w:ilvl="2" w:tplc="2E62E7D0">
      <w:start w:val="1"/>
      <w:numFmt w:val="lowerRoman"/>
      <w:lvlText w:val="%3."/>
      <w:lvlJc w:val="right"/>
      <w:pPr>
        <w:ind w:left="2160" w:hanging="180"/>
      </w:pPr>
    </w:lvl>
    <w:lvl w:ilvl="3" w:tplc="D32CE398">
      <w:start w:val="1"/>
      <w:numFmt w:val="decimal"/>
      <w:lvlText w:val="%4."/>
      <w:lvlJc w:val="left"/>
      <w:pPr>
        <w:ind w:left="2880" w:hanging="360"/>
      </w:pPr>
    </w:lvl>
    <w:lvl w:ilvl="4" w:tplc="FDB81712">
      <w:start w:val="1"/>
      <w:numFmt w:val="lowerLetter"/>
      <w:lvlText w:val="%5."/>
      <w:lvlJc w:val="left"/>
      <w:pPr>
        <w:ind w:left="3600" w:hanging="360"/>
      </w:pPr>
    </w:lvl>
    <w:lvl w:ilvl="5" w:tplc="8772BA94">
      <w:start w:val="1"/>
      <w:numFmt w:val="lowerRoman"/>
      <w:lvlText w:val="%6."/>
      <w:lvlJc w:val="right"/>
      <w:pPr>
        <w:ind w:left="4320" w:hanging="180"/>
      </w:pPr>
    </w:lvl>
    <w:lvl w:ilvl="6" w:tplc="64FCA8F2">
      <w:start w:val="1"/>
      <w:numFmt w:val="decimal"/>
      <w:lvlText w:val="%7."/>
      <w:lvlJc w:val="left"/>
      <w:pPr>
        <w:ind w:left="5040" w:hanging="360"/>
      </w:pPr>
    </w:lvl>
    <w:lvl w:ilvl="7" w:tplc="F35E0300">
      <w:start w:val="1"/>
      <w:numFmt w:val="lowerLetter"/>
      <w:lvlText w:val="%8."/>
      <w:lvlJc w:val="left"/>
      <w:pPr>
        <w:ind w:left="5760" w:hanging="360"/>
      </w:pPr>
    </w:lvl>
    <w:lvl w:ilvl="8" w:tplc="574C77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62FE3"/>
    <w:multiLevelType w:val="hybridMultilevel"/>
    <w:tmpl w:val="BD7E0EAE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4F1E4"/>
    <w:multiLevelType w:val="hybridMultilevel"/>
    <w:tmpl w:val="AC549AC6"/>
    <w:lvl w:ilvl="0" w:tplc="0964C1E4">
      <w:start w:val="1"/>
      <w:numFmt w:val="decimal"/>
      <w:lvlText w:val="%1."/>
      <w:lvlJc w:val="left"/>
      <w:pPr>
        <w:ind w:left="720" w:hanging="360"/>
      </w:pPr>
    </w:lvl>
    <w:lvl w:ilvl="1" w:tplc="FBB853C0">
      <w:start w:val="1"/>
      <w:numFmt w:val="lowerLetter"/>
      <w:lvlText w:val="%2."/>
      <w:lvlJc w:val="left"/>
      <w:pPr>
        <w:ind w:left="1440" w:hanging="360"/>
      </w:pPr>
    </w:lvl>
    <w:lvl w:ilvl="2" w:tplc="865AA066">
      <w:start w:val="1"/>
      <w:numFmt w:val="lowerRoman"/>
      <w:lvlText w:val="%3."/>
      <w:lvlJc w:val="right"/>
      <w:pPr>
        <w:ind w:left="2160" w:hanging="180"/>
      </w:pPr>
    </w:lvl>
    <w:lvl w:ilvl="3" w:tplc="0AFE33E0">
      <w:start w:val="1"/>
      <w:numFmt w:val="decimal"/>
      <w:lvlText w:val="%4."/>
      <w:lvlJc w:val="left"/>
      <w:pPr>
        <w:ind w:left="2880" w:hanging="360"/>
      </w:pPr>
    </w:lvl>
    <w:lvl w:ilvl="4" w:tplc="61BCEEDC">
      <w:start w:val="1"/>
      <w:numFmt w:val="lowerLetter"/>
      <w:lvlText w:val="%5."/>
      <w:lvlJc w:val="left"/>
      <w:pPr>
        <w:ind w:left="3600" w:hanging="360"/>
      </w:pPr>
    </w:lvl>
    <w:lvl w:ilvl="5" w:tplc="03AC5F5C">
      <w:start w:val="1"/>
      <w:numFmt w:val="lowerRoman"/>
      <w:lvlText w:val="%6."/>
      <w:lvlJc w:val="right"/>
      <w:pPr>
        <w:ind w:left="4320" w:hanging="180"/>
      </w:pPr>
    </w:lvl>
    <w:lvl w:ilvl="6" w:tplc="E6166BBC">
      <w:start w:val="1"/>
      <w:numFmt w:val="decimal"/>
      <w:lvlText w:val="%7."/>
      <w:lvlJc w:val="left"/>
      <w:pPr>
        <w:ind w:left="5040" w:hanging="360"/>
      </w:pPr>
    </w:lvl>
    <w:lvl w:ilvl="7" w:tplc="62885D14">
      <w:start w:val="1"/>
      <w:numFmt w:val="lowerLetter"/>
      <w:lvlText w:val="%8."/>
      <w:lvlJc w:val="left"/>
      <w:pPr>
        <w:ind w:left="5760" w:hanging="360"/>
      </w:pPr>
    </w:lvl>
    <w:lvl w:ilvl="8" w:tplc="5964C5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9E0A0"/>
    <w:multiLevelType w:val="hybridMultilevel"/>
    <w:tmpl w:val="06401A60"/>
    <w:lvl w:ilvl="0" w:tplc="2ECE04D0">
      <w:start w:val="1"/>
      <w:numFmt w:val="decimal"/>
      <w:lvlText w:val="%1."/>
      <w:lvlJc w:val="left"/>
      <w:pPr>
        <w:ind w:left="720" w:hanging="360"/>
      </w:pPr>
    </w:lvl>
    <w:lvl w:ilvl="1" w:tplc="2152AD16">
      <w:start w:val="1"/>
      <w:numFmt w:val="lowerLetter"/>
      <w:lvlText w:val="%2."/>
      <w:lvlJc w:val="left"/>
      <w:pPr>
        <w:ind w:left="1440" w:hanging="360"/>
      </w:pPr>
    </w:lvl>
    <w:lvl w:ilvl="2" w:tplc="98A8DB96">
      <w:start w:val="1"/>
      <w:numFmt w:val="lowerRoman"/>
      <w:lvlText w:val="%3."/>
      <w:lvlJc w:val="right"/>
      <w:pPr>
        <w:ind w:left="2160" w:hanging="180"/>
      </w:pPr>
    </w:lvl>
    <w:lvl w:ilvl="3" w:tplc="8CDA3352">
      <w:start w:val="1"/>
      <w:numFmt w:val="decimal"/>
      <w:lvlText w:val="%4."/>
      <w:lvlJc w:val="left"/>
      <w:pPr>
        <w:ind w:left="2880" w:hanging="360"/>
      </w:pPr>
    </w:lvl>
    <w:lvl w:ilvl="4" w:tplc="475E2E5A">
      <w:start w:val="1"/>
      <w:numFmt w:val="lowerLetter"/>
      <w:lvlText w:val="%5."/>
      <w:lvlJc w:val="left"/>
      <w:pPr>
        <w:ind w:left="3600" w:hanging="360"/>
      </w:pPr>
    </w:lvl>
    <w:lvl w:ilvl="5" w:tplc="A860E720">
      <w:start w:val="1"/>
      <w:numFmt w:val="lowerRoman"/>
      <w:lvlText w:val="%6."/>
      <w:lvlJc w:val="right"/>
      <w:pPr>
        <w:ind w:left="4320" w:hanging="180"/>
      </w:pPr>
    </w:lvl>
    <w:lvl w:ilvl="6" w:tplc="3A34324A">
      <w:start w:val="1"/>
      <w:numFmt w:val="decimal"/>
      <w:lvlText w:val="%7."/>
      <w:lvlJc w:val="left"/>
      <w:pPr>
        <w:ind w:left="5040" w:hanging="360"/>
      </w:pPr>
    </w:lvl>
    <w:lvl w:ilvl="7" w:tplc="CA76B230">
      <w:start w:val="1"/>
      <w:numFmt w:val="lowerLetter"/>
      <w:lvlText w:val="%8."/>
      <w:lvlJc w:val="left"/>
      <w:pPr>
        <w:ind w:left="5760" w:hanging="360"/>
      </w:pPr>
    </w:lvl>
    <w:lvl w:ilvl="8" w:tplc="89AAC9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07E84"/>
    <w:multiLevelType w:val="hybridMultilevel"/>
    <w:tmpl w:val="AA668C40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D75202A0">
      <w:start w:val="1"/>
      <w:numFmt w:val="lowerLetter"/>
      <w:lvlText w:val="%2."/>
      <w:lvlJc w:val="left"/>
      <w:pPr>
        <w:ind w:left="1440" w:hanging="360"/>
      </w:pPr>
    </w:lvl>
    <w:lvl w:ilvl="2" w:tplc="20884AC2">
      <w:start w:val="1"/>
      <w:numFmt w:val="lowerRoman"/>
      <w:lvlText w:val="%3."/>
      <w:lvlJc w:val="right"/>
      <w:pPr>
        <w:ind w:left="2160" w:hanging="180"/>
      </w:pPr>
    </w:lvl>
    <w:lvl w:ilvl="3" w:tplc="8D428994">
      <w:start w:val="1"/>
      <w:numFmt w:val="decimal"/>
      <w:lvlText w:val="%4."/>
      <w:lvlJc w:val="left"/>
      <w:pPr>
        <w:ind w:left="2880" w:hanging="360"/>
      </w:pPr>
    </w:lvl>
    <w:lvl w:ilvl="4" w:tplc="6E1A3406">
      <w:start w:val="1"/>
      <w:numFmt w:val="lowerLetter"/>
      <w:lvlText w:val="%5."/>
      <w:lvlJc w:val="left"/>
      <w:pPr>
        <w:ind w:left="3600" w:hanging="360"/>
      </w:pPr>
    </w:lvl>
    <w:lvl w:ilvl="5" w:tplc="222C50FC">
      <w:start w:val="1"/>
      <w:numFmt w:val="lowerRoman"/>
      <w:lvlText w:val="%6."/>
      <w:lvlJc w:val="right"/>
      <w:pPr>
        <w:ind w:left="4320" w:hanging="180"/>
      </w:pPr>
    </w:lvl>
    <w:lvl w:ilvl="6" w:tplc="2C2E3D36">
      <w:start w:val="1"/>
      <w:numFmt w:val="decimal"/>
      <w:lvlText w:val="%7."/>
      <w:lvlJc w:val="left"/>
      <w:pPr>
        <w:ind w:left="5040" w:hanging="360"/>
      </w:pPr>
    </w:lvl>
    <w:lvl w:ilvl="7" w:tplc="AE50BD2E">
      <w:start w:val="1"/>
      <w:numFmt w:val="lowerLetter"/>
      <w:lvlText w:val="%8."/>
      <w:lvlJc w:val="left"/>
      <w:pPr>
        <w:ind w:left="5760" w:hanging="360"/>
      </w:pPr>
    </w:lvl>
    <w:lvl w:ilvl="8" w:tplc="1D3289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19D4"/>
    <w:multiLevelType w:val="hybridMultilevel"/>
    <w:tmpl w:val="82A2FC00"/>
    <w:lvl w:ilvl="0" w:tplc="1C30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CF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6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0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25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A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418A"/>
    <w:multiLevelType w:val="hybridMultilevel"/>
    <w:tmpl w:val="F98E6846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A5AFB"/>
    <w:multiLevelType w:val="hybridMultilevel"/>
    <w:tmpl w:val="32B4A490"/>
    <w:lvl w:ilvl="0" w:tplc="ED0EB0E6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79E506AC"/>
    <w:multiLevelType w:val="hybridMultilevel"/>
    <w:tmpl w:val="4FCEF7A2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1564"/>
    <w:rsid w:val="00003B79"/>
    <w:rsid w:val="00064BD7"/>
    <w:rsid w:val="00072FFD"/>
    <w:rsid w:val="00073AB1"/>
    <w:rsid w:val="00075979"/>
    <w:rsid w:val="00093BB2"/>
    <w:rsid w:val="00203B01"/>
    <w:rsid w:val="002106DD"/>
    <w:rsid w:val="0024479C"/>
    <w:rsid w:val="002D0B64"/>
    <w:rsid w:val="002E04C5"/>
    <w:rsid w:val="002E3204"/>
    <w:rsid w:val="002F090D"/>
    <w:rsid w:val="003106FD"/>
    <w:rsid w:val="0031437B"/>
    <w:rsid w:val="003616E1"/>
    <w:rsid w:val="00386FBD"/>
    <w:rsid w:val="003B3EE1"/>
    <w:rsid w:val="003F2AD7"/>
    <w:rsid w:val="003F6485"/>
    <w:rsid w:val="00415ADF"/>
    <w:rsid w:val="00433938"/>
    <w:rsid w:val="00460554"/>
    <w:rsid w:val="00476FDC"/>
    <w:rsid w:val="004D7A27"/>
    <w:rsid w:val="004E5D27"/>
    <w:rsid w:val="00542A70"/>
    <w:rsid w:val="00550F0F"/>
    <w:rsid w:val="006326E7"/>
    <w:rsid w:val="00644A0F"/>
    <w:rsid w:val="006B163A"/>
    <w:rsid w:val="006F1CBF"/>
    <w:rsid w:val="00747811"/>
    <w:rsid w:val="007B08EC"/>
    <w:rsid w:val="007E0BA7"/>
    <w:rsid w:val="007F360A"/>
    <w:rsid w:val="00826795"/>
    <w:rsid w:val="0086612F"/>
    <w:rsid w:val="0086718C"/>
    <w:rsid w:val="008E5E23"/>
    <w:rsid w:val="00964725"/>
    <w:rsid w:val="00975319"/>
    <w:rsid w:val="009B00CE"/>
    <w:rsid w:val="009C0BA8"/>
    <w:rsid w:val="009C2BEE"/>
    <w:rsid w:val="00A04F5B"/>
    <w:rsid w:val="00A077F2"/>
    <w:rsid w:val="00A30D09"/>
    <w:rsid w:val="00A51C6C"/>
    <w:rsid w:val="00A53C41"/>
    <w:rsid w:val="00A64047"/>
    <w:rsid w:val="00A92857"/>
    <w:rsid w:val="00B051A5"/>
    <w:rsid w:val="00B37BF0"/>
    <w:rsid w:val="00BC4766"/>
    <w:rsid w:val="00BC5EC3"/>
    <w:rsid w:val="00BD055B"/>
    <w:rsid w:val="00BE7ADD"/>
    <w:rsid w:val="00C01650"/>
    <w:rsid w:val="00C07656"/>
    <w:rsid w:val="00C348FC"/>
    <w:rsid w:val="00C36C63"/>
    <w:rsid w:val="00C43105"/>
    <w:rsid w:val="00C664D5"/>
    <w:rsid w:val="00C824EC"/>
    <w:rsid w:val="00C952D9"/>
    <w:rsid w:val="00D10D18"/>
    <w:rsid w:val="00D248EF"/>
    <w:rsid w:val="00D73AA1"/>
    <w:rsid w:val="00D836AD"/>
    <w:rsid w:val="00DA33DE"/>
    <w:rsid w:val="00DE59AF"/>
    <w:rsid w:val="00E0442F"/>
    <w:rsid w:val="00E2174B"/>
    <w:rsid w:val="00EA7324"/>
    <w:rsid w:val="00EB222B"/>
    <w:rsid w:val="00F02D28"/>
    <w:rsid w:val="00F64978"/>
    <w:rsid w:val="00FE4458"/>
    <w:rsid w:val="00FE66FC"/>
    <w:rsid w:val="16B7950E"/>
    <w:rsid w:val="1F4361C6"/>
    <w:rsid w:val="41281564"/>
    <w:rsid w:val="63729757"/>
    <w:rsid w:val="66B2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1564"/>
  <w15:chartTrackingRefBased/>
  <w15:docId w15:val="{48A5595A-73DE-42A1-9744-31BE7AE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47811"/>
    <w:rPr>
      <w:b/>
      <w:bCs/>
    </w:rPr>
  </w:style>
  <w:style w:type="character" w:styleId="ab">
    <w:name w:val="Emphasis"/>
    <w:basedOn w:val="a0"/>
    <w:uiPriority w:val="20"/>
    <w:qFormat/>
    <w:rsid w:val="006326E7"/>
    <w:rPr>
      <w:i/>
      <w:iCs/>
    </w:rPr>
  </w:style>
  <w:style w:type="paragraph" w:styleId="ac">
    <w:name w:val="Normal (Web)"/>
    <w:basedOn w:val="a"/>
    <w:uiPriority w:val="99"/>
    <w:semiHidden/>
    <w:unhideWhenUsed/>
    <w:rsid w:val="006326E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73AB1"/>
  </w:style>
  <w:style w:type="character" w:customStyle="1" w:styleId="hljs-type">
    <w:name w:val="hljs-type"/>
    <w:basedOn w:val="a0"/>
    <w:rsid w:val="00073AB1"/>
  </w:style>
  <w:style w:type="paragraph" w:styleId="ad">
    <w:name w:val="Subtitle"/>
    <w:basedOn w:val="a"/>
    <w:next w:val="a"/>
    <w:link w:val="ae"/>
    <w:uiPriority w:val="11"/>
    <w:qFormat/>
    <w:rsid w:val="00975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75319"/>
    <w:rPr>
      <w:rFonts w:eastAsiaTheme="minorEastAsia"/>
      <w:color w:val="5A5A5A" w:themeColor="text1" w:themeTint="A5"/>
      <w:spacing w:val="15"/>
    </w:rPr>
  </w:style>
  <w:style w:type="paragraph" w:styleId="af">
    <w:name w:val="TOC Heading"/>
    <w:basedOn w:val="1"/>
    <w:next w:val="a"/>
    <w:uiPriority w:val="39"/>
    <w:unhideWhenUsed/>
    <w:qFormat/>
    <w:rsid w:val="00975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485"/>
    <w:pPr>
      <w:tabs>
        <w:tab w:val="right" w:leader="dot" w:pos="992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D73AA1"/>
    <w:pPr>
      <w:tabs>
        <w:tab w:val="right" w:leader="dot" w:pos="9911"/>
      </w:tabs>
      <w:spacing w:after="100"/>
      <w:ind w:left="426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5319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acle.com/cis/database/nosql/what-is-nosql/" TargetMode="External"/><Relationship Id="rId18" Type="http://schemas.openxmlformats.org/officeDocument/2006/relationships/hyperlink" Target="https://solutions.1c.ru/catalog/jkh-tsj/features" TargetMode="External"/><Relationship Id="rId26" Type="http://schemas.openxmlformats.org/officeDocument/2006/relationships/image" Target="media/image5.gif"/><Relationship Id="rId3" Type="http://schemas.openxmlformats.org/officeDocument/2006/relationships/styles" Target="styles.xml"/><Relationship Id="rId21" Type="http://schemas.openxmlformats.org/officeDocument/2006/relationships/hyperlink" Target="https://metanit.com/sql/mysql/2.3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racle.com/cis/database/what-is-a-relational-database/" TargetMode="External"/><Relationship Id="rId17" Type="http://schemas.openxmlformats.org/officeDocument/2006/relationships/hyperlink" Target="https://workspace.ru/tools/database/sqllite/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andex.cloud/ru/blog/posts/2020/12/managed-mongodb-overview" TargetMode="External"/><Relationship Id="rId20" Type="http://schemas.openxmlformats.org/officeDocument/2006/relationships/hyperlink" Target="https://it.vshp.online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8;&#1086;&#1074;&#1072;&#1088;&#1080;&#1097;&#1077;&#1089;&#1090;&#1074;&#1086;_&#1089;&#1086;&#1073;&#1089;&#1090;&#1074;&#1077;&#1085;&#1085;&#1080;&#1082;&#1086;&#1074;_&#1078;&#1080;&#1083;&#1100;&#1103;" TargetMode="External"/><Relationship Id="rId24" Type="http://schemas.openxmlformats.org/officeDocument/2006/relationships/hyperlink" Target="https://it.vshp.online/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6399/" TargetMode="External"/><Relationship Id="rId23" Type="http://schemas.openxmlformats.org/officeDocument/2006/relationships/hyperlink" Target="https://it.vshp.online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infinnity.solutions/project/upravd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lectel.ru/blog/databases-types/" TargetMode="External"/><Relationship Id="rId22" Type="http://schemas.openxmlformats.org/officeDocument/2006/relationships/hyperlink" Target="https://it.vshp.online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98"/>
    <w:rsid w:val="000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56D2D98244F988718F02F2FA4A08F">
    <w:name w:val="ADE56D2D98244F988718F02F2FA4A08F"/>
    <w:rsid w:val="00076398"/>
  </w:style>
  <w:style w:type="paragraph" w:customStyle="1" w:styleId="6AC7F62010D64E74866991E3264816FF">
    <w:name w:val="6AC7F62010D64E74866991E3264816FF"/>
    <w:rsid w:val="00076398"/>
  </w:style>
  <w:style w:type="paragraph" w:customStyle="1" w:styleId="2A3BF4B9B44F4DDBAB3F14028AF30D97">
    <w:name w:val="2A3BF4B9B44F4DDBAB3F14028AF30D97"/>
    <w:rsid w:val="0007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676C-3AAC-4572-B554-F176B18F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35</Pages>
  <Words>6493</Words>
  <Characters>37013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Кирилл</dc:creator>
  <cp:keywords/>
  <dc:description/>
  <cp:lastModifiedBy>Кирилл Жуков</cp:lastModifiedBy>
  <cp:revision>12</cp:revision>
  <cp:lastPrinted>2024-05-15T19:15:00Z</cp:lastPrinted>
  <dcterms:created xsi:type="dcterms:W3CDTF">2024-05-11T18:41:00Z</dcterms:created>
  <dcterms:modified xsi:type="dcterms:W3CDTF">2024-05-16T06:00:00Z</dcterms:modified>
</cp:coreProperties>
</file>