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4560" w:rsidRPr="00F84560" w:rsidRDefault="00F84560" w:rsidP="00CF7FAB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З</w:t>
      </w:r>
      <w:r w:rsidRPr="00F845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дравствуйте уважаемый </w:t>
      </w:r>
      <w:r w:rsidR="00502C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председатель</w:t>
      </w:r>
      <w:bookmarkStart w:id="0" w:name="_GoBack"/>
      <w:bookmarkEnd w:id="0"/>
      <w:r w:rsidRPr="00F845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 члены государственной экзаменационной комиссии</w:t>
      </w:r>
    </w:p>
    <w:p w:rsidR="00F84560" w:rsidRDefault="00F84560" w:rsidP="00CF7FAB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CF7FAB" w:rsidRPr="0026285F" w:rsidRDefault="00CF7FAB" w:rsidP="00CF7FAB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6285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Слайд 2: Актуальность</w:t>
      </w:r>
    </w:p>
    <w:p w:rsidR="00CF7FAB" w:rsidRPr="00CF7FAB" w:rsidRDefault="00CF7FAB" w:rsidP="00CF7FAB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F7FA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 своей работе я выделил три ключевые причины, почему такая система важна:</w:t>
      </w:r>
    </w:p>
    <w:p w:rsidR="00CF7FAB" w:rsidRPr="00F84560" w:rsidRDefault="00CF7FAB" w:rsidP="00F84560">
      <w:pPr>
        <w:pStyle w:val="a5"/>
        <w:numPr>
          <w:ilvl w:val="0"/>
          <w:numId w:val="15"/>
        </w:num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F845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Уменьшается количество ошибок за счёт автоматизации расчётов и учёта;</w:t>
      </w:r>
    </w:p>
    <w:p w:rsidR="00CF7FAB" w:rsidRPr="00F84560" w:rsidRDefault="00CF7FAB" w:rsidP="00F84560">
      <w:pPr>
        <w:pStyle w:val="a5"/>
        <w:numPr>
          <w:ilvl w:val="0"/>
          <w:numId w:val="15"/>
        </w:num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F845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Обеспечивается прозрачность — жильцы могут видеть информацию в любое время;</w:t>
      </w:r>
    </w:p>
    <w:p w:rsidR="00CF7FAB" w:rsidRDefault="00CF7FAB" w:rsidP="00F84560">
      <w:pPr>
        <w:pStyle w:val="a5"/>
        <w:numPr>
          <w:ilvl w:val="0"/>
          <w:numId w:val="15"/>
        </w:num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F845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Управление ТСЖ становится более эффективным — всё хранится в одной системе.</w:t>
      </w:r>
    </w:p>
    <w:p w:rsidR="00F84560" w:rsidRPr="00F84560" w:rsidRDefault="00F84560" w:rsidP="00F84560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F845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drawing>
          <wp:inline distT="0" distB="0" distL="0" distR="0" wp14:anchorId="7FDCC496" wp14:editId="43EBE7E4">
            <wp:extent cx="3927945" cy="2231224"/>
            <wp:effectExtent l="114300" t="114300" r="130175" b="15049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1487" cy="223891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F7FAB" w:rsidRPr="00CF7FAB" w:rsidRDefault="00CF7FAB" w:rsidP="00CF7FAB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F7FA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________________________________________</w:t>
      </w:r>
    </w:p>
    <w:p w:rsidR="00CF7FAB" w:rsidRPr="0026285F" w:rsidRDefault="00CF7FAB" w:rsidP="00CF7FAB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6285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Слайд 3: Цель и задачи</w:t>
      </w:r>
    </w:p>
    <w:p w:rsidR="00CF7FAB" w:rsidRPr="00CF7FAB" w:rsidRDefault="00CF7FAB" w:rsidP="00CF7FAB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F7FA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Цель проекта — разработка платформы для автоматизации процессов в ТСЖ.</w:t>
      </w:r>
    </w:p>
    <w:p w:rsidR="00CF7FAB" w:rsidRPr="00CF7FAB" w:rsidRDefault="00CF7FAB" w:rsidP="00CF7FAB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F7FA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Для её достижения я поставил задачи:</w:t>
      </w:r>
    </w:p>
    <w:p w:rsidR="00CF7FAB" w:rsidRPr="0026285F" w:rsidRDefault="00CF7FAB" w:rsidP="0026285F">
      <w:pPr>
        <w:pStyle w:val="a5"/>
        <w:numPr>
          <w:ilvl w:val="0"/>
          <w:numId w:val="11"/>
        </w:num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6285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изучить существующие решения,</w:t>
      </w:r>
    </w:p>
    <w:p w:rsidR="00CF7FAB" w:rsidRPr="0026285F" w:rsidRDefault="00CF7FAB" w:rsidP="0026285F">
      <w:pPr>
        <w:pStyle w:val="a5"/>
        <w:numPr>
          <w:ilvl w:val="0"/>
          <w:numId w:val="11"/>
        </w:num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6285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спроектировать и создать базу данных,</w:t>
      </w:r>
    </w:p>
    <w:p w:rsidR="00CF7FAB" w:rsidRPr="0026285F" w:rsidRDefault="00CF7FAB" w:rsidP="0026285F">
      <w:pPr>
        <w:pStyle w:val="a5"/>
        <w:numPr>
          <w:ilvl w:val="0"/>
          <w:numId w:val="11"/>
        </w:num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6285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разработать саму платформу,</w:t>
      </w:r>
    </w:p>
    <w:p w:rsidR="00CF7FAB" w:rsidRDefault="00CF7FAB" w:rsidP="0026285F">
      <w:pPr>
        <w:pStyle w:val="a5"/>
        <w:numPr>
          <w:ilvl w:val="0"/>
          <w:numId w:val="11"/>
        </w:num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6285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провести тестирование и устранение ошибок.</w:t>
      </w:r>
    </w:p>
    <w:p w:rsidR="00F84560" w:rsidRPr="00F84560" w:rsidRDefault="00F84560" w:rsidP="00F84560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F845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drawing>
          <wp:inline distT="0" distB="0" distL="0" distR="0" wp14:anchorId="1DAD8E16" wp14:editId="6ADFCF7A">
            <wp:extent cx="3649648" cy="2066119"/>
            <wp:effectExtent l="114300" t="114300" r="103505" b="1441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8470" cy="20767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F7FAB" w:rsidRPr="00CF7FAB" w:rsidRDefault="00CF7FAB" w:rsidP="00CF7FAB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F7FA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>________________________________________</w:t>
      </w:r>
    </w:p>
    <w:p w:rsidR="00CF7FAB" w:rsidRPr="0026285F" w:rsidRDefault="00CF7FAB" w:rsidP="00CF7FAB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6285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Слайд 4: Существующие решения</w:t>
      </w:r>
    </w:p>
    <w:p w:rsidR="00CF7FAB" w:rsidRDefault="00CF7FAB" w:rsidP="00CF7FAB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F7FA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Я рассмотрел несколько аналогов, таких как 1С, Домовой, ГИС ЖКХ. У них много функций, но есть и недостатки: высокая цена, сложность внедрения и отсутствие гибкости. Поэтому было решено создать собственную, более простую и доступную платформу.</w:t>
      </w:r>
    </w:p>
    <w:p w:rsidR="00F84560" w:rsidRPr="00CF7FAB" w:rsidRDefault="00F84560" w:rsidP="00CF7FAB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F845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drawing>
          <wp:inline distT="0" distB="0" distL="0" distR="0" wp14:anchorId="687533F1" wp14:editId="386D64F5">
            <wp:extent cx="3832760" cy="2148067"/>
            <wp:effectExtent l="114300" t="114300" r="111125" b="13843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1257" cy="21584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F7FAB" w:rsidRPr="00CF7FAB" w:rsidRDefault="00CF7FAB" w:rsidP="00CF7FAB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F7FA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________________________________________</w:t>
      </w:r>
    </w:p>
    <w:p w:rsidR="00CF7FAB" w:rsidRPr="0026285F" w:rsidRDefault="00CF7FAB" w:rsidP="00CF7FAB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6285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Слайд 5: Шаги разработки</w:t>
      </w:r>
    </w:p>
    <w:p w:rsidR="00CF7FAB" w:rsidRPr="00CF7FAB" w:rsidRDefault="00CF7FAB" w:rsidP="00CF7FAB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F7FA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Разработка велась поэтапно:</w:t>
      </w:r>
    </w:p>
    <w:p w:rsidR="00CF7FAB" w:rsidRPr="0026285F" w:rsidRDefault="00CF7FAB" w:rsidP="0026285F">
      <w:pPr>
        <w:pStyle w:val="a5"/>
        <w:numPr>
          <w:ilvl w:val="0"/>
          <w:numId w:val="12"/>
        </w:num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6285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Сначала я проанализировал работу ТСЖ,</w:t>
      </w:r>
    </w:p>
    <w:p w:rsidR="00CF7FAB" w:rsidRPr="0026285F" w:rsidRDefault="00CF7FAB" w:rsidP="0026285F">
      <w:pPr>
        <w:pStyle w:val="a5"/>
        <w:numPr>
          <w:ilvl w:val="0"/>
          <w:numId w:val="12"/>
        </w:num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6285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Затем сформулировал требования к системе,</w:t>
      </w:r>
    </w:p>
    <w:p w:rsidR="00CF7FAB" w:rsidRPr="0026285F" w:rsidRDefault="00CF7FAB" w:rsidP="0026285F">
      <w:pPr>
        <w:pStyle w:val="a5"/>
        <w:numPr>
          <w:ilvl w:val="0"/>
          <w:numId w:val="12"/>
        </w:num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6285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После этого разработал структуру базы данных,</w:t>
      </w:r>
    </w:p>
    <w:p w:rsidR="00CF7FAB" w:rsidRPr="0026285F" w:rsidRDefault="00CF7FAB" w:rsidP="0026285F">
      <w:pPr>
        <w:pStyle w:val="a5"/>
        <w:numPr>
          <w:ilvl w:val="0"/>
          <w:numId w:val="12"/>
        </w:num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6285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Реализовал интерфейс,</w:t>
      </w:r>
    </w:p>
    <w:p w:rsidR="00CF7FAB" w:rsidRDefault="00CF7FAB" w:rsidP="0026285F">
      <w:pPr>
        <w:pStyle w:val="a5"/>
        <w:numPr>
          <w:ilvl w:val="0"/>
          <w:numId w:val="12"/>
        </w:num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6285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И, конечно, провёл тестирование и добавил функции безопасности.</w:t>
      </w:r>
    </w:p>
    <w:p w:rsidR="00F84560" w:rsidRPr="00F84560" w:rsidRDefault="00F84560" w:rsidP="00F84560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F845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drawing>
          <wp:inline distT="0" distB="0" distL="0" distR="0" wp14:anchorId="7B969CE5" wp14:editId="06E9BA59">
            <wp:extent cx="4057636" cy="2261953"/>
            <wp:effectExtent l="114300" t="114300" r="114935" b="13843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0832" cy="22637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F7FAB" w:rsidRPr="00CF7FAB" w:rsidRDefault="00CF7FAB" w:rsidP="00CF7FAB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F7FA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________________________________________</w:t>
      </w:r>
    </w:p>
    <w:p w:rsidR="00F84560" w:rsidRDefault="00F84560" w:rsidP="00CF7FAB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CF7FAB" w:rsidRPr="0026285F" w:rsidRDefault="00CF7FAB" w:rsidP="00CF7FAB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6285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Слайд 6: Анализ предметной области</w:t>
      </w:r>
    </w:p>
    <w:p w:rsidR="00CF7FAB" w:rsidRPr="00CF7FAB" w:rsidRDefault="00CF7FAB" w:rsidP="00CF7FAB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F7FA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ТСЖ решает множество задач — учёт жильцов и платежей, ремонт, отчётность.</w:t>
      </w:r>
    </w:p>
    <w:p w:rsidR="00CF7FAB" w:rsidRPr="00CF7FAB" w:rsidRDefault="00CF7FAB" w:rsidP="00CF7FAB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F7FA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Ручной учёт часто приводит к ошибкам и потере данных.</w:t>
      </w:r>
    </w:p>
    <w:p w:rsidR="00CF7FAB" w:rsidRDefault="00CF7FAB" w:rsidP="00CF7FAB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F7FA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Поэтому важно централизовать информацию и разграничить доступ по ролям — жильцам, управляющим, администраторам.</w:t>
      </w:r>
    </w:p>
    <w:p w:rsidR="00F84560" w:rsidRPr="00CF7FAB" w:rsidRDefault="00F84560" w:rsidP="00CF7FAB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F845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drawing>
          <wp:inline distT="0" distB="0" distL="0" distR="0" wp14:anchorId="0372C040" wp14:editId="112EE100">
            <wp:extent cx="3873494" cy="2108786"/>
            <wp:effectExtent l="114300" t="114300" r="108585" b="1397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1871" cy="21187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F7FAB" w:rsidRPr="00CF7FAB" w:rsidRDefault="00CF7FAB" w:rsidP="00CF7FAB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F7FA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________________________________________</w:t>
      </w:r>
    </w:p>
    <w:p w:rsidR="00CF7FAB" w:rsidRPr="0026285F" w:rsidRDefault="00CF7FAB" w:rsidP="00CF7FAB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6285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Слайд 7: Требования к платформе</w:t>
      </w:r>
    </w:p>
    <w:p w:rsidR="00CF7FAB" w:rsidRPr="00CF7FAB" w:rsidRDefault="00CF7FAB" w:rsidP="00CF7FAB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F7FA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Я выделил 4 группы требований:</w:t>
      </w:r>
    </w:p>
    <w:p w:rsidR="00CF7FAB" w:rsidRPr="0026285F" w:rsidRDefault="00CF7FAB" w:rsidP="0026285F">
      <w:pPr>
        <w:pStyle w:val="a5"/>
        <w:numPr>
          <w:ilvl w:val="0"/>
          <w:numId w:val="13"/>
        </w:num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6285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Функциональные — работа с жильцами, квартирами, платежами и заявками;</w:t>
      </w:r>
    </w:p>
    <w:p w:rsidR="00CF7FAB" w:rsidRPr="0026285F" w:rsidRDefault="00CF7FAB" w:rsidP="0026285F">
      <w:pPr>
        <w:pStyle w:val="a5"/>
        <w:numPr>
          <w:ilvl w:val="0"/>
          <w:numId w:val="13"/>
        </w:num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6285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Информационные — подробные данные о ТСЖ и действиях пользователей;</w:t>
      </w:r>
    </w:p>
    <w:p w:rsidR="00CF7FAB" w:rsidRPr="0026285F" w:rsidRDefault="00CF7FAB" w:rsidP="0026285F">
      <w:pPr>
        <w:pStyle w:val="a5"/>
        <w:numPr>
          <w:ilvl w:val="0"/>
          <w:numId w:val="13"/>
        </w:num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6285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Технические — сайт работает на PHP, </w:t>
      </w:r>
      <w:proofErr w:type="spellStart"/>
      <w:r w:rsidRPr="0026285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MySQL</w:t>
      </w:r>
      <w:proofErr w:type="spellEnd"/>
      <w:r w:rsidRPr="0026285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 </w:t>
      </w:r>
      <w:proofErr w:type="spellStart"/>
      <w:r w:rsidRPr="0026285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Bootstrap</w:t>
      </w:r>
      <w:proofErr w:type="spellEnd"/>
      <w:r w:rsidRPr="0026285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;</w:t>
      </w:r>
    </w:p>
    <w:p w:rsidR="00CF7FAB" w:rsidRDefault="00CF7FAB" w:rsidP="0026285F">
      <w:pPr>
        <w:pStyle w:val="a5"/>
        <w:numPr>
          <w:ilvl w:val="0"/>
          <w:numId w:val="13"/>
        </w:num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6285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Безопасность — система ролей, контроль доступа, защита данных.</w:t>
      </w:r>
    </w:p>
    <w:p w:rsidR="00F84560" w:rsidRPr="00F84560" w:rsidRDefault="00F84560" w:rsidP="00F84560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F845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drawing>
          <wp:inline distT="0" distB="0" distL="0" distR="0" wp14:anchorId="7987DB09" wp14:editId="35961946">
            <wp:extent cx="3943847" cy="2219178"/>
            <wp:effectExtent l="114300" t="114300" r="114300" b="1435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6329" cy="22262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F7FAB" w:rsidRPr="00CF7FAB" w:rsidRDefault="00CF7FAB" w:rsidP="00CF7FAB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F7FA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________________________________________</w:t>
      </w:r>
    </w:p>
    <w:p w:rsidR="00F84560" w:rsidRDefault="00F84560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 w:type="page"/>
      </w:r>
    </w:p>
    <w:p w:rsidR="00CF7FAB" w:rsidRPr="0026285F" w:rsidRDefault="00CF7FAB" w:rsidP="00CF7FAB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6285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Слайд 8: Проектирование базы данных</w:t>
      </w:r>
    </w:p>
    <w:p w:rsidR="00CF7FAB" w:rsidRPr="00CF7FAB" w:rsidRDefault="00CF7FAB" w:rsidP="00CF7FAB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F7FA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База состоит из 8 таблиц: жильцы, квартиры, ТСЖ, пользователи, платежи, заявки, новости и приглашения.</w:t>
      </w:r>
    </w:p>
    <w:p w:rsidR="00CF7FAB" w:rsidRDefault="00CF7FAB" w:rsidP="00CF7FAB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F7FA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Каждая таблица реализует отдельный функциональный блок — что упрощает масштабирование и поддержку проекта.</w:t>
      </w:r>
    </w:p>
    <w:p w:rsidR="00F84560" w:rsidRPr="00CF7FAB" w:rsidRDefault="00F84560" w:rsidP="00CF7FAB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F845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drawing>
          <wp:inline distT="0" distB="0" distL="0" distR="0" wp14:anchorId="44118D27" wp14:editId="4DB90EEA">
            <wp:extent cx="4110824" cy="2261282"/>
            <wp:effectExtent l="114300" t="114300" r="99695" b="13906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7810" cy="22706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F7FAB" w:rsidRPr="00CF7FAB" w:rsidRDefault="00CF7FAB" w:rsidP="00CF7FAB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F7FA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________________________________________</w:t>
      </w:r>
    </w:p>
    <w:p w:rsidR="00CF7FAB" w:rsidRPr="0026285F" w:rsidRDefault="00CF7FAB" w:rsidP="00CF7FAB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6285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Слайд 9: Основные риски</w:t>
      </w:r>
    </w:p>
    <w:p w:rsidR="00CF7FAB" w:rsidRPr="0026285F" w:rsidRDefault="00CF7FAB" w:rsidP="0026285F">
      <w:pPr>
        <w:pStyle w:val="a5"/>
        <w:numPr>
          <w:ilvl w:val="0"/>
          <w:numId w:val="14"/>
        </w:num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6285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Были учтены возможные риски:</w:t>
      </w:r>
    </w:p>
    <w:p w:rsidR="00CF7FAB" w:rsidRPr="0026285F" w:rsidRDefault="00CF7FAB" w:rsidP="0026285F">
      <w:pPr>
        <w:pStyle w:val="a5"/>
        <w:numPr>
          <w:ilvl w:val="0"/>
          <w:numId w:val="14"/>
        </w:num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6285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утечка данных,</w:t>
      </w:r>
    </w:p>
    <w:p w:rsidR="00CF7FAB" w:rsidRPr="0026285F" w:rsidRDefault="00CF7FAB" w:rsidP="0026285F">
      <w:pPr>
        <w:pStyle w:val="a5"/>
        <w:numPr>
          <w:ilvl w:val="0"/>
          <w:numId w:val="14"/>
        </w:num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6285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сбои в системе,</w:t>
      </w:r>
    </w:p>
    <w:p w:rsidR="00CF7FAB" w:rsidRPr="0026285F" w:rsidRDefault="00CF7FAB" w:rsidP="0026285F">
      <w:pPr>
        <w:pStyle w:val="a5"/>
        <w:numPr>
          <w:ilvl w:val="0"/>
          <w:numId w:val="14"/>
        </w:num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6285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ошибки в логике,</w:t>
      </w:r>
    </w:p>
    <w:p w:rsidR="00CF7FAB" w:rsidRPr="0026285F" w:rsidRDefault="00CF7FAB" w:rsidP="0026285F">
      <w:pPr>
        <w:pStyle w:val="a5"/>
        <w:numPr>
          <w:ilvl w:val="0"/>
          <w:numId w:val="14"/>
        </w:num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6285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нарушение законодательства.</w:t>
      </w:r>
    </w:p>
    <w:p w:rsidR="00CF7FAB" w:rsidRDefault="00CF7FAB" w:rsidP="00CF7FAB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F7FA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Для решения этих проблем я реализовал резервное копирование, проверку данных и юридическую безопасность.</w:t>
      </w:r>
    </w:p>
    <w:p w:rsidR="00CF7FAB" w:rsidRPr="00CF7FAB" w:rsidRDefault="00F84560" w:rsidP="00CF7FAB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F845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drawing>
          <wp:inline distT="0" distB="0" distL="0" distR="0" wp14:anchorId="3854BFC4" wp14:editId="0EDB8B8B">
            <wp:extent cx="3126420" cy="1836751"/>
            <wp:effectExtent l="114300" t="114300" r="112395" b="1447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8642" cy="18380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br w:type="page"/>
      </w:r>
      <w:r w:rsidR="00CF7FAB" w:rsidRPr="00CF7FA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>________________________________________</w:t>
      </w:r>
    </w:p>
    <w:p w:rsidR="00CF7FAB" w:rsidRPr="0026285F" w:rsidRDefault="00CF7FAB" w:rsidP="00CF7FAB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6285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Слайд 10: Технологии безопасности</w:t>
      </w:r>
    </w:p>
    <w:p w:rsidR="00CF7FAB" w:rsidRPr="00CF7FAB" w:rsidRDefault="00CF7FAB" w:rsidP="00CF7FAB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F7FA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 платформе реализована защита от:</w:t>
      </w:r>
    </w:p>
    <w:p w:rsidR="00CF7FAB" w:rsidRPr="00CF7FAB" w:rsidRDefault="00CF7FAB" w:rsidP="00CF7FAB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F7FA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SQL-инъекций,</w:t>
      </w:r>
    </w:p>
    <w:p w:rsidR="00CF7FAB" w:rsidRPr="00CF7FAB" w:rsidRDefault="00CF7FAB" w:rsidP="00CF7FAB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F7FA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XSS-атак,</w:t>
      </w:r>
    </w:p>
    <w:p w:rsidR="00CF7FAB" w:rsidRPr="00CF7FAB" w:rsidRDefault="00CF7FAB" w:rsidP="00CF7FAB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F7FA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CSRF-атак.</w:t>
      </w:r>
    </w:p>
    <w:p w:rsidR="00CF7FAB" w:rsidRDefault="00CF7FAB" w:rsidP="00CF7FAB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F7FA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Также используется HTTPS и подготовленные выражения для запросов. Это повышает защищённость персональных данных жильцов.</w:t>
      </w:r>
    </w:p>
    <w:p w:rsidR="0026285F" w:rsidRPr="0026285F" w:rsidRDefault="0026285F" w:rsidP="00CF7FAB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26285F" w:rsidRPr="0026285F" w:rsidRDefault="0026285F" w:rsidP="0026285F">
      <w:p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26285F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CSRF-</w:t>
      </w:r>
      <w:proofErr w:type="spellStart"/>
      <w:r w:rsidRPr="0026285F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токен</w:t>
      </w:r>
      <w:proofErr w:type="spellEnd"/>
      <w:r w:rsidRPr="0026285F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используется как </w:t>
      </w:r>
      <w:r w:rsidRPr="0026285F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>способ защиты сайта от межсайтовой подделки запроса (CSRF)</w:t>
      </w:r>
      <w:r w:rsidRPr="0026285F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. Он работает так: сервер создаёт случайный ключ (он же </w:t>
      </w:r>
      <w:proofErr w:type="spellStart"/>
      <w:r w:rsidRPr="0026285F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токен</w:t>
      </w:r>
      <w:proofErr w:type="spellEnd"/>
      <w:r w:rsidRPr="0026285F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) и отправляет его браузеру клиента. </w:t>
      </w:r>
    </w:p>
    <w:p w:rsidR="0026285F" w:rsidRDefault="0026285F" w:rsidP="0026285F">
      <w:p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26285F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Когда браузер запрашивает у сервера информацию, сервер, прежде чем дать ответ, требует показать ключ и проверяет его достоверность. Если </w:t>
      </w:r>
      <w:proofErr w:type="spellStart"/>
      <w:r w:rsidRPr="0026285F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токен</w:t>
      </w:r>
      <w:proofErr w:type="spellEnd"/>
      <w:r w:rsidRPr="0026285F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совпадает, сессия продолжается, а если нет — прерывается. </w:t>
      </w:r>
      <w:proofErr w:type="spellStart"/>
      <w:r w:rsidRPr="0026285F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Токен</w:t>
      </w:r>
      <w:proofErr w:type="spellEnd"/>
      <w:r w:rsidRPr="0026285F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действителен только одну сессию — с новой сессией он обновляется.</w:t>
      </w:r>
    </w:p>
    <w:p w:rsidR="0026285F" w:rsidRDefault="0026285F" w:rsidP="0026285F">
      <w:p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</w:p>
    <w:p w:rsidR="0026285F" w:rsidRDefault="0026285F" w:rsidP="0026285F">
      <w:pPr>
        <w:shd w:val="clear" w:color="auto" w:fill="FFFFFF"/>
        <w:spacing w:after="120" w:line="240" w:lineRule="auto"/>
        <w:rPr>
          <w:rFonts w:ascii="Times New Roman" w:hAnsi="Times New Roman" w:cs="Times New Roman"/>
          <w:color w:val="333333"/>
          <w:sz w:val="24"/>
          <w:shd w:val="clear" w:color="auto" w:fill="FFFFFF"/>
        </w:rPr>
      </w:pPr>
      <w:r w:rsidRPr="0026285F">
        <w:rPr>
          <w:rStyle w:val="a4"/>
          <w:rFonts w:ascii="Times New Roman" w:hAnsi="Times New Roman" w:cs="Times New Roman"/>
          <w:color w:val="333333"/>
          <w:sz w:val="24"/>
          <w:shd w:val="clear" w:color="auto" w:fill="FFFFFF"/>
        </w:rPr>
        <w:t>XSS-уязвимость</w:t>
      </w:r>
      <w:r w:rsidRPr="0026285F">
        <w:rPr>
          <w:rFonts w:ascii="Times New Roman" w:hAnsi="Times New Roman" w:cs="Times New Roman"/>
          <w:color w:val="333333"/>
          <w:sz w:val="24"/>
          <w:shd w:val="clear" w:color="auto" w:fill="FFFFFF"/>
        </w:rPr>
        <w:t xml:space="preserve"> (межсайтовый </w:t>
      </w:r>
      <w:proofErr w:type="spellStart"/>
      <w:r w:rsidRPr="0026285F">
        <w:rPr>
          <w:rFonts w:ascii="Times New Roman" w:hAnsi="Times New Roman" w:cs="Times New Roman"/>
          <w:color w:val="333333"/>
          <w:sz w:val="24"/>
          <w:shd w:val="clear" w:color="auto" w:fill="FFFFFF"/>
        </w:rPr>
        <w:t>скриптинг</w:t>
      </w:r>
      <w:proofErr w:type="spellEnd"/>
      <w:r w:rsidRPr="0026285F">
        <w:rPr>
          <w:rFonts w:ascii="Times New Roman" w:hAnsi="Times New Roman" w:cs="Times New Roman"/>
          <w:color w:val="333333"/>
          <w:sz w:val="24"/>
          <w:shd w:val="clear" w:color="auto" w:fill="FFFFFF"/>
        </w:rPr>
        <w:t xml:space="preserve">, </w:t>
      </w:r>
      <w:proofErr w:type="spellStart"/>
      <w:r w:rsidRPr="0026285F">
        <w:rPr>
          <w:rFonts w:ascii="Times New Roman" w:hAnsi="Times New Roman" w:cs="Times New Roman"/>
          <w:color w:val="333333"/>
          <w:sz w:val="24"/>
          <w:shd w:val="clear" w:color="auto" w:fill="FFFFFF"/>
        </w:rPr>
        <w:t>Cross-Site</w:t>
      </w:r>
      <w:proofErr w:type="spellEnd"/>
      <w:r w:rsidRPr="0026285F">
        <w:rPr>
          <w:rFonts w:ascii="Times New Roman" w:hAnsi="Times New Roman" w:cs="Times New Roman"/>
          <w:color w:val="333333"/>
          <w:sz w:val="24"/>
          <w:shd w:val="clear" w:color="auto" w:fill="FFFFFF"/>
        </w:rPr>
        <w:t xml:space="preserve"> </w:t>
      </w:r>
      <w:proofErr w:type="spellStart"/>
      <w:r w:rsidRPr="0026285F">
        <w:rPr>
          <w:rFonts w:ascii="Times New Roman" w:hAnsi="Times New Roman" w:cs="Times New Roman"/>
          <w:color w:val="333333"/>
          <w:sz w:val="24"/>
          <w:shd w:val="clear" w:color="auto" w:fill="FFFFFF"/>
        </w:rPr>
        <w:t>Scripting</w:t>
      </w:r>
      <w:proofErr w:type="spellEnd"/>
      <w:r w:rsidRPr="0026285F">
        <w:rPr>
          <w:rFonts w:ascii="Times New Roman" w:hAnsi="Times New Roman" w:cs="Times New Roman"/>
          <w:color w:val="333333"/>
          <w:sz w:val="24"/>
          <w:shd w:val="clear" w:color="auto" w:fill="FFFFFF"/>
        </w:rPr>
        <w:t>) — это брешь в защите веб-приложения, через которую злоумышленник может внедрить вредоносный код в веб-страницы, доступные другим пользователям. </w:t>
      </w:r>
    </w:p>
    <w:p w:rsidR="00F84560" w:rsidRPr="0026285F" w:rsidRDefault="00F84560" w:rsidP="0026285F">
      <w:p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</w:pPr>
      <w:r w:rsidRPr="00F84560"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  <w:drawing>
          <wp:inline distT="0" distB="0" distL="0" distR="0" wp14:anchorId="67D5D2FF" wp14:editId="0C9FBE38">
            <wp:extent cx="3904091" cy="2201398"/>
            <wp:effectExtent l="114300" t="114300" r="115570" b="1422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9255" cy="22043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6285F" w:rsidRPr="0026285F" w:rsidRDefault="0026285F" w:rsidP="00CF7FAB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CF7FAB" w:rsidRPr="00CF7FAB" w:rsidRDefault="00CF7FAB" w:rsidP="00CF7FAB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F7FA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________________________________________</w:t>
      </w:r>
    </w:p>
    <w:p w:rsidR="00F84560" w:rsidRDefault="00F84560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 w:type="page"/>
      </w:r>
    </w:p>
    <w:p w:rsidR="00CF7FAB" w:rsidRPr="0026285F" w:rsidRDefault="00CF7FAB" w:rsidP="00CF7FAB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6285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Слайд 11: Пользовательский интерфейс</w:t>
      </w:r>
    </w:p>
    <w:p w:rsidR="00CF7FAB" w:rsidRPr="00CF7FAB" w:rsidRDefault="00CF7FAB" w:rsidP="00CF7FAB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F7FA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Интерфейс разработан с использованием </w:t>
      </w:r>
      <w:proofErr w:type="spellStart"/>
      <w:r w:rsidRPr="00CF7FA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Bootstrap</w:t>
      </w:r>
      <w:proofErr w:type="spellEnd"/>
      <w:r w:rsidRPr="00CF7FA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5 — он адаптивен и интуитивно понятен.</w:t>
      </w:r>
    </w:p>
    <w:p w:rsidR="00CF7FAB" w:rsidRPr="00CF7FAB" w:rsidRDefault="00CF7FAB" w:rsidP="00CF7FAB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F7FA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После входа пользователь попадает на свою панель профиля с доступом к нужным функциям в зависимости от своей роли.</w:t>
      </w:r>
    </w:p>
    <w:p w:rsidR="00CF7FAB" w:rsidRPr="00CF7FAB" w:rsidRDefault="00CF7FAB" w:rsidP="00CF7FAB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F7FA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________________________________________</w:t>
      </w:r>
    </w:p>
    <w:p w:rsidR="00CF7FAB" w:rsidRPr="0026285F" w:rsidRDefault="00CF7FAB" w:rsidP="00CF7FAB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6285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Слайд 12: Панель пользователя</w:t>
      </w:r>
    </w:p>
    <w:p w:rsidR="00CF7FAB" w:rsidRPr="00CF7FAB" w:rsidRDefault="00CF7FAB" w:rsidP="00CF7FAB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F7FA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Панель пользователя даёт быстрый доступ к заявкам и платежам.</w:t>
      </w:r>
    </w:p>
    <w:p w:rsidR="00CF7FAB" w:rsidRPr="00CF7FAB" w:rsidRDefault="00CF7FAB" w:rsidP="00CF7FAB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F7FA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Интерфейс интуитивный и работает корректно на смартфонах, планшетах и ПК.</w:t>
      </w:r>
    </w:p>
    <w:p w:rsidR="00CF7FAB" w:rsidRPr="00CF7FAB" w:rsidRDefault="00CF7FAB" w:rsidP="00CF7FAB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F7FA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Каждая роль в системе — жильцы, администраторы и владельцы — видит только доступный функционал.</w:t>
      </w:r>
    </w:p>
    <w:p w:rsidR="00CF7FAB" w:rsidRPr="00CF7FAB" w:rsidRDefault="00CF7FAB" w:rsidP="00CF7FAB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F7FA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________________________________________</w:t>
      </w:r>
    </w:p>
    <w:p w:rsidR="00CF7FAB" w:rsidRPr="0026285F" w:rsidRDefault="00CF7FAB" w:rsidP="00CF7FAB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6285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Слайд 13: Админ-панель</w:t>
      </w:r>
    </w:p>
    <w:p w:rsidR="00CF7FAB" w:rsidRPr="00CF7FAB" w:rsidRDefault="00CF7FAB" w:rsidP="00CF7FAB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F7FA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Для администраторов создан отдельный модуль, где можно управлять пользователями, просматривать заявки и платежи, изменять данные о ТСЖ и публиковать новости.</w:t>
      </w:r>
    </w:p>
    <w:p w:rsidR="00CF7FAB" w:rsidRPr="00CF7FAB" w:rsidRDefault="00CF7FAB" w:rsidP="00CF7FAB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F7FA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Это позволяет централизованно управлять всей системой.</w:t>
      </w:r>
    </w:p>
    <w:p w:rsidR="00CF7FAB" w:rsidRPr="00CF7FAB" w:rsidRDefault="00CF7FAB" w:rsidP="00CF7FAB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F7FA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________________________________________</w:t>
      </w:r>
    </w:p>
    <w:p w:rsidR="00CF7FAB" w:rsidRPr="0026285F" w:rsidRDefault="00CF7FAB" w:rsidP="00CF7FAB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6285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Слайд 14: Преимущества интерфейса</w:t>
      </w:r>
    </w:p>
    <w:p w:rsidR="00CF7FAB" w:rsidRPr="00CF7FAB" w:rsidRDefault="00CF7FAB" w:rsidP="00CF7FAB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F7FA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Платформа получилась простой, функциональной и безопасной.</w:t>
      </w:r>
    </w:p>
    <w:p w:rsidR="00CF7FAB" w:rsidRPr="00CF7FAB" w:rsidRDefault="00CF7FAB" w:rsidP="00CF7FAB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F7FA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Интерфейс помогает пользователям быстро ориентироваться, решать задачи и взаимодействовать с ТСЖ.</w:t>
      </w:r>
    </w:p>
    <w:p w:rsidR="00CF7FAB" w:rsidRPr="00CF7FAB" w:rsidRDefault="00CF7FAB" w:rsidP="00CF7FAB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F7FA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________________________________________</w:t>
      </w:r>
    </w:p>
    <w:p w:rsidR="00CF7FAB" w:rsidRPr="0026285F" w:rsidRDefault="00CF7FAB" w:rsidP="00CF7FAB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6285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Слайд 15: Заключение</w:t>
      </w:r>
    </w:p>
    <w:p w:rsidR="00CF7FAB" w:rsidRPr="00CF7FAB" w:rsidRDefault="00CF7FAB" w:rsidP="00CF7FAB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F7FA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 результате проекта была создана полноценная платформа, которая:</w:t>
      </w:r>
    </w:p>
    <w:p w:rsidR="00CF7FAB" w:rsidRPr="00CF7FAB" w:rsidRDefault="00CF7FAB" w:rsidP="00CF7FAB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F7FA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автоматизирует процессы в ТСЖ,</w:t>
      </w:r>
    </w:p>
    <w:p w:rsidR="00CF7FAB" w:rsidRPr="00CF7FAB" w:rsidRDefault="00CF7FAB" w:rsidP="00CF7FAB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F7FA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улучшает взаимодействие между жильцами и управляющими,</w:t>
      </w:r>
    </w:p>
    <w:p w:rsidR="00CF7FAB" w:rsidRPr="00CF7FAB" w:rsidRDefault="00CF7FAB" w:rsidP="00CF7FAB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F7FA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 обеспечивает безопасность и прозрачность.</w:t>
      </w:r>
    </w:p>
    <w:p w:rsidR="00CF7FAB" w:rsidRPr="00CF7FAB" w:rsidRDefault="00CF7FAB" w:rsidP="00CF7FAB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F7FA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Платформа готова к внедрению и может быть доработана под конкретные нужды.</w:t>
      </w:r>
    </w:p>
    <w:p w:rsidR="00CE1A7F" w:rsidRPr="00CF7FAB" w:rsidRDefault="00CE1A7F" w:rsidP="00CF7FAB">
      <w:pPr>
        <w:rPr>
          <w:rFonts w:ascii="Times New Roman" w:hAnsi="Times New Roman" w:cs="Times New Roman"/>
          <w:sz w:val="24"/>
          <w:szCs w:val="24"/>
        </w:rPr>
      </w:pPr>
    </w:p>
    <w:sectPr w:rsidR="00CE1A7F" w:rsidRPr="00CF7F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06F31"/>
    <w:multiLevelType w:val="multilevel"/>
    <w:tmpl w:val="04C09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453D65"/>
    <w:multiLevelType w:val="hybridMultilevel"/>
    <w:tmpl w:val="265280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2463DB"/>
    <w:multiLevelType w:val="hybridMultilevel"/>
    <w:tmpl w:val="33EEA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9A0D92"/>
    <w:multiLevelType w:val="multilevel"/>
    <w:tmpl w:val="AD0AC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C605CE"/>
    <w:multiLevelType w:val="multilevel"/>
    <w:tmpl w:val="A5DEA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0D71C3"/>
    <w:multiLevelType w:val="multilevel"/>
    <w:tmpl w:val="14C2A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7F0FBD"/>
    <w:multiLevelType w:val="hybridMultilevel"/>
    <w:tmpl w:val="CE2E6A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943EEE"/>
    <w:multiLevelType w:val="multilevel"/>
    <w:tmpl w:val="C232A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4242A0"/>
    <w:multiLevelType w:val="multilevel"/>
    <w:tmpl w:val="71B23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873B08"/>
    <w:multiLevelType w:val="multilevel"/>
    <w:tmpl w:val="9FB0B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F37E28"/>
    <w:multiLevelType w:val="hybridMultilevel"/>
    <w:tmpl w:val="1F6CF1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883B01"/>
    <w:multiLevelType w:val="hybridMultilevel"/>
    <w:tmpl w:val="96E8B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622151"/>
    <w:multiLevelType w:val="multilevel"/>
    <w:tmpl w:val="9D80A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B16257E"/>
    <w:multiLevelType w:val="multilevel"/>
    <w:tmpl w:val="25BC0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A017973"/>
    <w:multiLevelType w:val="multilevel"/>
    <w:tmpl w:val="F892A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7"/>
  </w:num>
  <w:num w:numId="3">
    <w:abstractNumId w:val="3"/>
  </w:num>
  <w:num w:numId="4">
    <w:abstractNumId w:val="0"/>
  </w:num>
  <w:num w:numId="5">
    <w:abstractNumId w:val="13"/>
  </w:num>
  <w:num w:numId="6">
    <w:abstractNumId w:val="4"/>
  </w:num>
  <w:num w:numId="7">
    <w:abstractNumId w:val="5"/>
  </w:num>
  <w:num w:numId="8">
    <w:abstractNumId w:val="14"/>
  </w:num>
  <w:num w:numId="9">
    <w:abstractNumId w:val="9"/>
  </w:num>
  <w:num w:numId="10">
    <w:abstractNumId w:val="12"/>
  </w:num>
  <w:num w:numId="11">
    <w:abstractNumId w:val="1"/>
  </w:num>
  <w:num w:numId="12">
    <w:abstractNumId w:val="6"/>
  </w:num>
  <w:num w:numId="13">
    <w:abstractNumId w:val="10"/>
  </w:num>
  <w:num w:numId="14">
    <w:abstractNumId w:val="2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280D"/>
    <w:rsid w:val="0026285F"/>
    <w:rsid w:val="004F280D"/>
    <w:rsid w:val="00502C3C"/>
    <w:rsid w:val="00CE1A7F"/>
    <w:rsid w:val="00CF7FAB"/>
    <w:rsid w:val="00F84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B37827"/>
  <w15:chartTrackingRefBased/>
  <w15:docId w15:val="{5489C534-7418-447B-A0BA-88C5D12C1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4F280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4F280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4F28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4F280D"/>
    <w:rPr>
      <w:b/>
      <w:bCs/>
    </w:rPr>
  </w:style>
  <w:style w:type="paragraph" w:styleId="a5">
    <w:name w:val="List Paragraph"/>
    <w:basedOn w:val="a"/>
    <w:uiPriority w:val="34"/>
    <w:qFormat/>
    <w:rsid w:val="0026285F"/>
    <w:pPr>
      <w:ind w:left="720"/>
      <w:contextualSpacing/>
    </w:pPr>
  </w:style>
  <w:style w:type="character" w:styleId="a6">
    <w:name w:val="Hyperlink"/>
    <w:basedOn w:val="a0"/>
    <w:uiPriority w:val="99"/>
    <w:semiHidden/>
    <w:unhideWhenUsed/>
    <w:rsid w:val="0026285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680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4455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646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739</Words>
  <Characters>4216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Жуков</dc:creator>
  <cp:keywords/>
  <dc:description/>
  <cp:lastModifiedBy>Кирилл Жуков</cp:lastModifiedBy>
  <cp:revision>4</cp:revision>
  <dcterms:created xsi:type="dcterms:W3CDTF">2025-06-04T18:46:00Z</dcterms:created>
  <dcterms:modified xsi:type="dcterms:W3CDTF">2025-06-15T08:13:00Z</dcterms:modified>
</cp:coreProperties>
</file>