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B9" w:rsidRPr="00A24D8E" w:rsidRDefault="00C14E97">
      <w:pPr>
        <w:rPr>
          <w:b/>
          <w:sz w:val="36"/>
          <w:szCs w:val="36"/>
        </w:rPr>
      </w:pPr>
      <w:r w:rsidRPr="00A24D8E">
        <w:rPr>
          <w:b/>
          <w:sz w:val="36"/>
          <w:szCs w:val="36"/>
        </w:rPr>
        <w:t xml:space="preserve">Mijn status op school </w:t>
      </w:r>
      <w:r w:rsidR="00907412">
        <w:rPr>
          <w:b/>
          <w:sz w:val="36"/>
          <w:szCs w:val="36"/>
        </w:rPr>
        <w:t xml:space="preserve">halverwege periode </w:t>
      </w:r>
      <w:r w:rsidR="00A24D8E" w:rsidRPr="00A24D8E">
        <w:rPr>
          <w:b/>
          <w:sz w:val="36"/>
          <w:szCs w:val="36"/>
        </w:rPr>
        <w:t xml:space="preserve"> </w:t>
      </w:r>
      <w:r w:rsidR="00907412">
        <w:rPr>
          <w:b/>
          <w:sz w:val="36"/>
          <w:szCs w:val="36"/>
        </w:rPr>
        <w:t>P1.3</w:t>
      </w:r>
      <w:r w:rsidR="00017038">
        <w:rPr>
          <w:b/>
          <w:sz w:val="36"/>
          <w:szCs w:val="36"/>
        </w:rPr>
        <w:t xml:space="preserve"> 2017</w:t>
      </w:r>
    </w:p>
    <w:p w:rsidR="00C14E97" w:rsidRDefault="00C14E97" w:rsidP="00D13411">
      <w:pPr>
        <w:numPr>
          <w:ilvl w:val="0"/>
          <w:numId w:val="1"/>
        </w:numPr>
      </w:pPr>
      <w:r>
        <w:t>Vul onderstaande tabel in.</w:t>
      </w:r>
      <w:r w:rsidR="001947FB">
        <w:t xml:space="preserve"> Lever in als wordbestand via de opdracht in  Magister ELO. Noot: Als je open office gebruikt, sla dan op als documenttype WORD.</w:t>
      </w:r>
    </w:p>
    <w:p w:rsidR="00017038" w:rsidRDefault="00017038" w:rsidP="00D13411">
      <w:pPr>
        <w:numPr>
          <w:ilvl w:val="0"/>
          <w:numId w:val="1"/>
        </w:numPr>
      </w:pPr>
      <w:r>
        <w:t>Vul per vak de vragen in, vul jouw resultaat voor dat vak op dit moment in.</w:t>
      </w:r>
    </w:p>
    <w:p w:rsidR="00D13411" w:rsidRDefault="00D13411" w:rsidP="00050CA0">
      <w:pPr>
        <w:numPr>
          <w:ilvl w:val="0"/>
          <w:numId w:val="1"/>
        </w:numPr>
        <w:shd w:val="clear" w:color="auto" w:fill="F2F2F2"/>
      </w:pPr>
      <w:r>
        <w:t>Bereken jouw Studiepunten totaal en vul dit in.</w:t>
      </w:r>
    </w:p>
    <w:p w:rsidR="00E06D67" w:rsidRDefault="00E06D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A24D8E" w:rsidRPr="00572894" w:rsidTr="00572894">
        <w:tc>
          <w:tcPr>
            <w:tcW w:w="9212" w:type="dxa"/>
            <w:shd w:val="clear" w:color="auto" w:fill="auto"/>
          </w:tcPr>
          <w:p w:rsidR="00017038" w:rsidRPr="00C24A75" w:rsidRDefault="00A24D8E" w:rsidP="00572894">
            <w:pPr>
              <w:spacing w:after="0" w:line="240" w:lineRule="auto"/>
              <w:rPr>
                <w:sz w:val="24"/>
                <w:szCs w:val="24"/>
              </w:rPr>
            </w:pPr>
            <w:r w:rsidRPr="001947FB">
              <w:rPr>
                <w:b/>
                <w:sz w:val="28"/>
                <w:szCs w:val="28"/>
              </w:rPr>
              <w:t xml:space="preserve">Naam: </w:t>
            </w:r>
            <w:r w:rsidR="004841AC">
              <w:rPr>
                <w:b/>
                <w:sz w:val="28"/>
                <w:szCs w:val="28"/>
              </w:rPr>
              <w:t>Colin van Dongen</w:t>
            </w:r>
            <w:r w:rsidRPr="001947FB">
              <w:rPr>
                <w:b/>
                <w:sz w:val="28"/>
                <w:szCs w:val="28"/>
              </w:rPr>
              <w:br/>
              <w:t>Klas:</w:t>
            </w:r>
            <w:r w:rsidR="004841AC">
              <w:rPr>
                <w:b/>
                <w:sz w:val="28"/>
                <w:szCs w:val="28"/>
              </w:rPr>
              <w:t>GD1B</w:t>
            </w:r>
            <w:r w:rsidR="00017038">
              <w:rPr>
                <w:b/>
                <w:sz w:val="28"/>
                <w:szCs w:val="28"/>
              </w:rPr>
              <w:br/>
              <w:t xml:space="preserve">Momentopname. </w:t>
            </w:r>
            <w:r w:rsidR="00017038" w:rsidRPr="00C24A75">
              <w:rPr>
                <w:sz w:val="24"/>
                <w:szCs w:val="24"/>
              </w:rPr>
              <w:t xml:space="preserve">Tussenresultaat, </w:t>
            </w:r>
            <w:r w:rsidR="00C24A75" w:rsidRPr="00C24A75">
              <w:rPr>
                <w:sz w:val="24"/>
                <w:szCs w:val="24"/>
              </w:rPr>
              <w:t>mijn studiepuntenberekening op dit moment.</w:t>
            </w:r>
            <w:r w:rsidR="00C24A75">
              <w:rPr>
                <w:sz w:val="24"/>
                <w:szCs w:val="24"/>
              </w:rPr>
              <w:t xml:space="preserve"> De studiepunten voor een cluster worden toegekend als het gemiddelde cijfer van alle vakken in de cluster voldoende is.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6"/>
              <w:gridCol w:w="1797"/>
            </w:tblGrid>
            <w:tr w:rsidR="00050CA0" w:rsidRPr="00050CA0" w:rsidTr="00050CA0">
              <w:tc>
                <w:tcPr>
                  <w:tcW w:w="1796" w:type="dxa"/>
                  <w:shd w:val="clear" w:color="auto" w:fill="DEEAF6"/>
                </w:tcPr>
                <w:p w:rsidR="00017038" w:rsidRPr="00050CA0" w:rsidRDefault="00017038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KT1</w:t>
                  </w:r>
                  <w:r w:rsidR="00C24A75" w:rsidRPr="00050CA0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796" w:type="dxa"/>
                  <w:shd w:val="clear" w:color="auto" w:fill="DEEAF6"/>
                </w:tcPr>
                <w:p w:rsidR="00017038" w:rsidRPr="00050CA0" w:rsidRDefault="00017038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KT2</w:t>
                  </w:r>
                </w:p>
              </w:tc>
              <w:tc>
                <w:tcPr>
                  <w:tcW w:w="1796" w:type="dxa"/>
                  <w:shd w:val="clear" w:color="auto" w:fill="DEEAF6"/>
                </w:tcPr>
                <w:p w:rsidR="00017038" w:rsidRPr="00050CA0" w:rsidRDefault="00017038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AVO</w:t>
                  </w:r>
                </w:p>
              </w:tc>
              <w:tc>
                <w:tcPr>
                  <w:tcW w:w="1796" w:type="dxa"/>
                  <w:shd w:val="clear" w:color="auto" w:fill="DEEAF6"/>
                </w:tcPr>
                <w:p w:rsidR="00017038" w:rsidRPr="00050CA0" w:rsidRDefault="00017038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PRO</w:t>
                  </w:r>
                </w:p>
              </w:tc>
              <w:tc>
                <w:tcPr>
                  <w:tcW w:w="1797" w:type="dxa"/>
                  <w:shd w:val="clear" w:color="auto" w:fill="DEEAF6"/>
                </w:tcPr>
                <w:p w:rsidR="00017038" w:rsidRPr="00050CA0" w:rsidRDefault="00017038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PROJ</w:t>
                  </w:r>
                </w:p>
              </w:tc>
            </w:tr>
            <w:tr w:rsidR="00050CA0" w:rsidRPr="00050CA0" w:rsidTr="00050CA0">
              <w:tc>
                <w:tcPr>
                  <w:tcW w:w="1796" w:type="dxa"/>
                  <w:shd w:val="clear" w:color="auto" w:fill="FFFF00"/>
                </w:tcPr>
                <w:p w:rsidR="00017038" w:rsidRPr="00050CA0" w:rsidRDefault="004841AC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S</w:t>
                  </w:r>
                  <w:r w:rsidR="00C24A75" w:rsidRPr="00050CA0"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8"/>
                      <w:szCs w:val="28"/>
                    </w:rPr>
                    <w:t xml:space="preserve"> 2</w:t>
                  </w:r>
                </w:p>
              </w:tc>
              <w:tc>
                <w:tcPr>
                  <w:tcW w:w="1796" w:type="dxa"/>
                  <w:shd w:val="clear" w:color="auto" w:fill="FFFF00"/>
                </w:tcPr>
                <w:p w:rsidR="00017038" w:rsidRPr="00050CA0" w:rsidRDefault="004841AC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S</w:t>
                  </w:r>
                  <w:r w:rsidR="00C24A75" w:rsidRPr="00050CA0"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8"/>
                      <w:szCs w:val="28"/>
                    </w:rPr>
                    <w:t xml:space="preserve"> 6</w:t>
                  </w:r>
                </w:p>
              </w:tc>
              <w:tc>
                <w:tcPr>
                  <w:tcW w:w="1796" w:type="dxa"/>
                  <w:shd w:val="clear" w:color="auto" w:fill="FFFF00"/>
                </w:tcPr>
                <w:p w:rsidR="00017038" w:rsidRPr="00050CA0" w:rsidRDefault="004841AC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S</w:t>
                  </w:r>
                  <w:r w:rsidR="00C24A75" w:rsidRPr="00050CA0"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8"/>
                      <w:szCs w:val="28"/>
                    </w:rPr>
                    <w:t xml:space="preserve"> 3</w:t>
                  </w:r>
                </w:p>
              </w:tc>
              <w:tc>
                <w:tcPr>
                  <w:tcW w:w="1796" w:type="dxa"/>
                  <w:shd w:val="clear" w:color="auto" w:fill="FFFF00"/>
                </w:tcPr>
                <w:p w:rsidR="00017038" w:rsidRPr="00050CA0" w:rsidRDefault="004841AC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S</w:t>
                  </w:r>
                  <w:r w:rsidR="00C24A75" w:rsidRPr="00050CA0"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8"/>
                      <w:szCs w:val="28"/>
                    </w:rPr>
                    <w:t xml:space="preserve"> 3</w:t>
                  </w:r>
                </w:p>
              </w:tc>
              <w:tc>
                <w:tcPr>
                  <w:tcW w:w="1797" w:type="dxa"/>
                  <w:shd w:val="clear" w:color="auto" w:fill="FFFF00"/>
                </w:tcPr>
                <w:p w:rsidR="00017038" w:rsidRPr="00050CA0" w:rsidRDefault="004841AC" w:rsidP="00050CA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050CA0">
                    <w:rPr>
                      <w:b/>
                      <w:sz w:val="28"/>
                      <w:szCs w:val="28"/>
                    </w:rPr>
                    <w:t>S</w:t>
                  </w:r>
                  <w:r w:rsidR="00C24A75" w:rsidRPr="00050CA0"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8"/>
                      <w:szCs w:val="28"/>
                    </w:rPr>
                    <w:t xml:space="preserve"> 1</w:t>
                  </w:r>
                </w:p>
              </w:tc>
            </w:tr>
          </w:tbl>
          <w:p w:rsidR="00A24D8E" w:rsidRPr="001947FB" w:rsidRDefault="00A24D8E" w:rsidP="0057289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A24D8E" w:rsidRDefault="00A24D8E"/>
    <w:tbl>
      <w:tblPr>
        <w:tblW w:w="9218" w:type="dxa"/>
        <w:shd w:val="clear" w:color="auto" w:fill="F2F2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425"/>
        <w:gridCol w:w="687"/>
        <w:gridCol w:w="701"/>
        <w:gridCol w:w="110"/>
        <w:gridCol w:w="501"/>
        <w:gridCol w:w="701"/>
        <w:gridCol w:w="110"/>
        <w:gridCol w:w="592"/>
        <w:gridCol w:w="610"/>
        <w:gridCol w:w="110"/>
        <w:gridCol w:w="617"/>
        <w:gridCol w:w="701"/>
        <w:gridCol w:w="110"/>
        <w:gridCol w:w="687"/>
        <w:gridCol w:w="620"/>
        <w:gridCol w:w="343"/>
        <w:gridCol w:w="697"/>
      </w:tblGrid>
      <w:tr w:rsidR="00050CA0" w:rsidRPr="005F18F5" w:rsidTr="00050CA0">
        <w:trPr>
          <w:trHeight w:val="315"/>
        </w:trPr>
        <w:tc>
          <w:tcPr>
            <w:tcW w:w="9218" w:type="dxa"/>
            <w:gridSpan w:val="18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nl-NL"/>
              </w:rPr>
              <w:t>GD 1 Periode 1.3 2017 Studiepunten</w:t>
            </w:r>
            <w:r w:rsidR="0001703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nl-NL"/>
              </w:rPr>
              <w:t xml:space="preserve"> Overzicht</w:t>
            </w:r>
          </w:p>
        </w:tc>
      </w:tr>
      <w:tr w:rsidR="00050CA0" w:rsidRPr="005F18F5" w:rsidTr="00050CA0">
        <w:trPr>
          <w:trHeight w:val="315"/>
        </w:trPr>
        <w:tc>
          <w:tcPr>
            <w:tcW w:w="1321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KT1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uren/w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KT2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uren/w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AVO</w:t>
            </w: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uren/w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PROF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uren/w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PROJ</w:t>
            </w: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  <w:t>uren/w</w:t>
            </w: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  <w:lang w:eastAsia="nl-NL"/>
              </w:rPr>
            </w:pP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vakken</w:t>
            </w: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DVT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BAE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ENG</w:t>
            </w: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BUR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PROJ</w:t>
            </w: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UXD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SCT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RV</w:t>
            </w: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SLB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GAT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DIP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NED</w:t>
            </w: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WIS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PRO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M&amp;C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COM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lesuren/week</w:t>
            </w: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27</w:t>
            </w: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5F18F5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uur/w totaal</w:t>
            </w: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nl-NL"/>
              </w:rPr>
            </w:pPr>
          </w:p>
        </w:tc>
      </w:tr>
      <w:tr w:rsidR="00050CA0" w:rsidRPr="005F18F5" w:rsidTr="00050CA0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D13411" w:rsidP="005F18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nl-NL"/>
              </w:rPr>
            </w:pPr>
            <w:r w:rsidRPr="00D13411">
              <w:rPr>
                <w:rFonts w:ascii="Arial" w:eastAsia="Times New Roman" w:hAnsi="Arial" w:cs="Arial"/>
                <w:b/>
                <w:bCs/>
                <w:lang w:eastAsia="nl-NL"/>
              </w:rPr>
              <w:t>S</w:t>
            </w:r>
            <w:r w:rsidR="005F18F5"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tudie</w:t>
            </w:r>
            <w:r w:rsidRPr="00D13411">
              <w:rPr>
                <w:rFonts w:ascii="Arial" w:eastAsia="Times New Roman" w:hAnsi="Arial" w:cs="Arial"/>
                <w:b/>
                <w:bCs/>
                <w:lang w:eastAsia="nl-NL"/>
              </w:rPr>
              <w:t xml:space="preserve">- </w:t>
            </w:r>
            <w:r w:rsidR="005F18F5"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punten</w:t>
            </w:r>
          </w:p>
        </w:tc>
        <w:tc>
          <w:tcPr>
            <w:tcW w:w="1112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6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</w:p>
        </w:tc>
        <w:tc>
          <w:tcPr>
            <w:tcW w:w="5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lang w:eastAsia="nl-NL"/>
              </w:rPr>
            </w:pPr>
          </w:p>
        </w:tc>
        <w:tc>
          <w:tcPr>
            <w:tcW w:w="6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3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</w:p>
        </w:tc>
        <w:tc>
          <w:tcPr>
            <w:tcW w:w="61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lang w:eastAsia="nl-NL"/>
              </w:rPr>
            </w:pP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3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Times New Roman" w:eastAsia="Times New Roman" w:hAnsi="Times New Roman"/>
                <w:lang w:eastAsia="nl-NL"/>
              </w:rPr>
            </w:pPr>
          </w:p>
        </w:tc>
        <w:tc>
          <w:tcPr>
            <w:tcW w:w="62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1</w:t>
            </w:r>
          </w:p>
        </w:tc>
        <w:tc>
          <w:tcPr>
            <w:tcW w:w="34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15</w:t>
            </w:r>
          </w:p>
        </w:tc>
        <w:tc>
          <w:tcPr>
            <w:tcW w:w="69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18F5" w:rsidRPr="005F18F5" w:rsidRDefault="005F18F5" w:rsidP="005F18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nl-NL"/>
              </w:rPr>
            </w:pPr>
            <w:r w:rsidRPr="005F18F5">
              <w:rPr>
                <w:rFonts w:ascii="Arial" w:eastAsia="Times New Roman" w:hAnsi="Arial" w:cs="Arial"/>
                <w:b/>
                <w:bCs/>
                <w:lang w:eastAsia="nl-NL"/>
              </w:rPr>
              <w:t>SP totaal</w:t>
            </w:r>
          </w:p>
        </w:tc>
      </w:tr>
    </w:tbl>
    <w:p w:rsidR="00C14E97" w:rsidRDefault="00C14E97"/>
    <w:p w:rsidR="00907412" w:rsidRDefault="00907412"/>
    <w:p w:rsidR="00017038" w:rsidRDefault="0001703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96"/>
        <w:gridCol w:w="3436"/>
        <w:gridCol w:w="23"/>
        <w:gridCol w:w="4647"/>
        <w:gridCol w:w="495"/>
      </w:tblGrid>
      <w:tr w:rsidR="00017038" w:rsidRPr="004E6ED1" w:rsidTr="00050CA0">
        <w:tc>
          <w:tcPr>
            <w:tcW w:w="9288" w:type="dxa"/>
            <w:gridSpan w:val="6"/>
            <w:shd w:val="clear" w:color="auto" w:fill="FFFF00"/>
          </w:tcPr>
          <w:p w:rsidR="00017038" w:rsidRPr="004E6ED1" w:rsidRDefault="00017038" w:rsidP="00017038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4E6ED1">
              <w:rPr>
                <w:b/>
                <w:sz w:val="36"/>
                <w:szCs w:val="36"/>
              </w:rPr>
              <w:t>KT1</w:t>
            </w:r>
          </w:p>
        </w:tc>
      </w:tr>
      <w:tr w:rsidR="00017038" w:rsidRPr="00572894" w:rsidTr="00050CA0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Vak </w:t>
            </w:r>
            <w:r w:rsidRPr="004E6ED1">
              <w:rPr>
                <w:b/>
                <w:sz w:val="36"/>
                <w:szCs w:val="36"/>
              </w:rPr>
              <w:t>DVT</w:t>
            </w:r>
          </w:p>
        </w:tc>
      </w:tr>
      <w:tr w:rsidR="00017038" w:rsidRPr="00572894" w:rsidTr="00017038">
        <w:tc>
          <w:tcPr>
            <w:tcW w:w="599" w:type="dxa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Het programmeren in Unity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3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CE2BD6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3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CE2BD6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4841AC" w:rsidP="00050CA0">
            <w:pPr>
              <w:spacing w:after="0" w:line="240" w:lineRule="auto"/>
            </w:pPr>
            <w:r>
              <w:t>Richard Ram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Goed te doen, weinig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98" w:type="dxa"/>
            <w:gridSpan w:val="4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CE2BD6" w:rsidP="00050CA0">
            <w:pPr>
              <w:spacing w:after="0" w:line="240" w:lineRule="auto"/>
            </w:pPr>
            <w:r>
              <w:t>6.0</w:t>
            </w:r>
          </w:p>
        </w:tc>
      </w:tr>
      <w:tr w:rsidR="00017038" w:rsidRPr="00572894" w:rsidTr="00017038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UXD</w:t>
            </w:r>
          </w:p>
        </w:tc>
      </w:tr>
      <w:tr w:rsidR="00017038" w:rsidRPr="00572894" w:rsidTr="00017038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User experience design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CE2BD6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CE2BD6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Richard Slakhorst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Groot, onduidelijk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Onduidelijke uitleg opdracht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01" w:type="dxa"/>
            <w:gridSpan w:val="3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CE2BD6" w:rsidP="00050CA0">
            <w:pPr>
              <w:spacing w:after="0" w:line="240" w:lineRule="auto"/>
            </w:pPr>
            <w:r>
              <w:t>-</w:t>
            </w:r>
          </w:p>
        </w:tc>
      </w:tr>
      <w:tr w:rsidR="00017038" w:rsidRPr="00572894" w:rsidTr="00017038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GAT</w:t>
            </w:r>
          </w:p>
        </w:tc>
      </w:tr>
      <w:tr w:rsidR="00017038" w:rsidRPr="00572894" w:rsidTr="00017038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Weinig game theorie  meer focus op het project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CE2BD6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CE2BD6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Erik van Wees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01" w:type="dxa"/>
            <w:gridSpan w:val="3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CE2BD6" w:rsidP="00050CA0">
            <w:pPr>
              <w:spacing w:after="0" w:line="240" w:lineRule="auto"/>
            </w:pPr>
            <w:r>
              <w:t>-</w:t>
            </w:r>
          </w:p>
        </w:tc>
      </w:tr>
    </w:tbl>
    <w:p w:rsidR="00017038" w:rsidRDefault="00017038"/>
    <w:p w:rsidR="00017038" w:rsidRDefault="0001703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96"/>
        <w:gridCol w:w="3436"/>
        <w:gridCol w:w="23"/>
        <w:gridCol w:w="4647"/>
        <w:gridCol w:w="495"/>
      </w:tblGrid>
      <w:tr w:rsidR="00017038" w:rsidRPr="004E6ED1" w:rsidTr="00050CA0">
        <w:tc>
          <w:tcPr>
            <w:tcW w:w="9288" w:type="dxa"/>
            <w:gridSpan w:val="6"/>
            <w:shd w:val="clear" w:color="auto" w:fill="FFFF00"/>
          </w:tcPr>
          <w:p w:rsidR="00017038" w:rsidRPr="004E6ED1" w:rsidRDefault="00017038" w:rsidP="00017038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4E6ED1">
              <w:rPr>
                <w:b/>
                <w:sz w:val="36"/>
                <w:szCs w:val="36"/>
              </w:rPr>
              <w:t>KT</w:t>
            </w:r>
            <w:r>
              <w:rPr>
                <w:b/>
                <w:sz w:val="36"/>
                <w:szCs w:val="36"/>
              </w:rPr>
              <w:t>2</w:t>
            </w:r>
          </w:p>
        </w:tc>
      </w:tr>
      <w:tr w:rsidR="00017038" w:rsidRPr="00572894" w:rsidTr="00050CA0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BAE</w:t>
            </w:r>
          </w:p>
        </w:tc>
      </w:tr>
      <w:tr w:rsidR="00017038" w:rsidRPr="00572894" w:rsidTr="00050CA0">
        <w:tc>
          <w:tcPr>
            <w:tcW w:w="599" w:type="dxa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Php codes, opdrachten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3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CE2BD6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3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CE2BD6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Edward Schenk, Hugo Verlaat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Valt mee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98" w:type="dxa"/>
            <w:gridSpan w:val="4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CE2BD6" w:rsidP="00050CA0">
            <w:pPr>
              <w:spacing w:after="0" w:line="240" w:lineRule="auto"/>
            </w:pPr>
            <w:r>
              <w:t>8.3</w:t>
            </w:r>
          </w:p>
        </w:tc>
      </w:tr>
      <w:tr w:rsidR="00017038" w:rsidRPr="00572894" w:rsidTr="00050CA0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SCT</w:t>
            </w:r>
          </w:p>
        </w:tc>
      </w:tr>
      <w:tr w:rsidR="00017038" w:rsidRPr="00572894" w:rsidTr="00050CA0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Javascript met canvas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CE2BD6" w:rsidP="00050CA0">
            <w:pPr>
              <w:spacing w:after="0" w:line="240" w:lineRule="auto"/>
            </w:pPr>
            <w:r>
              <w:t>Jelle Sjollema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Valt mee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01" w:type="dxa"/>
            <w:gridSpan w:val="3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7E071E" w:rsidP="00050CA0">
            <w:pPr>
              <w:spacing w:after="0" w:line="240" w:lineRule="auto"/>
            </w:pPr>
            <w:r>
              <w:t>7.5</w:t>
            </w:r>
          </w:p>
        </w:tc>
      </w:tr>
      <w:tr w:rsidR="00017038" w:rsidRPr="00572894" w:rsidTr="00050CA0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DIP</w:t>
            </w:r>
          </w:p>
        </w:tc>
      </w:tr>
      <w:tr w:rsidR="00017038" w:rsidRPr="00572894" w:rsidTr="00050CA0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Werken met de game engine LIB GDX</w:t>
            </w:r>
          </w:p>
          <w:p w:rsidR="00017038" w:rsidRPr="00572894" w:rsidRDefault="007E071E" w:rsidP="00050CA0">
            <w:pPr>
              <w:spacing w:after="0" w:line="240" w:lineRule="auto"/>
            </w:pPr>
            <w:r>
              <w:t>Alles zelf/samen opzoeken</w:t>
            </w: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Erwin Henraat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Moeilijke samenwerking opdrachten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01" w:type="dxa"/>
            <w:gridSpan w:val="3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7E071E" w:rsidP="00050CA0">
            <w:pPr>
              <w:spacing w:after="0" w:line="240" w:lineRule="auto"/>
            </w:pPr>
            <w:r>
              <w:t>7.0</w:t>
            </w:r>
          </w:p>
        </w:tc>
      </w:tr>
    </w:tbl>
    <w:p w:rsidR="00017038" w:rsidRDefault="00017038"/>
    <w:p w:rsidR="00017038" w:rsidRDefault="0001703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567"/>
        <w:gridCol w:w="4731"/>
        <w:gridCol w:w="391"/>
      </w:tblGrid>
      <w:tr w:rsidR="00017038" w:rsidRPr="00572894" w:rsidTr="00050CA0">
        <w:tc>
          <w:tcPr>
            <w:tcW w:w="9288" w:type="dxa"/>
            <w:gridSpan w:val="4"/>
            <w:shd w:val="clear" w:color="auto" w:fill="C6D9F1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Vak </w:t>
            </w:r>
            <w:r w:rsidR="007E071E">
              <w:rPr>
                <w:b/>
                <w:sz w:val="36"/>
                <w:szCs w:val="36"/>
              </w:rPr>
              <w:t>PRO</w:t>
            </w:r>
          </w:p>
        </w:tc>
      </w:tr>
      <w:tr w:rsidR="00017038" w:rsidRPr="00572894" w:rsidTr="00017038">
        <w:tc>
          <w:tcPr>
            <w:tcW w:w="599" w:type="dxa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31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Volledige focus op project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31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31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31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Erik van Wees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31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31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98" w:type="dxa"/>
            <w:gridSpan w:val="2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7E071E" w:rsidP="00050CA0">
            <w:pPr>
              <w:spacing w:after="0" w:line="240" w:lineRule="auto"/>
            </w:pPr>
            <w:r>
              <w:t>-</w:t>
            </w:r>
          </w:p>
        </w:tc>
      </w:tr>
    </w:tbl>
    <w:p w:rsidR="00907412" w:rsidRDefault="00907412"/>
    <w:p w:rsidR="00156BCB" w:rsidRDefault="00156B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96"/>
        <w:gridCol w:w="3436"/>
        <w:gridCol w:w="23"/>
        <w:gridCol w:w="4647"/>
        <w:gridCol w:w="495"/>
      </w:tblGrid>
      <w:tr w:rsidR="00017038" w:rsidRPr="004E6ED1" w:rsidTr="00050CA0">
        <w:tc>
          <w:tcPr>
            <w:tcW w:w="9288" w:type="dxa"/>
            <w:gridSpan w:val="6"/>
            <w:shd w:val="clear" w:color="auto" w:fill="FFFF00"/>
          </w:tcPr>
          <w:p w:rsidR="00017038" w:rsidRPr="004E6ED1" w:rsidRDefault="00017038" w:rsidP="00050CA0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AVO</w:t>
            </w:r>
          </w:p>
        </w:tc>
      </w:tr>
      <w:tr w:rsidR="00017038" w:rsidRPr="00572894" w:rsidTr="00050CA0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ENG</w:t>
            </w:r>
          </w:p>
        </w:tc>
      </w:tr>
      <w:tr w:rsidR="00017038" w:rsidRPr="00572894" w:rsidTr="00050CA0">
        <w:tc>
          <w:tcPr>
            <w:tcW w:w="599" w:type="dxa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Engels les gps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3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3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Paul Schooneman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31" w:type="dxa"/>
            <w:gridSpan w:val="2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98" w:type="dxa"/>
            <w:gridSpan w:val="4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7E071E" w:rsidP="00050CA0">
            <w:pPr>
              <w:spacing w:after="0" w:line="240" w:lineRule="auto"/>
            </w:pPr>
            <w:r>
              <w:t>-</w:t>
            </w:r>
          </w:p>
        </w:tc>
      </w:tr>
      <w:tr w:rsidR="00017038" w:rsidRPr="00572894" w:rsidTr="00050CA0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RV</w:t>
            </w:r>
          </w:p>
        </w:tc>
      </w:tr>
      <w:tr w:rsidR="00017038" w:rsidRPr="00572894" w:rsidTr="00050CA0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Simpel rekenen vrijstelling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Gerrit Tijhof, Tara Schoemaker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01" w:type="dxa"/>
            <w:gridSpan w:val="3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7E071E" w:rsidP="00050CA0">
            <w:pPr>
              <w:spacing w:after="0" w:line="240" w:lineRule="auto"/>
            </w:pPr>
            <w:r>
              <w:t>8.4</w:t>
            </w:r>
          </w:p>
        </w:tc>
      </w:tr>
      <w:tr w:rsidR="00017038" w:rsidRPr="00572894" w:rsidTr="00050CA0">
        <w:tc>
          <w:tcPr>
            <w:tcW w:w="9288" w:type="dxa"/>
            <w:gridSpan w:val="6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lastRenderedPageBreak/>
              <w:t xml:space="preserve">Vak </w:t>
            </w:r>
            <w:r>
              <w:rPr>
                <w:b/>
                <w:sz w:val="36"/>
                <w:szCs w:val="36"/>
              </w:rPr>
              <w:t>NED</w:t>
            </w:r>
          </w:p>
        </w:tc>
      </w:tr>
      <w:tr w:rsidR="00017038" w:rsidRPr="00572894" w:rsidTr="00050CA0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Nederlands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0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7E071E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Gretha Tolsma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08" w:type="dxa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01" w:type="dxa"/>
            <w:gridSpan w:val="3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7E071E" w:rsidP="00050CA0">
            <w:pPr>
              <w:spacing w:after="0" w:line="240" w:lineRule="auto"/>
            </w:pPr>
            <w:r>
              <w:t>-</w:t>
            </w:r>
          </w:p>
        </w:tc>
      </w:tr>
    </w:tbl>
    <w:p w:rsidR="00017038" w:rsidRDefault="00017038"/>
    <w:p w:rsidR="00017038" w:rsidRDefault="000170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95"/>
        <w:gridCol w:w="3380"/>
        <w:gridCol w:w="22"/>
        <w:gridCol w:w="4505"/>
        <w:gridCol w:w="101"/>
        <w:gridCol w:w="607"/>
      </w:tblGrid>
      <w:tr w:rsidR="00017038" w:rsidRPr="004E6ED1" w:rsidTr="00050CA0">
        <w:tc>
          <w:tcPr>
            <w:tcW w:w="9288" w:type="dxa"/>
            <w:gridSpan w:val="7"/>
            <w:shd w:val="clear" w:color="auto" w:fill="FFFF00"/>
          </w:tcPr>
          <w:p w:rsidR="00017038" w:rsidRPr="004E6ED1" w:rsidRDefault="00017038" w:rsidP="00050CA0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PROF</w:t>
            </w:r>
          </w:p>
        </w:tc>
      </w:tr>
      <w:tr w:rsidR="00017038" w:rsidRPr="00572894" w:rsidTr="00050CA0">
        <w:tc>
          <w:tcPr>
            <w:tcW w:w="9288" w:type="dxa"/>
            <w:gridSpan w:val="7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BUR</w:t>
            </w:r>
          </w:p>
        </w:tc>
      </w:tr>
      <w:tr w:rsidR="00017038" w:rsidRPr="00572894" w:rsidTr="00050CA0">
        <w:tc>
          <w:tcPr>
            <w:tcW w:w="599" w:type="dxa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31" w:type="dxa"/>
            <w:gridSpan w:val="3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Burgerschap/maatschappijleer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31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31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31" w:type="dxa"/>
            <w:gridSpan w:val="3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Leo van der Werf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31" w:type="dxa"/>
            <w:gridSpan w:val="3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Goed te doen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567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31" w:type="dxa"/>
            <w:gridSpan w:val="3"/>
            <w:shd w:val="clear" w:color="auto" w:fill="auto"/>
          </w:tcPr>
          <w:p w:rsidR="00017038" w:rsidRPr="00572894" w:rsidRDefault="007E071E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599" w:type="dxa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98" w:type="dxa"/>
            <w:gridSpan w:val="5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7E071E" w:rsidP="00050CA0">
            <w:pPr>
              <w:spacing w:after="0" w:line="240" w:lineRule="auto"/>
            </w:pPr>
            <w:r>
              <w:t>7.0</w:t>
            </w:r>
          </w:p>
        </w:tc>
      </w:tr>
      <w:tr w:rsidR="00017038" w:rsidRPr="00572894" w:rsidTr="00050CA0">
        <w:tc>
          <w:tcPr>
            <w:tcW w:w="9288" w:type="dxa"/>
            <w:gridSpan w:val="7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SLB</w:t>
            </w:r>
          </w:p>
        </w:tc>
      </w:tr>
      <w:tr w:rsidR="00017038" w:rsidRPr="00572894" w:rsidTr="00050CA0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08" w:type="dxa"/>
            <w:gridSpan w:val="2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studiebegeleiding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0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0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08" w:type="dxa"/>
            <w:gridSpan w:val="2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Edward Schenk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08" w:type="dxa"/>
            <w:gridSpan w:val="2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Zowat 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08" w:type="dxa"/>
            <w:gridSpan w:val="2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01" w:type="dxa"/>
            <w:gridSpan w:val="4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694A48" w:rsidP="00050CA0">
            <w:pPr>
              <w:spacing w:after="0" w:line="240" w:lineRule="auto"/>
            </w:pPr>
            <w:r>
              <w:t>5.5</w:t>
            </w:r>
          </w:p>
        </w:tc>
      </w:tr>
      <w:tr w:rsidR="00017038" w:rsidRPr="00572894" w:rsidTr="00050CA0">
        <w:tc>
          <w:tcPr>
            <w:tcW w:w="9288" w:type="dxa"/>
            <w:gridSpan w:val="7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WIS</w:t>
            </w:r>
          </w:p>
        </w:tc>
      </w:tr>
      <w:tr w:rsidR="00017038" w:rsidRPr="00572894" w:rsidTr="00050CA0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Korte omschrijving van dit vak  in </w:t>
            </w:r>
            <w:r w:rsidRPr="00572894">
              <w:lastRenderedPageBreak/>
              <w:t>jouw eigen woorden</w:t>
            </w:r>
          </w:p>
        </w:tc>
        <w:tc>
          <w:tcPr>
            <w:tcW w:w="4708" w:type="dxa"/>
            <w:gridSpan w:val="2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lastRenderedPageBreak/>
              <w:t>wiskunde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0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0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08" w:type="dxa"/>
            <w:gridSpan w:val="2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Gerrit Tijhof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08" w:type="dxa"/>
            <w:gridSpan w:val="2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Zowat 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08" w:type="dxa"/>
            <w:gridSpan w:val="2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50CA0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201" w:type="dxa"/>
            <w:gridSpan w:val="4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017038" w:rsidRPr="00572894" w:rsidRDefault="00694A48" w:rsidP="00050CA0">
            <w:pPr>
              <w:spacing w:after="0" w:line="240" w:lineRule="auto"/>
            </w:pPr>
            <w:r>
              <w:t>10.0</w:t>
            </w:r>
          </w:p>
        </w:tc>
      </w:tr>
      <w:tr w:rsidR="00017038" w:rsidRPr="00572894" w:rsidTr="00017038">
        <w:tc>
          <w:tcPr>
            <w:tcW w:w="9288" w:type="dxa"/>
            <w:gridSpan w:val="7"/>
            <w:shd w:val="clear" w:color="auto" w:fill="C6D9F1"/>
          </w:tcPr>
          <w:p w:rsidR="00017038" w:rsidRPr="00572894" w:rsidRDefault="00017038" w:rsidP="00017038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M&amp;C</w:t>
            </w:r>
          </w:p>
        </w:tc>
      </w:tr>
      <w:tr w:rsidR="00017038" w:rsidRPr="00572894" w:rsidTr="00017038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603" w:type="dxa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Marketing en communicatie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496" w:type="dxa"/>
            <w:gridSpan w:val="2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603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603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603" w:type="dxa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Lútsen de Jong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603" w:type="dxa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Stapelt op als je niks doet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603" w:type="dxa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096" w:type="dxa"/>
            <w:gridSpan w:val="3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496" w:type="dxa"/>
            <w:gridSpan w:val="2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9288" w:type="dxa"/>
            <w:gridSpan w:val="7"/>
            <w:shd w:val="clear" w:color="auto" w:fill="C6D9F1"/>
          </w:tcPr>
          <w:p w:rsidR="00017038" w:rsidRPr="00572894" w:rsidRDefault="00017038" w:rsidP="00C24A75">
            <w:pPr>
              <w:spacing w:after="0" w:line="240" w:lineRule="auto"/>
            </w:pPr>
            <w:r w:rsidRPr="00572894">
              <w:t xml:space="preserve">Vak </w:t>
            </w:r>
            <w:r w:rsidR="00C24A75">
              <w:rPr>
                <w:b/>
                <w:sz w:val="36"/>
                <w:szCs w:val="36"/>
              </w:rPr>
              <w:t>COM</w:t>
            </w:r>
          </w:p>
        </w:tc>
      </w:tr>
      <w:tr w:rsidR="00017038" w:rsidRPr="00572894" w:rsidTr="00017038">
        <w:tc>
          <w:tcPr>
            <w:tcW w:w="696" w:type="dxa"/>
            <w:gridSpan w:val="2"/>
            <w:vMerge w:val="restart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603" w:type="dxa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communicatie</w:t>
            </w:r>
          </w:p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496" w:type="dxa"/>
            <w:gridSpan w:val="2"/>
            <w:vMerge w:val="restart"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603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603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017038" w:rsidRPr="00572894" w:rsidTr="00050CA0"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017038" w:rsidRPr="00572894" w:rsidRDefault="00017038" w:rsidP="00050CA0">
                  <w:pPr>
                    <w:spacing w:after="0" w:line="240" w:lineRule="auto"/>
                  </w:pPr>
                </w:p>
              </w:tc>
            </w:tr>
          </w:tbl>
          <w:p w:rsidR="00017038" w:rsidRPr="00572894" w:rsidRDefault="00017038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  <w:jc w:val="center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603" w:type="dxa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Gretha Tolsma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603" w:type="dxa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Zowat niks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3493" w:type="dxa"/>
            <w:gridSpan w:val="2"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603" w:type="dxa"/>
            <w:shd w:val="clear" w:color="auto" w:fill="auto"/>
          </w:tcPr>
          <w:p w:rsidR="00017038" w:rsidRPr="00572894" w:rsidRDefault="00694A48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496" w:type="dxa"/>
            <w:gridSpan w:val="2"/>
            <w:vMerge/>
            <w:shd w:val="clear" w:color="auto" w:fill="000000"/>
          </w:tcPr>
          <w:p w:rsidR="00017038" w:rsidRPr="00572894" w:rsidRDefault="00017038" w:rsidP="00050CA0">
            <w:pPr>
              <w:spacing w:after="0" w:line="240" w:lineRule="auto"/>
            </w:pPr>
          </w:p>
        </w:tc>
      </w:tr>
      <w:tr w:rsidR="00017038" w:rsidRPr="00572894" w:rsidTr="00017038">
        <w:tc>
          <w:tcPr>
            <w:tcW w:w="696" w:type="dxa"/>
            <w:gridSpan w:val="2"/>
            <w:vMerge/>
            <w:shd w:val="clear" w:color="auto" w:fill="auto"/>
          </w:tcPr>
          <w:p w:rsidR="00017038" w:rsidRPr="00572894" w:rsidRDefault="00017038" w:rsidP="00050CA0">
            <w:pPr>
              <w:spacing w:after="0" w:line="240" w:lineRule="auto"/>
            </w:pPr>
          </w:p>
        </w:tc>
        <w:tc>
          <w:tcPr>
            <w:tcW w:w="8096" w:type="dxa"/>
            <w:gridSpan w:val="3"/>
            <w:shd w:val="clear" w:color="auto" w:fill="auto"/>
          </w:tcPr>
          <w:p w:rsidR="00017038" w:rsidRPr="00907412" w:rsidRDefault="00017038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496" w:type="dxa"/>
            <w:gridSpan w:val="2"/>
          </w:tcPr>
          <w:p w:rsidR="00017038" w:rsidRPr="00572894" w:rsidRDefault="00694A48" w:rsidP="00050CA0">
            <w:pPr>
              <w:spacing w:after="0" w:line="240" w:lineRule="auto"/>
            </w:pPr>
            <w:r>
              <w:t>-</w:t>
            </w:r>
          </w:p>
        </w:tc>
      </w:tr>
    </w:tbl>
    <w:p w:rsidR="00C24A75" w:rsidRDefault="00C24A75"/>
    <w:p w:rsidR="00C24A75" w:rsidRDefault="00C24A7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567"/>
        <w:gridCol w:w="4731"/>
        <w:gridCol w:w="391"/>
      </w:tblGrid>
      <w:tr w:rsidR="00C24A75" w:rsidRPr="004E6ED1" w:rsidTr="00050CA0">
        <w:tc>
          <w:tcPr>
            <w:tcW w:w="9288" w:type="dxa"/>
            <w:gridSpan w:val="4"/>
            <w:shd w:val="clear" w:color="auto" w:fill="FFFF00"/>
          </w:tcPr>
          <w:p w:rsidR="00C24A75" w:rsidRPr="004E6ED1" w:rsidRDefault="00C24A75" w:rsidP="00C24A75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</w:t>
            </w:r>
          </w:p>
        </w:tc>
      </w:tr>
      <w:tr w:rsidR="00C24A75" w:rsidRPr="00572894" w:rsidTr="00050CA0">
        <w:tc>
          <w:tcPr>
            <w:tcW w:w="9288" w:type="dxa"/>
            <w:gridSpan w:val="4"/>
            <w:shd w:val="clear" w:color="auto" w:fill="C6D9F1"/>
          </w:tcPr>
          <w:p w:rsidR="00C24A75" w:rsidRPr="00572894" w:rsidRDefault="00C24A75" w:rsidP="00C24A75">
            <w:pPr>
              <w:spacing w:after="0" w:line="240" w:lineRule="auto"/>
            </w:pPr>
            <w:r w:rsidRPr="00572894">
              <w:t xml:space="preserve">Vak </w:t>
            </w:r>
            <w:r>
              <w:rPr>
                <w:b/>
                <w:sz w:val="36"/>
                <w:szCs w:val="36"/>
              </w:rPr>
              <w:t>PROJ</w:t>
            </w:r>
          </w:p>
        </w:tc>
      </w:tr>
      <w:tr w:rsidR="00C24A75" w:rsidRPr="00572894" w:rsidTr="00C24A75">
        <w:tc>
          <w:tcPr>
            <w:tcW w:w="599" w:type="dxa"/>
            <w:vMerge w:val="restart"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  <w:r w:rsidRPr="00572894">
              <w:t>Korte omschrijving van dit vak  in jouw eigen woorden</w:t>
            </w:r>
          </w:p>
        </w:tc>
        <w:tc>
          <w:tcPr>
            <w:tcW w:w="4731" w:type="dxa"/>
            <w:shd w:val="clear" w:color="auto" w:fill="auto"/>
          </w:tcPr>
          <w:p w:rsidR="00C24A75" w:rsidRPr="00572894" w:rsidRDefault="00694A48" w:rsidP="00050CA0">
            <w:pPr>
              <w:spacing w:after="0" w:line="240" w:lineRule="auto"/>
            </w:pPr>
            <w:r>
              <w:t>Je eigen platform game maken</w:t>
            </w:r>
            <w:bookmarkStart w:id="0" w:name="_GoBack"/>
            <w:bookmarkEnd w:id="0"/>
          </w:p>
          <w:p w:rsidR="00C24A75" w:rsidRPr="00572894" w:rsidRDefault="00C24A75" w:rsidP="00050CA0">
            <w:pPr>
              <w:spacing w:after="0" w:line="240" w:lineRule="auto"/>
            </w:pPr>
          </w:p>
        </w:tc>
        <w:tc>
          <w:tcPr>
            <w:tcW w:w="391" w:type="dxa"/>
            <w:vMerge w:val="restart"/>
            <w:shd w:val="clear" w:color="auto" w:fill="000000"/>
          </w:tcPr>
          <w:p w:rsidR="00C24A75" w:rsidRPr="00572894" w:rsidRDefault="00C24A75" w:rsidP="00050CA0">
            <w:pPr>
              <w:spacing w:after="0" w:line="240" w:lineRule="auto"/>
            </w:pPr>
          </w:p>
        </w:tc>
      </w:tr>
      <w:tr w:rsidR="00C24A75" w:rsidRPr="00572894" w:rsidTr="00C24A75">
        <w:tc>
          <w:tcPr>
            <w:tcW w:w="599" w:type="dxa"/>
            <w:vMerge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  <w:r w:rsidRPr="00572894">
              <w:t xml:space="preserve">Waardering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niet leuk   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neutraal       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leuk</w:t>
            </w:r>
          </w:p>
        </w:tc>
        <w:tc>
          <w:tcPr>
            <w:tcW w:w="4731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C24A75" w:rsidRPr="00572894" w:rsidTr="00050CA0"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C24A75" w:rsidRPr="00572894" w:rsidTr="00050CA0"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</w:pPr>
                </w:p>
              </w:tc>
            </w:tr>
          </w:tbl>
          <w:p w:rsidR="00C24A75" w:rsidRPr="00572894" w:rsidRDefault="00C24A75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C24A75" w:rsidRPr="00572894" w:rsidRDefault="00C24A75" w:rsidP="00050CA0">
            <w:pPr>
              <w:spacing w:after="0" w:line="240" w:lineRule="auto"/>
              <w:jc w:val="center"/>
            </w:pPr>
          </w:p>
        </w:tc>
      </w:tr>
      <w:tr w:rsidR="00C24A75" w:rsidRPr="00572894" w:rsidTr="00C24A75">
        <w:tc>
          <w:tcPr>
            <w:tcW w:w="599" w:type="dxa"/>
            <w:vMerge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  <w:r w:rsidRPr="00572894">
              <w:t xml:space="preserve">Moeilijkheidsgraad schaal 1-5. </w:t>
            </w:r>
            <w:r w:rsidRPr="00572894">
              <w:br/>
            </w:r>
            <w:r w:rsidRPr="001947FB">
              <w:rPr>
                <w:bdr w:val="single" w:sz="4" w:space="0" w:color="auto"/>
              </w:rPr>
              <w:t>1</w:t>
            </w:r>
            <w:r w:rsidRPr="00572894">
              <w:t xml:space="preserve"> makkelijk   </w:t>
            </w:r>
            <w:r w:rsidRPr="001947FB">
              <w:rPr>
                <w:bdr w:val="single" w:sz="4" w:space="0" w:color="auto"/>
              </w:rPr>
              <w:t>3</w:t>
            </w:r>
            <w:r w:rsidRPr="00572894">
              <w:t xml:space="preserve"> goed te doen </w:t>
            </w:r>
            <w:r w:rsidRPr="001947FB">
              <w:rPr>
                <w:bdr w:val="single" w:sz="4" w:space="0" w:color="auto"/>
              </w:rPr>
              <w:t>5</w:t>
            </w:r>
            <w:r w:rsidRPr="00572894">
              <w:t xml:space="preserve"> heel zwaar</w:t>
            </w:r>
          </w:p>
        </w:tc>
        <w:tc>
          <w:tcPr>
            <w:tcW w:w="4731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</w:tblGrid>
            <w:tr w:rsidR="00C24A75" w:rsidRPr="00572894" w:rsidTr="00050CA0"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1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2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3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4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  <w:jc w:val="center"/>
                  </w:pPr>
                  <w:r w:rsidRPr="00572894">
                    <w:t>5</w:t>
                  </w:r>
                </w:p>
              </w:tc>
            </w:tr>
            <w:tr w:rsidR="00C24A75" w:rsidRPr="00572894" w:rsidTr="00050CA0"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694A48" w:rsidP="00050CA0">
                  <w:pPr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</w:pPr>
                </w:p>
              </w:tc>
              <w:tc>
                <w:tcPr>
                  <w:tcW w:w="568" w:type="dxa"/>
                  <w:shd w:val="clear" w:color="auto" w:fill="auto"/>
                </w:tcPr>
                <w:p w:rsidR="00C24A75" w:rsidRPr="00572894" w:rsidRDefault="00C24A75" w:rsidP="00050CA0">
                  <w:pPr>
                    <w:spacing w:after="0" w:line="240" w:lineRule="auto"/>
                  </w:pPr>
                </w:p>
              </w:tc>
            </w:tr>
          </w:tbl>
          <w:p w:rsidR="00C24A75" w:rsidRPr="00572894" w:rsidRDefault="00C24A75" w:rsidP="00050CA0">
            <w:pPr>
              <w:spacing w:after="0" w:line="240" w:lineRule="auto"/>
            </w:pPr>
            <w:r w:rsidRPr="00572894">
              <w:t xml:space="preserve"> </w:t>
            </w:r>
          </w:p>
        </w:tc>
        <w:tc>
          <w:tcPr>
            <w:tcW w:w="391" w:type="dxa"/>
            <w:vMerge/>
            <w:shd w:val="clear" w:color="auto" w:fill="000000"/>
          </w:tcPr>
          <w:p w:rsidR="00C24A75" w:rsidRPr="00572894" w:rsidRDefault="00C24A75" w:rsidP="00050CA0">
            <w:pPr>
              <w:spacing w:after="0" w:line="240" w:lineRule="auto"/>
              <w:jc w:val="center"/>
            </w:pPr>
          </w:p>
        </w:tc>
      </w:tr>
      <w:tr w:rsidR="00C24A75" w:rsidRPr="00572894" w:rsidTr="00C24A75">
        <w:tc>
          <w:tcPr>
            <w:tcW w:w="599" w:type="dxa"/>
            <w:vMerge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  <w:r w:rsidRPr="00572894">
              <w:t>Hoe heet de docent van dit vak?</w:t>
            </w:r>
          </w:p>
        </w:tc>
        <w:tc>
          <w:tcPr>
            <w:tcW w:w="4731" w:type="dxa"/>
            <w:shd w:val="clear" w:color="auto" w:fill="auto"/>
          </w:tcPr>
          <w:p w:rsidR="00C24A75" w:rsidRPr="00572894" w:rsidRDefault="00694A48" w:rsidP="00050CA0">
            <w:pPr>
              <w:spacing w:after="0" w:line="240" w:lineRule="auto"/>
            </w:pPr>
            <w:r>
              <w:t>Erik van Wees</w:t>
            </w:r>
            <w:r>
              <w:t>, Stephanie Koning</w:t>
            </w:r>
          </w:p>
        </w:tc>
        <w:tc>
          <w:tcPr>
            <w:tcW w:w="391" w:type="dxa"/>
            <w:vMerge/>
            <w:shd w:val="clear" w:color="auto" w:fill="000000"/>
          </w:tcPr>
          <w:p w:rsidR="00C24A75" w:rsidRPr="00572894" w:rsidRDefault="00C24A75" w:rsidP="00050CA0">
            <w:pPr>
              <w:spacing w:after="0" w:line="240" w:lineRule="auto"/>
            </w:pPr>
          </w:p>
        </w:tc>
      </w:tr>
      <w:tr w:rsidR="00C24A75" w:rsidRPr="00572894" w:rsidTr="00C24A75">
        <w:tc>
          <w:tcPr>
            <w:tcW w:w="599" w:type="dxa"/>
            <w:vMerge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  <w:r w:rsidRPr="00572894">
              <w:t>Huiswerk van dit vak</w:t>
            </w:r>
          </w:p>
        </w:tc>
        <w:tc>
          <w:tcPr>
            <w:tcW w:w="4731" w:type="dxa"/>
            <w:shd w:val="clear" w:color="auto" w:fill="auto"/>
          </w:tcPr>
          <w:p w:rsidR="00C24A75" w:rsidRPr="00572894" w:rsidRDefault="00694A48" w:rsidP="00050CA0">
            <w:pPr>
              <w:spacing w:after="0" w:line="240" w:lineRule="auto"/>
            </w:pPr>
            <w:r>
              <w:t>Stapsgewijs</w:t>
            </w:r>
          </w:p>
        </w:tc>
        <w:tc>
          <w:tcPr>
            <w:tcW w:w="391" w:type="dxa"/>
            <w:vMerge/>
            <w:shd w:val="clear" w:color="auto" w:fill="000000"/>
          </w:tcPr>
          <w:p w:rsidR="00C24A75" w:rsidRPr="00572894" w:rsidRDefault="00C24A75" w:rsidP="00050CA0">
            <w:pPr>
              <w:spacing w:after="0" w:line="240" w:lineRule="auto"/>
            </w:pPr>
          </w:p>
        </w:tc>
      </w:tr>
      <w:tr w:rsidR="00C24A75" w:rsidRPr="00572894" w:rsidTr="00C24A75">
        <w:tc>
          <w:tcPr>
            <w:tcW w:w="599" w:type="dxa"/>
            <w:vMerge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</w:p>
        </w:tc>
        <w:tc>
          <w:tcPr>
            <w:tcW w:w="3567" w:type="dxa"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  <w:r w:rsidRPr="004E6ED1">
              <w:t>Opmerkingen over dit vak.</w:t>
            </w:r>
          </w:p>
        </w:tc>
        <w:tc>
          <w:tcPr>
            <w:tcW w:w="4731" w:type="dxa"/>
            <w:shd w:val="clear" w:color="auto" w:fill="auto"/>
          </w:tcPr>
          <w:p w:rsidR="00C24A75" w:rsidRPr="00572894" w:rsidRDefault="00694A48" w:rsidP="00050CA0">
            <w:pPr>
              <w:spacing w:after="0" w:line="240" w:lineRule="auto"/>
            </w:pPr>
            <w:r>
              <w:t>niks</w:t>
            </w:r>
          </w:p>
        </w:tc>
        <w:tc>
          <w:tcPr>
            <w:tcW w:w="391" w:type="dxa"/>
            <w:vMerge/>
            <w:shd w:val="clear" w:color="auto" w:fill="000000"/>
          </w:tcPr>
          <w:p w:rsidR="00C24A75" w:rsidRPr="00572894" w:rsidRDefault="00C24A75" w:rsidP="00050CA0">
            <w:pPr>
              <w:spacing w:after="0" w:line="240" w:lineRule="auto"/>
            </w:pPr>
          </w:p>
        </w:tc>
      </w:tr>
      <w:tr w:rsidR="00C24A75" w:rsidRPr="00572894" w:rsidTr="00050CA0">
        <w:tc>
          <w:tcPr>
            <w:tcW w:w="599" w:type="dxa"/>
            <w:vMerge/>
            <w:shd w:val="clear" w:color="auto" w:fill="auto"/>
          </w:tcPr>
          <w:p w:rsidR="00C24A75" w:rsidRPr="00572894" w:rsidRDefault="00C24A75" w:rsidP="00050CA0">
            <w:pPr>
              <w:spacing w:after="0" w:line="240" w:lineRule="auto"/>
            </w:pPr>
          </w:p>
        </w:tc>
        <w:tc>
          <w:tcPr>
            <w:tcW w:w="8298" w:type="dxa"/>
            <w:gridSpan w:val="2"/>
            <w:shd w:val="clear" w:color="auto" w:fill="auto"/>
          </w:tcPr>
          <w:p w:rsidR="00C24A75" w:rsidRPr="00907412" w:rsidRDefault="00C24A75" w:rsidP="00050C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907412">
              <w:rPr>
                <w:b/>
                <w:sz w:val="28"/>
                <w:szCs w:val="28"/>
              </w:rPr>
              <w:t>Jouw resultaat voor dit vak op dit moment. (Eindcijfer)</w:t>
            </w:r>
          </w:p>
        </w:tc>
        <w:tc>
          <w:tcPr>
            <w:tcW w:w="391" w:type="dxa"/>
          </w:tcPr>
          <w:p w:rsidR="00C24A75" w:rsidRPr="00572894" w:rsidRDefault="00694A48" w:rsidP="00050CA0">
            <w:pPr>
              <w:spacing w:after="0" w:line="240" w:lineRule="auto"/>
            </w:pPr>
            <w:r>
              <w:t>-</w:t>
            </w:r>
          </w:p>
        </w:tc>
      </w:tr>
    </w:tbl>
    <w:p w:rsidR="00017038" w:rsidRDefault="00017038"/>
    <w:sectPr w:rsidR="00017038" w:rsidSect="0057289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59B" w:rsidRDefault="00CE359B" w:rsidP="00A24D8E">
      <w:pPr>
        <w:spacing w:after="0" w:line="240" w:lineRule="auto"/>
      </w:pPr>
      <w:r>
        <w:separator/>
      </w:r>
    </w:p>
  </w:endnote>
  <w:endnote w:type="continuationSeparator" w:id="0">
    <w:p w:rsidR="00CE359B" w:rsidRDefault="00CE359B" w:rsidP="00A2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FB" w:rsidRPr="001947FB" w:rsidRDefault="001947FB" w:rsidP="001947FB">
    <w:pPr>
      <w:rPr>
        <w:sz w:val="20"/>
        <w:szCs w:val="20"/>
      </w:rPr>
    </w:pPr>
    <w:r w:rsidRPr="001947FB">
      <w:rPr>
        <w:sz w:val="20"/>
        <w:szCs w:val="20"/>
      </w:rPr>
      <w:t xml:space="preserve">Mijn status op school </w:t>
    </w:r>
    <w:r w:rsidR="00C24A75">
      <w:rPr>
        <w:sz w:val="20"/>
        <w:szCs w:val="20"/>
      </w:rPr>
      <w:t>midden  periode P1.3 2017</w:t>
    </w:r>
    <w:r w:rsidRPr="001947FB"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 w:rsidR="00830B52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  \* MERGEFORMAT </w:instrText>
    </w:r>
    <w:r>
      <w:rPr>
        <w:sz w:val="20"/>
        <w:szCs w:val="20"/>
      </w:rPr>
      <w:fldChar w:fldCharType="separate"/>
    </w:r>
    <w:r w:rsidR="00830B52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59B" w:rsidRDefault="00CE359B" w:rsidP="00A24D8E">
      <w:pPr>
        <w:spacing w:after="0" w:line="240" w:lineRule="auto"/>
      </w:pPr>
      <w:r>
        <w:separator/>
      </w:r>
    </w:p>
  </w:footnote>
  <w:footnote w:type="continuationSeparator" w:id="0">
    <w:p w:rsidR="00CE359B" w:rsidRDefault="00CE359B" w:rsidP="00A2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D8E" w:rsidRDefault="00572894" w:rsidP="00A24D8E">
    <w:pPr>
      <w:pStyle w:val="Koptekst"/>
      <w:jc w:val="right"/>
    </w:pPr>
    <w:r w:rsidRPr="009B43AA">
      <w:rPr>
        <w:noProof/>
        <w:lang w:eastAsia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Afbeelding 1" o:spid="_x0000_i1025" type="#_x0000_t75" style="width:31.8pt;height:31.8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C0AB5"/>
    <w:multiLevelType w:val="hybridMultilevel"/>
    <w:tmpl w:val="D4D476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E97"/>
    <w:rsid w:val="00001D00"/>
    <w:rsid w:val="00014755"/>
    <w:rsid w:val="0001555A"/>
    <w:rsid w:val="00017038"/>
    <w:rsid w:val="00017E2F"/>
    <w:rsid w:val="000260DA"/>
    <w:rsid w:val="00042913"/>
    <w:rsid w:val="00050CA0"/>
    <w:rsid w:val="000761D9"/>
    <w:rsid w:val="00082E78"/>
    <w:rsid w:val="000A5B91"/>
    <w:rsid w:val="000B0DB3"/>
    <w:rsid w:val="000D113F"/>
    <w:rsid w:val="000D787E"/>
    <w:rsid w:val="000F2990"/>
    <w:rsid w:val="000F7394"/>
    <w:rsid w:val="00102BB9"/>
    <w:rsid w:val="00110412"/>
    <w:rsid w:val="001135B9"/>
    <w:rsid w:val="0011723C"/>
    <w:rsid w:val="00124E31"/>
    <w:rsid w:val="001257D4"/>
    <w:rsid w:val="00134D1F"/>
    <w:rsid w:val="00135BF9"/>
    <w:rsid w:val="00140610"/>
    <w:rsid w:val="00143636"/>
    <w:rsid w:val="001458C9"/>
    <w:rsid w:val="00156BCB"/>
    <w:rsid w:val="001671AE"/>
    <w:rsid w:val="00170288"/>
    <w:rsid w:val="001767D4"/>
    <w:rsid w:val="001816AA"/>
    <w:rsid w:val="001947FB"/>
    <w:rsid w:val="001B04E6"/>
    <w:rsid w:val="001B201A"/>
    <w:rsid w:val="001D3DFC"/>
    <w:rsid w:val="001E7CA4"/>
    <w:rsid w:val="001F613A"/>
    <w:rsid w:val="00200145"/>
    <w:rsid w:val="00201C4A"/>
    <w:rsid w:val="00201C5F"/>
    <w:rsid w:val="0020315E"/>
    <w:rsid w:val="002445FD"/>
    <w:rsid w:val="00280E9F"/>
    <w:rsid w:val="002A3F93"/>
    <w:rsid w:val="002C0D17"/>
    <w:rsid w:val="002D1689"/>
    <w:rsid w:val="002D338A"/>
    <w:rsid w:val="002D5373"/>
    <w:rsid w:val="00322425"/>
    <w:rsid w:val="003234F2"/>
    <w:rsid w:val="003261E5"/>
    <w:rsid w:val="003313BB"/>
    <w:rsid w:val="00357B31"/>
    <w:rsid w:val="003848AE"/>
    <w:rsid w:val="00392C2B"/>
    <w:rsid w:val="00396F0C"/>
    <w:rsid w:val="003B1C99"/>
    <w:rsid w:val="003B47E3"/>
    <w:rsid w:val="003D1205"/>
    <w:rsid w:val="003E1879"/>
    <w:rsid w:val="00405090"/>
    <w:rsid w:val="0042020F"/>
    <w:rsid w:val="004229B9"/>
    <w:rsid w:val="0043713A"/>
    <w:rsid w:val="00447D38"/>
    <w:rsid w:val="00455D78"/>
    <w:rsid w:val="00480A4A"/>
    <w:rsid w:val="00480BD3"/>
    <w:rsid w:val="004841AC"/>
    <w:rsid w:val="00493B5D"/>
    <w:rsid w:val="004C0112"/>
    <w:rsid w:val="004C739A"/>
    <w:rsid w:val="004E617E"/>
    <w:rsid w:val="004E6ED1"/>
    <w:rsid w:val="00516A5C"/>
    <w:rsid w:val="00517411"/>
    <w:rsid w:val="00517465"/>
    <w:rsid w:val="005300BC"/>
    <w:rsid w:val="005405C9"/>
    <w:rsid w:val="00554212"/>
    <w:rsid w:val="005655BD"/>
    <w:rsid w:val="00572894"/>
    <w:rsid w:val="005913CE"/>
    <w:rsid w:val="005A44A7"/>
    <w:rsid w:val="005A7187"/>
    <w:rsid w:val="005E58F8"/>
    <w:rsid w:val="005F18F5"/>
    <w:rsid w:val="0060197C"/>
    <w:rsid w:val="00615323"/>
    <w:rsid w:val="00621B5B"/>
    <w:rsid w:val="006220D5"/>
    <w:rsid w:val="00647E92"/>
    <w:rsid w:val="00664457"/>
    <w:rsid w:val="00665785"/>
    <w:rsid w:val="00670E4E"/>
    <w:rsid w:val="00680AEF"/>
    <w:rsid w:val="00686B2F"/>
    <w:rsid w:val="00694A48"/>
    <w:rsid w:val="006A6F00"/>
    <w:rsid w:val="0070654A"/>
    <w:rsid w:val="00711776"/>
    <w:rsid w:val="007171A4"/>
    <w:rsid w:val="00733E25"/>
    <w:rsid w:val="00744254"/>
    <w:rsid w:val="0075230C"/>
    <w:rsid w:val="00770234"/>
    <w:rsid w:val="007B75F7"/>
    <w:rsid w:val="007D1113"/>
    <w:rsid w:val="007D2E0B"/>
    <w:rsid w:val="007E071E"/>
    <w:rsid w:val="007F4BD2"/>
    <w:rsid w:val="00800626"/>
    <w:rsid w:val="00806584"/>
    <w:rsid w:val="00812495"/>
    <w:rsid w:val="0081251F"/>
    <w:rsid w:val="00814655"/>
    <w:rsid w:val="00823675"/>
    <w:rsid w:val="00830B52"/>
    <w:rsid w:val="0084362B"/>
    <w:rsid w:val="00854C04"/>
    <w:rsid w:val="00863614"/>
    <w:rsid w:val="00866E8A"/>
    <w:rsid w:val="0088340A"/>
    <w:rsid w:val="008A1E72"/>
    <w:rsid w:val="008B2A04"/>
    <w:rsid w:val="008B4BA6"/>
    <w:rsid w:val="008E3511"/>
    <w:rsid w:val="008F53A4"/>
    <w:rsid w:val="00900814"/>
    <w:rsid w:val="00900947"/>
    <w:rsid w:val="00907412"/>
    <w:rsid w:val="00921AE2"/>
    <w:rsid w:val="009310DC"/>
    <w:rsid w:val="009361CB"/>
    <w:rsid w:val="00956471"/>
    <w:rsid w:val="009714AF"/>
    <w:rsid w:val="009746B2"/>
    <w:rsid w:val="00986645"/>
    <w:rsid w:val="009E0B30"/>
    <w:rsid w:val="009E3408"/>
    <w:rsid w:val="009E366C"/>
    <w:rsid w:val="009F1C39"/>
    <w:rsid w:val="00A10E01"/>
    <w:rsid w:val="00A24D8E"/>
    <w:rsid w:val="00A30173"/>
    <w:rsid w:val="00A63911"/>
    <w:rsid w:val="00A64B15"/>
    <w:rsid w:val="00A96A83"/>
    <w:rsid w:val="00AC0F0C"/>
    <w:rsid w:val="00AC3659"/>
    <w:rsid w:val="00AD137A"/>
    <w:rsid w:val="00AD356F"/>
    <w:rsid w:val="00AD37A9"/>
    <w:rsid w:val="00AD38E4"/>
    <w:rsid w:val="00AD5E21"/>
    <w:rsid w:val="00AE6D78"/>
    <w:rsid w:val="00B130E7"/>
    <w:rsid w:val="00B13B18"/>
    <w:rsid w:val="00B14F89"/>
    <w:rsid w:val="00B672BF"/>
    <w:rsid w:val="00B765C0"/>
    <w:rsid w:val="00B9092F"/>
    <w:rsid w:val="00BB6687"/>
    <w:rsid w:val="00BC601B"/>
    <w:rsid w:val="00BE23F7"/>
    <w:rsid w:val="00BE728F"/>
    <w:rsid w:val="00C00F8B"/>
    <w:rsid w:val="00C14E97"/>
    <w:rsid w:val="00C24A75"/>
    <w:rsid w:val="00C24B4A"/>
    <w:rsid w:val="00C41994"/>
    <w:rsid w:val="00C9796B"/>
    <w:rsid w:val="00CB47FD"/>
    <w:rsid w:val="00CC1E63"/>
    <w:rsid w:val="00CE2BD6"/>
    <w:rsid w:val="00CE359B"/>
    <w:rsid w:val="00CF4600"/>
    <w:rsid w:val="00CF6A2E"/>
    <w:rsid w:val="00D00B08"/>
    <w:rsid w:val="00D00B7D"/>
    <w:rsid w:val="00D072BB"/>
    <w:rsid w:val="00D112D7"/>
    <w:rsid w:val="00D13411"/>
    <w:rsid w:val="00D40477"/>
    <w:rsid w:val="00D45C6C"/>
    <w:rsid w:val="00D56F63"/>
    <w:rsid w:val="00DA315D"/>
    <w:rsid w:val="00DB4879"/>
    <w:rsid w:val="00DB54AA"/>
    <w:rsid w:val="00DC295B"/>
    <w:rsid w:val="00E002CC"/>
    <w:rsid w:val="00E005A4"/>
    <w:rsid w:val="00E06701"/>
    <w:rsid w:val="00E06D67"/>
    <w:rsid w:val="00E1433E"/>
    <w:rsid w:val="00E27991"/>
    <w:rsid w:val="00E62928"/>
    <w:rsid w:val="00E62F22"/>
    <w:rsid w:val="00EA6B8F"/>
    <w:rsid w:val="00EB2CF7"/>
    <w:rsid w:val="00EC19C9"/>
    <w:rsid w:val="00ED1303"/>
    <w:rsid w:val="00EE75F2"/>
    <w:rsid w:val="00EF6A56"/>
    <w:rsid w:val="00F060CD"/>
    <w:rsid w:val="00F40CC7"/>
    <w:rsid w:val="00F43872"/>
    <w:rsid w:val="00F64FFE"/>
    <w:rsid w:val="00F7101C"/>
    <w:rsid w:val="00F81D3C"/>
    <w:rsid w:val="00F97F48"/>
    <w:rsid w:val="00FB280B"/>
    <w:rsid w:val="00FB2885"/>
    <w:rsid w:val="00FB72BA"/>
    <w:rsid w:val="00FC1108"/>
    <w:rsid w:val="00FD0D11"/>
    <w:rsid w:val="00FF100F"/>
    <w:rsid w:val="00FF1853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A402B"/>
  <w15:chartTrackingRefBased/>
  <w15:docId w15:val="{60987345-1BA9-4869-A5D8-346CDD8B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1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24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4D8E"/>
  </w:style>
  <w:style w:type="paragraph" w:styleId="Voettekst">
    <w:name w:val="footer"/>
    <w:basedOn w:val="Standaard"/>
    <w:link w:val="VoettekstChar"/>
    <w:uiPriority w:val="99"/>
    <w:unhideWhenUsed/>
    <w:rsid w:val="00A24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4D8E"/>
  </w:style>
  <w:style w:type="paragraph" w:styleId="Ballontekst">
    <w:name w:val="Balloon Text"/>
    <w:basedOn w:val="Standaard"/>
    <w:link w:val="BallontekstChar"/>
    <w:uiPriority w:val="99"/>
    <w:semiHidden/>
    <w:unhideWhenUsed/>
    <w:rsid w:val="00A2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A2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F9B2C-B42F-400C-8D33-02DA304D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1305</Words>
  <Characters>7180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cp:lastModifiedBy>Colin van Dongen</cp:lastModifiedBy>
  <cp:revision>2</cp:revision>
  <dcterms:created xsi:type="dcterms:W3CDTF">2017-04-05T10:25:00Z</dcterms:created>
  <dcterms:modified xsi:type="dcterms:W3CDTF">2017-04-05T10:25:00Z</dcterms:modified>
</cp:coreProperties>
</file>