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936A4" w:rsidTr="00D936A4">
        <w:tc>
          <w:tcPr>
            <w:tcW w:w="2265" w:type="dxa"/>
          </w:tcPr>
          <w:p w:rsidR="00D936A4" w:rsidRDefault="00D936A4" w:rsidP="00D936A4">
            <w:r>
              <w:t>leveranciers</w:t>
            </w:r>
          </w:p>
        </w:tc>
        <w:tc>
          <w:tcPr>
            <w:tcW w:w="2265" w:type="dxa"/>
          </w:tcPr>
          <w:p w:rsidR="00D936A4" w:rsidRDefault="00D936A4" w:rsidP="00D936A4">
            <w:proofErr w:type="spellStart"/>
            <w:r>
              <w:t>strato</w:t>
            </w:r>
            <w:proofErr w:type="spellEnd"/>
          </w:p>
        </w:tc>
        <w:tc>
          <w:tcPr>
            <w:tcW w:w="2266" w:type="dxa"/>
          </w:tcPr>
          <w:p w:rsidR="00D936A4" w:rsidRDefault="00D936A4" w:rsidP="00D936A4">
            <w:r>
              <w:t>Blue host</w:t>
            </w:r>
          </w:p>
        </w:tc>
        <w:tc>
          <w:tcPr>
            <w:tcW w:w="2266" w:type="dxa"/>
          </w:tcPr>
          <w:p w:rsidR="00D936A4" w:rsidRDefault="00D936A4" w:rsidP="00D936A4">
            <w:r>
              <w:t>Xs4all</w:t>
            </w:r>
          </w:p>
        </w:tc>
      </w:tr>
      <w:tr w:rsidR="00D936A4" w:rsidTr="00D936A4">
        <w:tc>
          <w:tcPr>
            <w:tcW w:w="2265" w:type="dxa"/>
          </w:tcPr>
          <w:p w:rsidR="00D936A4" w:rsidRDefault="00D936A4" w:rsidP="00D936A4">
            <w:r>
              <w:t>prijs</w:t>
            </w:r>
          </w:p>
        </w:tc>
        <w:tc>
          <w:tcPr>
            <w:tcW w:w="2265" w:type="dxa"/>
          </w:tcPr>
          <w:p w:rsidR="00D936A4" w:rsidRDefault="00D936A4" w:rsidP="00D936A4">
            <w:r>
              <w:t>4,80 voor eerste jaar voor .nl</w:t>
            </w:r>
          </w:p>
        </w:tc>
        <w:tc>
          <w:tcPr>
            <w:tcW w:w="2266" w:type="dxa"/>
          </w:tcPr>
          <w:p w:rsidR="00D936A4" w:rsidRDefault="00D936A4" w:rsidP="00D936A4">
            <w:r>
              <w:t>47,4 per jaar</w:t>
            </w:r>
          </w:p>
        </w:tc>
        <w:tc>
          <w:tcPr>
            <w:tcW w:w="2266" w:type="dxa"/>
          </w:tcPr>
          <w:p w:rsidR="00D936A4" w:rsidRDefault="00D936A4" w:rsidP="00D936A4">
            <w:r>
              <w:t>40 per maand eerste 6 maanden</w:t>
            </w:r>
          </w:p>
        </w:tc>
      </w:tr>
      <w:tr w:rsidR="00D936A4" w:rsidTr="00D936A4">
        <w:tc>
          <w:tcPr>
            <w:tcW w:w="2265" w:type="dxa"/>
          </w:tcPr>
          <w:p w:rsidR="00D936A4" w:rsidRDefault="00D936A4" w:rsidP="00D936A4">
            <w:r>
              <w:t>verschil</w:t>
            </w:r>
          </w:p>
        </w:tc>
        <w:tc>
          <w:tcPr>
            <w:tcW w:w="2265" w:type="dxa"/>
          </w:tcPr>
          <w:p w:rsidR="00D936A4" w:rsidRDefault="00D936A4" w:rsidP="00D936A4">
            <w:r>
              <w:t>Alleen voor webhosting en heel goedkoop</w:t>
            </w:r>
          </w:p>
        </w:tc>
        <w:tc>
          <w:tcPr>
            <w:tcW w:w="2266" w:type="dxa"/>
          </w:tcPr>
          <w:p w:rsidR="00D936A4" w:rsidRDefault="00D936A4" w:rsidP="00D936A4">
            <w:r>
              <w:t>Verschillende pakketten</w:t>
            </w:r>
          </w:p>
        </w:tc>
        <w:tc>
          <w:tcPr>
            <w:tcW w:w="2266" w:type="dxa"/>
          </w:tcPr>
          <w:p w:rsidR="00D936A4" w:rsidRDefault="00D936A4" w:rsidP="00D936A4">
            <w:r>
              <w:t>Internetsnelheid vreselijk duur per jaar</w:t>
            </w:r>
          </w:p>
        </w:tc>
      </w:tr>
      <w:tr w:rsidR="00D936A4" w:rsidTr="00D936A4">
        <w:tc>
          <w:tcPr>
            <w:tcW w:w="2265" w:type="dxa"/>
          </w:tcPr>
          <w:p w:rsidR="00D936A4" w:rsidRDefault="00D936A4" w:rsidP="00D936A4">
            <w:r>
              <w:t>Service level</w:t>
            </w:r>
          </w:p>
        </w:tc>
        <w:tc>
          <w:tcPr>
            <w:tcW w:w="2265" w:type="dxa"/>
          </w:tcPr>
          <w:p w:rsidR="00D936A4" w:rsidRDefault="00D936A4" w:rsidP="00D936A4">
            <w:r>
              <w:t>goed</w:t>
            </w:r>
          </w:p>
        </w:tc>
        <w:tc>
          <w:tcPr>
            <w:tcW w:w="2266" w:type="dxa"/>
          </w:tcPr>
          <w:p w:rsidR="00D936A4" w:rsidRDefault="00D936A4" w:rsidP="00D936A4">
            <w:r>
              <w:t>ok</w:t>
            </w:r>
          </w:p>
        </w:tc>
        <w:tc>
          <w:tcPr>
            <w:tcW w:w="2266" w:type="dxa"/>
          </w:tcPr>
          <w:p w:rsidR="00D936A4" w:rsidRDefault="00D936A4" w:rsidP="00D936A4">
            <w:r>
              <w:t>pk</w:t>
            </w:r>
          </w:p>
        </w:tc>
      </w:tr>
      <w:tr w:rsidR="00D936A4" w:rsidTr="00D936A4">
        <w:tc>
          <w:tcPr>
            <w:tcW w:w="2265" w:type="dxa"/>
          </w:tcPr>
          <w:p w:rsidR="00D936A4" w:rsidRDefault="00D936A4" w:rsidP="00D936A4">
            <w:r>
              <w:t>features</w:t>
            </w:r>
          </w:p>
        </w:tc>
        <w:tc>
          <w:tcPr>
            <w:tcW w:w="2265" w:type="dxa"/>
          </w:tcPr>
          <w:p w:rsidR="00D936A4" w:rsidRDefault="00D936A4" w:rsidP="00D936A4">
            <w:r>
              <w:t>Geen idee welke features ik belangrijk vind</w:t>
            </w:r>
          </w:p>
        </w:tc>
        <w:tc>
          <w:tcPr>
            <w:tcW w:w="2266" w:type="dxa"/>
          </w:tcPr>
          <w:p w:rsidR="00D936A4" w:rsidRDefault="00D936A4" w:rsidP="00D936A4">
            <w:r>
              <w:t>Geen idee welke features ik belangrijk vind</w:t>
            </w:r>
          </w:p>
        </w:tc>
        <w:tc>
          <w:tcPr>
            <w:tcW w:w="2266" w:type="dxa"/>
          </w:tcPr>
          <w:p w:rsidR="00D936A4" w:rsidRDefault="00D936A4" w:rsidP="00D936A4">
            <w:r>
              <w:t>Geen idee welke features ik belangrijk vind</w:t>
            </w:r>
          </w:p>
        </w:tc>
      </w:tr>
    </w:tbl>
    <w:p w:rsidR="00137399" w:rsidRDefault="00137399" w:rsidP="00D936A4"/>
    <w:p w:rsidR="00D936A4" w:rsidRDefault="00D936A4" w:rsidP="00D936A4">
      <w:r>
        <w:t>Ik heb 0.0% verstand hiervan</w:t>
      </w:r>
      <w:bookmarkStart w:id="0" w:name="_GoBack"/>
      <w:bookmarkEnd w:id="0"/>
    </w:p>
    <w:sectPr w:rsidR="00D936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713F50"/>
    <w:multiLevelType w:val="hybridMultilevel"/>
    <w:tmpl w:val="2348EE4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F24"/>
    <w:rsid w:val="00137399"/>
    <w:rsid w:val="00453F24"/>
    <w:rsid w:val="00D9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F3B1F"/>
  <w15:chartTrackingRefBased/>
  <w15:docId w15:val="{144DE7E3-BA12-4547-AD82-6E23AEA85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53F24"/>
    <w:pPr>
      <w:ind w:left="720"/>
      <w:contextualSpacing/>
    </w:pPr>
  </w:style>
  <w:style w:type="table" w:styleId="Tabelraster">
    <w:name w:val="Table Grid"/>
    <w:basedOn w:val="Standaardtabel"/>
    <w:uiPriority w:val="39"/>
    <w:rsid w:val="00D936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</Pages>
  <Words>66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van Dongen</dc:creator>
  <cp:keywords/>
  <dc:description/>
  <cp:lastModifiedBy>Colin van Dongen</cp:lastModifiedBy>
  <cp:revision>1</cp:revision>
  <dcterms:created xsi:type="dcterms:W3CDTF">2017-03-01T10:31:00Z</dcterms:created>
  <dcterms:modified xsi:type="dcterms:W3CDTF">2017-03-05T11:55:00Z</dcterms:modified>
</cp:coreProperties>
</file>