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7E5" w:rsidRDefault="00243339">
      <w:r>
        <w:t>Mijn verzamelde informatie van ABSTRACTION GAMES</w:t>
      </w:r>
    </w:p>
    <w:p w:rsidR="00243339" w:rsidRDefault="00243339">
      <w:bookmarkStart w:id="0" w:name="_GoBack"/>
      <w:bookmarkEnd w:id="0"/>
    </w:p>
    <w:sectPr w:rsidR="00243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39"/>
    <w:rsid w:val="001F07E5"/>
    <w:rsid w:val="0024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B624E"/>
  <w15:chartTrackingRefBased/>
  <w15:docId w15:val="{E16B0EDE-3F0B-45E3-9F9E-6444FB0B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Dongen</dc:creator>
  <cp:keywords/>
  <dc:description/>
  <cp:lastModifiedBy>Colin van Dongen</cp:lastModifiedBy>
  <cp:revision>1</cp:revision>
  <dcterms:created xsi:type="dcterms:W3CDTF">2017-09-26T14:42:00Z</dcterms:created>
  <dcterms:modified xsi:type="dcterms:W3CDTF">2017-09-26T14:43:00Z</dcterms:modified>
</cp:coreProperties>
</file>