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10BB6" w14:textId="119FF0F1" w:rsidR="0092349B" w:rsidRDefault="0092349B" w:rsidP="0092349B">
      <w:pPr>
        <w:pStyle w:val="Title"/>
      </w:pPr>
    </w:p>
    <w:p w14:paraId="612C6DB2" w14:textId="77777777" w:rsidR="0092349B" w:rsidRDefault="0092349B" w:rsidP="0092349B">
      <w:pPr>
        <w:pStyle w:val="Title"/>
      </w:pPr>
    </w:p>
    <w:p w14:paraId="45272217" w14:textId="77777777" w:rsidR="0092349B" w:rsidRDefault="0092349B" w:rsidP="0092349B">
      <w:pPr>
        <w:pStyle w:val="Title"/>
      </w:pPr>
    </w:p>
    <w:p w14:paraId="6A663A6D" w14:textId="77777777" w:rsidR="0092349B" w:rsidRDefault="0092349B" w:rsidP="0092349B">
      <w:pPr>
        <w:pStyle w:val="Title"/>
      </w:pPr>
    </w:p>
    <w:p w14:paraId="1539DB2B" w14:textId="77777777" w:rsidR="0092349B" w:rsidRDefault="0092349B" w:rsidP="0092349B">
      <w:pPr>
        <w:pStyle w:val="Title"/>
      </w:pPr>
    </w:p>
    <w:p w14:paraId="19492E77" w14:textId="1AC06FC5" w:rsidR="00B10749" w:rsidRDefault="0092349B" w:rsidP="0092349B">
      <w:pPr>
        <w:pStyle w:val="Title"/>
        <w:rPr>
          <w:lang w:val="en-US"/>
        </w:rPr>
      </w:pPr>
      <w:r w:rsidRPr="00AA7F94">
        <w:rPr>
          <w:lang w:val="en-US"/>
        </w:rPr>
        <w:t xml:space="preserve">Requirements </w:t>
      </w:r>
      <w:r w:rsidR="005114C4" w:rsidRPr="00AA7F94">
        <w:rPr>
          <w:lang w:val="en-US"/>
        </w:rPr>
        <w:t xml:space="preserve">Analyse </w:t>
      </w:r>
      <w:r w:rsidR="009240CE">
        <w:rPr>
          <w:lang w:val="en-US"/>
        </w:rPr>
        <w:t>Todo Applicatie</w:t>
      </w:r>
    </w:p>
    <w:p w14:paraId="168BD392" w14:textId="77777777" w:rsidR="00974D1A" w:rsidRDefault="00974D1A" w:rsidP="00974D1A">
      <w:pPr>
        <w:rPr>
          <w:lang w:val="en-US"/>
        </w:rPr>
      </w:pPr>
    </w:p>
    <w:p w14:paraId="76996D34" w14:textId="0AF512C0" w:rsidR="00974D1A" w:rsidRPr="00974D1A" w:rsidRDefault="00974D1A" w:rsidP="00974D1A">
      <w:pPr>
        <w:pStyle w:val="Subtitle"/>
        <w:rPr>
          <w:lang w:val="en-US"/>
        </w:rPr>
      </w:pPr>
      <w:r>
        <w:rPr>
          <w:lang w:val="en-US"/>
        </w:rPr>
        <w:t>Niveau 2</w:t>
      </w:r>
    </w:p>
    <w:p w14:paraId="536F6165" w14:textId="77777777" w:rsidR="00D352A9" w:rsidRPr="00AA7F94" w:rsidRDefault="00D352A9" w:rsidP="00D352A9">
      <w:pPr>
        <w:rPr>
          <w:lang w:val="en-US"/>
        </w:rPr>
      </w:pPr>
    </w:p>
    <w:p w14:paraId="37A169A1" w14:textId="77777777" w:rsidR="00D352A9" w:rsidRPr="00AA7F94" w:rsidRDefault="00D352A9" w:rsidP="00D352A9">
      <w:pPr>
        <w:rPr>
          <w:lang w:val="en-US"/>
        </w:rPr>
      </w:pPr>
    </w:p>
    <w:p w14:paraId="25829891" w14:textId="77777777" w:rsidR="00D352A9" w:rsidRPr="00AA7F94" w:rsidRDefault="00D352A9" w:rsidP="00D352A9">
      <w:pPr>
        <w:rPr>
          <w:lang w:val="en-US"/>
        </w:rPr>
      </w:pPr>
    </w:p>
    <w:p w14:paraId="5BA69570" w14:textId="77777777" w:rsidR="00D352A9" w:rsidRPr="00AA7F94" w:rsidRDefault="00D352A9" w:rsidP="00D352A9">
      <w:pPr>
        <w:rPr>
          <w:lang w:val="en-US"/>
        </w:rPr>
      </w:pPr>
    </w:p>
    <w:p w14:paraId="7A1E484B" w14:textId="77777777" w:rsidR="00D352A9" w:rsidRPr="00AA7F94" w:rsidRDefault="00D352A9" w:rsidP="00D352A9">
      <w:pPr>
        <w:rPr>
          <w:lang w:val="en-US"/>
        </w:rPr>
      </w:pPr>
    </w:p>
    <w:p w14:paraId="0224F04D" w14:textId="77777777" w:rsidR="00D352A9" w:rsidRPr="00AA7F94" w:rsidRDefault="00D352A9" w:rsidP="00D352A9">
      <w:pPr>
        <w:rPr>
          <w:lang w:val="en-US"/>
        </w:rPr>
      </w:pPr>
    </w:p>
    <w:p w14:paraId="1235CEEB" w14:textId="77777777" w:rsidR="00D352A9" w:rsidRPr="00AA7F94" w:rsidRDefault="00D352A9" w:rsidP="00D352A9">
      <w:pPr>
        <w:rPr>
          <w:lang w:val="en-US"/>
        </w:rPr>
      </w:pPr>
    </w:p>
    <w:p w14:paraId="4FDCB40C" w14:textId="77777777" w:rsidR="00D352A9" w:rsidRPr="00AA7F94" w:rsidRDefault="00D352A9" w:rsidP="00D352A9">
      <w:pPr>
        <w:rPr>
          <w:lang w:val="en-US"/>
        </w:rPr>
      </w:pPr>
    </w:p>
    <w:p w14:paraId="0CEA7BB2" w14:textId="77777777" w:rsidR="00D352A9" w:rsidRPr="00AA7F94" w:rsidRDefault="00D352A9" w:rsidP="00D352A9">
      <w:pPr>
        <w:rPr>
          <w:lang w:val="en-US"/>
        </w:rPr>
      </w:pPr>
    </w:p>
    <w:p w14:paraId="55E5D11F" w14:textId="77777777" w:rsidR="00D352A9" w:rsidRPr="00AA7F94" w:rsidRDefault="00D352A9" w:rsidP="00D352A9">
      <w:pPr>
        <w:rPr>
          <w:lang w:val="en-US"/>
        </w:rPr>
      </w:pPr>
    </w:p>
    <w:p w14:paraId="15A7CBC0" w14:textId="77777777" w:rsidR="00D352A9" w:rsidRPr="00AA7F94" w:rsidRDefault="00D352A9" w:rsidP="00D352A9">
      <w:pPr>
        <w:rPr>
          <w:lang w:val="en-US"/>
        </w:rPr>
      </w:pPr>
    </w:p>
    <w:p w14:paraId="76F66389" w14:textId="77777777" w:rsidR="00D352A9" w:rsidRPr="00AA7F94" w:rsidRDefault="00D352A9" w:rsidP="00D352A9">
      <w:pPr>
        <w:rPr>
          <w:lang w:val="en-US"/>
        </w:rPr>
      </w:pPr>
    </w:p>
    <w:p w14:paraId="17E45706" w14:textId="77777777" w:rsidR="00D352A9" w:rsidRDefault="00D352A9" w:rsidP="00D352A9">
      <w:pPr>
        <w:rPr>
          <w:lang w:val="en-US"/>
        </w:rPr>
      </w:pPr>
    </w:p>
    <w:p w14:paraId="0224AEBA" w14:textId="77777777" w:rsidR="007A4964" w:rsidRDefault="007A4964" w:rsidP="00D352A9">
      <w:pPr>
        <w:rPr>
          <w:lang w:val="en-US"/>
        </w:rPr>
      </w:pPr>
    </w:p>
    <w:p w14:paraId="12EC4E08" w14:textId="77777777" w:rsidR="007A4964" w:rsidRDefault="007A4964" w:rsidP="00D352A9">
      <w:pPr>
        <w:rPr>
          <w:lang w:val="en-US"/>
        </w:rPr>
      </w:pPr>
    </w:p>
    <w:p w14:paraId="00CD5FE7" w14:textId="77777777" w:rsidR="007A4964" w:rsidRDefault="007A4964" w:rsidP="00D352A9">
      <w:pPr>
        <w:rPr>
          <w:lang w:val="en-US"/>
        </w:rPr>
      </w:pPr>
    </w:p>
    <w:p w14:paraId="1F95DC52" w14:textId="77777777" w:rsidR="007A4964" w:rsidRDefault="007A4964" w:rsidP="00D352A9">
      <w:pPr>
        <w:rPr>
          <w:lang w:val="en-US"/>
        </w:rPr>
      </w:pPr>
    </w:p>
    <w:p w14:paraId="3DABFD6B" w14:textId="77777777" w:rsidR="007A4964" w:rsidRDefault="007A4964" w:rsidP="00D352A9">
      <w:pPr>
        <w:rPr>
          <w:lang w:val="en-US"/>
        </w:rPr>
      </w:pPr>
    </w:p>
    <w:p w14:paraId="1C743AC9" w14:textId="507D9E93" w:rsidR="00D352A9" w:rsidRPr="00AA7F94" w:rsidRDefault="007A4964" w:rsidP="00D352A9">
      <w:pPr>
        <w:rPr>
          <w:lang w:val="en-US"/>
        </w:rPr>
      </w:pPr>
      <w:r>
        <w:rPr>
          <w:lang w:val="en-US"/>
        </w:rPr>
        <w:t>Ernst Bolt</w:t>
      </w:r>
      <w:r w:rsidR="00D352A9" w:rsidRPr="00AA7F94">
        <w:rPr>
          <w:lang w:val="en-US"/>
        </w:rPr>
        <w:br/>
        <w:t>2023</w:t>
      </w:r>
    </w:p>
    <w:p w14:paraId="2AE06780" w14:textId="77777777" w:rsidR="00D352A9" w:rsidRPr="00AA7F94" w:rsidRDefault="00D352A9" w:rsidP="00D352A9">
      <w:pPr>
        <w:rPr>
          <w:lang w:val="en-US"/>
        </w:rPr>
      </w:pPr>
    </w:p>
    <w:p w14:paraId="6556CBB7" w14:textId="2CCD6FF3" w:rsidR="00D352A9" w:rsidRDefault="00D352A9" w:rsidP="00D352A9">
      <w:pPr>
        <w:pStyle w:val="Heading1"/>
        <w:numPr>
          <w:ilvl w:val="0"/>
          <w:numId w:val="0"/>
        </w:numPr>
        <w:ind w:left="432" w:hanging="432"/>
      </w:pPr>
      <w:bookmarkStart w:id="0" w:name="_Toc152938271"/>
      <w:r>
        <w:t>Distributie</w:t>
      </w:r>
      <w:bookmarkEnd w:id="0"/>
    </w:p>
    <w:p w14:paraId="2F1914AC" w14:textId="77777777" w:rsidR="00D352A9" w:rsidRDefault="00D352A9" w:rsidP="00D352A9"/>
    <w:tbl>
      <w:tblPr>
        <w:tblStyle w:val="TableGrid"/>
        <w:tblW w:w="0" w:type="auto"/>
        <w:tblLook w:val="04A0" w:firstRow="1" w:lastRow="0" w:firstColumn="1" w:lastColumn="0" w:noHBand="0" w:noVBand="1"/>
      </w:tblPr>
      <w:tblGrid>
        <w:gridCol w:w="1129"/>
        <w:gridCol w:w="1276"/>
        <w:gridCol w:w="4678"/>
        <w:gridCol w:w="1979"/>
      </w:tblGrid>
      <w:tr w:rsidR="00D352A9" w14:paraId="464A8AB7" w14:textId="77777777" w:rsidTr="00F35ACA">
        <w:tc>
          <w:tcPr>
            <w:tcW w:w="1129" w:type="dxa"/>
          </w:tcPr>
          <w:p w14:paraId="4790EC2D" w14:textId="22EDABD8" w:rsidR="00D352A9" w:rsidRDefault="00D352A9" w:rsidP="00D352A9">
            <w:bookmarkStart w:id="1" w:name="_Hlk136945534"/>
            <w:r>
              <w:t>Versie</w:t>
            </w:r>
          </w:p>
        </w:tc>
        <w:tc>
          <w:tcPr>
            <w:tcW w:w="1276" w:type="dxa"/>
          </w:tcPr>
          <w:p w14:paraId="1DC163C6" w14:textId="53ADE27B" w:rsidR="00D352A9" w:rsidRDefault="00D352A9" w:rsidP="00D352A9">
            <w:r>
              <w:t>Datum</w:t>
            </w:r>
          </w:p>
        </w:tc>
        <w:tc>
          <w:tcPr>
            <w:tcW w:w="4678" w:type="dxa"/>
          </w:tcPr>
          <w:p w14:paraId="1F1D6C36" w14:textId="4D70C1C0" w:rsidR="00D352A9" w:rsidRDefault="00D352A9" w:rsidP="00D352A9">
            <w:r>
              <w:t>Wijzigingen</w:t>
            </w:r>
          </w:p>
        </w:tc>
        <w:tc>
          <w:tcPr>
            <w:tcW w:w="1979" w:type="dxa"/>
          </w:tcPr>
          <w:p w14:paraId="46CD1FD2" w14:textId="45F08260" w:rsidR="00D352A9" w:rsidRDefault="00D352A9" w:rsidP="00D352A9">
            <w:r>
              <w:t>Ontvangers</w:t>
            </w:r>
          </w:p>
        </w:tc>
      </w:tr>
      <w:tr w:rsidR="00D352A9" w14:paraId="23D3EC90" w14:textId="77777777" w:rsidTr="00F35ACA">
        <w:tc>
          <w:tcPr>
            <w:tcW w:w="1129" w:type="dxa"/>
          </w:tcPr>
          <w:p w14:paraId="34B856A3" w14:textId="4AE742E8" w:rsidR="00D352A9" w:rsidRDefault="00D352A9" w:rsidP="00D352A9">
            <w:r>
              <w:t>0.</w:t>
            </w:r>
            <w:r w:rsidR="00197EBD">
              <w:t>1</w:t>
            </w:r>
          </w:p>
        </w:tc>
        <w:tc>
          <w:tcPr>
            <w:tcW w:w="1276" w:type="dxa"/>
          </w:tcPr>
          <w:p w14:paraId="1EE081FC" w14:textId="0594D33B" w:rsidR="00D352A9" w:rsidRDefault="00197EBD" w:rsidP="00D352A9">
            <w:r>
              <w:t>8</w:t>
            </w:r>
            <w:r w:rsidR="00D352A9">
              <w:t>-</w:t>
            </w:r>
            <w:r>
              <w:t>12</w:t>
            </w:r>
            <w:r w:rsidR="00D352A9">
              <w:t>-2023</w:t>
            </w:r>
          </w:p>
        </w:tc>
        <w:tc>
          <w:tcPr>
            <w:tcW w:w="4678" w:type="dxa"/>
          </w:tcPr>
          <w:p w14:paraId="25E76110" w14:textId="3A28F6CD" w:rsidR="00D352A9" w:rsidRDefault="00D352A9" w:rsidP="00D352A9">
            <w:r>
              <w:t xml:space="preserve">RA </w:t>
            </w:r>
            <w:r w:rsidR="00197EBD">
              <w:t>initiële opzet</w:t>
            </w:r>
          </w:p>
        </w:tc>
        <w:tc>
          <w:tcPr>
            <w:tcW w:w="1979" w:type="dxa"/>
          </w:tcPr>
          <w:p w14:paraId="38836559" w14:textId="7889CD19" w:rsidR="00D352A9" w:rsidRDefault="00803907" w:rsidP="00D352A9">
            <w:r>
              <w:t>John Brouwers</w:t>
            </w:r>
          </w:p>
        </w:tc>
      </w:tr>
      <w:bookmarkEnd w:id="1"/>
    </w:tbl>
    <w:p w14:paraId="1A1786B6" w14:textId="77777777" w:rsidR="00D352A9" w:rsidRPr="00D352A9" w:rsidRDefault="00D352A9" w:rsidP="00D352A9"/>
    <w:p w14:paraId="11E64EFE" w14:textId="4B713193" w:rsidR="0092349B" w:rsidRDefault="0092349B" w:rsidP="0092349B"/>
    <w:p w14:paraId="5087C34C" w14:textId="035C0DDC" w:rsidR="0092349B" w:rsidRDefault="0092349B" w:rsidP="0092349B"/>
    <w:p w14:paraId="7D8C5CD4" w14:textId="0CD21BCB" w:rsidR="0092349B" w:rsidRDefault="0092349B">
      <w:r>
        <w:br w:type="page"/>
      </w:r>
    </w:p>
    <w:sdt>
      <w:sdtPr>
        <w:rPr>
          <w:rFonts w:asciiTheme="minorHAnsi" w:eastAsiaTheme="minorHAnsi" w:hAnsiTheme="minorHAnsi" w:cstheme="minorBidi"/>
          <w:color w:val="auto"/>
          <w:sz w:val="22"/>
          <w:szCs w:val="22"/>
          <w:lang w:eastAsia="en-US"/>
        </w:rPr>
        <w:id w:val="-1950619656"/>
        <w:docPartObj>
          <w:docPartGallery w:val="Table of Contents"/>
          <w:docPartUnique/>
        </w:docPartObj>
      </w:sdtPr>
      <w:sdtEndPr>
        <w:rPr>
          <w:b/>
          <w:bCs/>
        </w:rPr>
      </w:sdtEndPr>
      <w:sdtContent>
        <w:p w14:paraId="4FD13C9B" w14:textId="58A7A701" w:rsidR="0092349B" w:rsidRDefault="0092349B" w:rsidP="00696EAB">
          <w:pPr>
            <w:pStyle w:val="TOCHeading"/>
            <w:numPr>
              <w:ilvl w:val="0"/>
              <w:numId w:val="0"/>
            </w:numPr>
            <w:ind w:left="432" w:hanging="432"/>
          </w:pPr>
          <w:r>
            <w:t>Inhoud</w:t>
          </w:r>
        </w:p>
        <w:p w14:paraId="0FC79147" w14:textId="1B32506A" w:rsidR="00803907" w:rsidRDefault="00000000">
          <w:pPr>
            <w:pStyle w:val="TOC1"/>
            <w:tabs>
              <w:tab w:val="right" w:leader="dot" w:pos="9062"/>
            </w:tabs>
            <w:rPr>
              <w:rFonts w:eastAsiaTheme="minorEastAsia"/>
              <w:noProof/>
              <w:kern w:val="2"/>
              <w:lang w:eastAsia="nl-NL"/>
              <w14:ligatures w14:val="standardContextual"/>
            </w:rPr>
          </w:pPr>
          <w:r>
            <w:fldChar w:fldCharType="begin"/>
          </w:r>
          <w:r>
            <w:instrText xml:space="preserve"> TOC \o "1-3" \h \z \u </w:instrText>
          </w:r>
          <w:r>
            <w:fldChar w:fldCharType="separate"/>
          </w:r>
          <w:hyperlink w:anchor="_Toc152938271" w:history="1">
            <w:r w:rsidR="00803907" w:rsidRPr="00C432AA">
              <w:rPr>
                <w:rStyle w:val="Hyperlink"/>
                <w:noProof/>
              </w:rPr>
              <w:t>Distributie</w:t>
            </w:r>
            <w:r w:rsidR="00803907">
              <w:rPr>
                <w:noProof/>
                <w:webHidden/>
              </w:rPr>
              <w:tab/>
            </w:r>
            <w:r w:rsidR="00803907">
              <w:rPr>
                <w:noProof/>
                <w:webHidden/>
              </w:rPr>
              <w:fldChar w:fldCharType="begin"/>
            </w:r>
            <w:r w:rsidR="00803907">
              <w:rPr>
                <w:noProof/>
                <w:webHidden/>
              </w:rPr>
              <w:instrText xml:space="preserve"> PAGEREF _Toc152938271 \h </w:instrText>
            </w:r>
            <w:r w:rsidR="00803907">
              <w:rPr>
                <w:noProof/>
                <w:webHidden/>
              </w:rPr>
            </w:r>
            <w:r w:rsidR="00803907">
              <w:rPr>
                <w:noProof/>
                <w:webHidden/>
              </w:rPr>
              <w:fldChar w:fldCharType="separate"/>
            </w:r>
            <w:r w:rsidR="00803907">
              <w:rPr>
                <w:noProof/>
                <w:webHidden/>
              </w:rPr>
              <w:t>2</w:t>
            </w:r>
            <w:r w:rsidR="00803907">
              <w:rPr>
                <w:noProof/>
                <w:webHidden/>
              </w:rPr>
              <w:fldChar w:fldCharType="end"/>
            </w:r>
          </w:hyperlink>
        </w:p>
        <w:p w14:paraId="761D1AE5" w14:textId="7AA2C30B" w:rsidR="00803907" w:rsidRDefault="00000000">
          <w:pPr>
            <w:pStyle w:val="TOC1"/>
            <w:tabs>
              <w:tab w:val="right" w:leader="dot" w:pos="9062"/>
            </w:tabs>
            <w:rPr>
              <w:rFonts w:eastAsiaTheme="minorEastAsia"/>
              <w:noProof/>
              <w:kern w:val="2"/>
              <w:lang w:eastAsia="nl-NL"/>
              <w14:ligatures w14:val="standardContextual"/>
            </w:rPr>
          </w:pPr>
          <w:hyperlink w:anchor="_Toc152938272" w:history="1">
            <w:r w:rsidR="00803907" w:rsidRPr="00C432AA">
              <w:rPr>
                <w:rStyle w:val="Hyperlink"/>
                <w:noProof/>
              </w:rPr>
              <w:t>Inleiding</w:t>
            </w:r>
            <w:r w:rsidR="00803907">
              <w:rPr>
                <w:noProof/>
                <w:webHidden/>
              </w:rPr>
              <w:tab/>
            </w:r>
            <w:r w:rsidR="00803907">
              <w:rPr>
                <w:noProof/>
                <w:webHidden/>
              </w:rPr>
              <w:fldChar w:fldCharType="begin"/>
            </w:r>
            <w:r w:rsidR="00803907">
              <w:rPr>
                <w:noProof/>
                <w:webHidden/>
              </w:rPr>
              <w:instrText xml:space="preserve"> PAGEREF _Toc152938272 \h </w:instrText>
            </w:r>
            <w:r w:rsidR="00803907">
              <w:rPr>
                <w:noProof/>
                <w:webHidden/>
              </w:rPr>
            </w:r>
            <w:r w:rsidR="00803907">
              <w:rPr>
                <w:noProof/>
                <w:webHidden/>
              </w:rPr>
              <w:fldChar w:fldCharType="separate"/>
            </w:r>
            <w:r w:rsidR="00803907">
              <w:rPr>
                <w:noProof/>
                <w:webHidden/>
              </w:rPr>
              <w:t>4</w:t>
            </w:r>
            <w:r w:rsidR="00803907">
              <w:rPr>
                <w:noProof/>
                <w:webHidden/>
              </w:rPr>
              <w:fldChar w:fldCharType="end"/>
            </w:r>
          </w:hyperlink>
        </w:p>
        <w:p w14:paraId="559DB5AE" w14:textId="2C6347E0" w:rsidR="00803907" w:rsidRDefault="00000000">
          <w:pPr>
            <w:pStyle w:val="TOC1"/>
            <w:tabs>
              <w:tab w:val="left" w:pos="440"/>
              <w:tab w:val="right" w:leader="dot" w:pos="9062"/>
            </w:tabs>
            <w:rPr>
              <w:rFonts w:eastAsiaTheme="minorEastAsia"/>
              <w:noProof/>
              <w:kern w:val="2"/>
              <w:lang w:eastAsia="nl-NL"/>
              <w14:ligatures w14:val="standardContextual"/>
            </w:rPr>
          </w:pPr>
          <w:hyperlink w:anchor="_Toc152938273" w:history="1">
            <w:r w:rsidR="00803907" w:rsidRPr="00C432AA">
              <w:rPr>
                <w:rStyle w:val="Hyperlink"/>
                <w:noProof/>
              </w:rPr>
              <w:t>1</w:t>
            </w:r>
            <w:r w:rsidR="00803907">
              <w:rPr>
                <w:rFonts w:eastAsiaTheme="minorEastAsia"/>
                <w:noProof/>
                <w:kern w:val="2"/>
                <w:lang w:eastAsia="nl-NL"/>
                <w14:ligatures w14:val="standardContextual"/>
              </w:rPr>
              <w:tab/>
            </w:r>
            <w:r w:rsidR="00803907" w:rsidRPr="00C432AA">
              <w:rPr>
                <w:rStyle w:val="Hyperlink"/>
                <w:noProof/>
              </w:rPr>
              <w:t>Requirements</w:t>
            </w:r>
            <w:r w:rsidR="00803907">
              <w:rPr>
                <w:noProof/>
                <w:webHidden/>
              </w:rPr>
              <w:tab/>
            </w:r>
            <w:r w:rsidR="00803907">
              <w:rPr>
                <w:noProof/>
                <w:webHidden/>
              </w:rPr>
              <w:fldChar w:fldCharType="begin"/>
            </w:r>
            <w:r w:rsidR="00803907">
              <w:rPr>
                <w:noProof/>
                <w:webHidden/>
              </w:rPr>
              <w:instrText xml:space="preserve"> PAGEREF _Toc152938273 \h </w:instrText>
            </w:r>
            <w:r w:rsidR="00803907">
              <w:rPr>
                <w:noProof/>
                <w:webHidden/>
              </w:rPr>
            </w:r>
            <w:r w:rsidR="00803907">
              <w:rPr>
                <w:noProof/>
                <w:webHidden/>
              </w:rPr>
              <w:fldChar w:fldCharType="separate"/>
            </w:r>
            <w:r w:rsidR="00803907">
              <w:rPr>
                <w:noProof/>
                <w:webHidden/>
              </w:rPr>
              <w:t>5</w:t>
            </w:r>
            <w:r w:rsidR="00803907">
              <w:rPr>
                <w:noProof/>
                <w:webHidden/>
              </w:rPr>
              <w:fldChar w:fldCharType="end"/>
            </w:r>
          </w:hyperlink>
        </w:p>
        <w:p w14:paraId="1E4FC308" w14:textId="2D50B6C5" w:rsidR="00803907" w:rsidRDefault="00000000">
          <w:pPr>
            <w:pStyle w:val="TOC2"/>
            <w:tabs>
              <w:tab w:val="left" w:pos="880"/>
            </w:tabs>
            <w:rPr>
              <w:rFonts w:eastAsiaTheme="minorEastAsia"/>
              <w:noProof/>
              <w:kern w:val="2"/>
              <w:lang w:eastAsia="nl-NL"/>
              <w14:ligatures w14:val="standardContextual"/>
            </w:rPr>
          </w:pPr>
          <w:hyperlink w:anchor="_Toc152938274" w:history="1">
            <w:r w:rsidR="00803907" w:rsidRPr="00C432AA">
              <w:rPr>
                <w:rStyle w:val="Hyperlink"/>
                <w:noProof/>
                <w:lang w:val="en-US"/>
              </w:rPr>
              <w:t>1.1</w:t>
            </w:r>
            <w:r w:rsidR="00803907">
              <w:rPr>
                <w:rFonts w:eastAsiaTheme="minorEastAsia"/>
                <w:noProof/>
                <w:kern w:val="2"/>
                <w:lang w:eastAsia="nl-NL"/>
                <w14:ligatures w14:val="standardContextual"/>
              </w:rPr>
              <w:tab/>
            </w:r>
            <w:r w:rsidR="00803907" w:rsidRPr="00C432AA">
              <w:rPr>
                <w:rStyle w:val="Hyperlink"/>
                <w:noProof/>
                <w:lang w:val="en-US"/>
              </w:rPr>
              <w:t>Risk assessment</w:t>
            </w:r>
            <w:r w:rsidR="00803907">
              <w:rPr>
                <w:noProof/>
                <w:webHidden/>
              </w:rPr>
              <w:tab/>
            </w:r>
            <w:r w:rsidR="00803907">
              <w:rPr>
                <w:noProof/>
                <w:webHidden/>
              </w:rPr>
              <w:fldChar w:fldCharType="begin"/>
            </w:r>
            <w:r w:rsidR="00803907">
              <w:rPr>
                <w:noProof/>
                <w:webHidden/>
              </w:rPr>
              <w:instrText xml:space="preserve"> PAGEREF _Toc152938274 \h </w:instrText>
            </w:r>
            <w:r w:rsidR="00803907">
              <w:rPr>
                <w:noProof/>
                <w:webHidden/>
              </w:rPr>
            </w:r>
            <w:r w:rsidR="00803907">
              <w:rPr>
                <w:noProof/>
                <w:webHidden/>
              </w:rPr>
              <w:fldChar w:fldCharType="separate"/>
            </w:r>
            <w:r w:rsidR="00803907">
              <w:rPr>
                <w:noProof/>
                <w:webHidden/>
              </w:rPr>
              <w:t>5</w:t>
            </w:r>
            <w:r w:rsidR="00803907">
              <w:rPr>
                <w:noProof/>
                <w:webHidden/>
              </w:rPr>
              <w:fldChar w:fldCharType="end"/>
            </w:r>
          </w:hyperlink>
        </w:p>
        <w:p w14:paraId="74F9D62E" w14:textId="74659CF8" w:rsidR="00803907" w:rsidRDefault="00000000">
          <w:pPr>
            <w:pStyle w:val="TOC1"/>
            <w:tabs>
              <w:tab w:val="left" w:pos="440"/>
              <w:tab w:val="right" w:leader="dot" w:pos="9062"/>
            </w:tabs>
            <w:rPr>
              <w:rFonts w:eastAsiaTheme="minorEastAsia"/>
              <w:noProof/>
              <w:kern w:val="2"/>
              <w:lang w:eastAsia="nl-NL"/>
              <w14:ligatures w14:val="standardContextual"/>
            </w:rPr>
          </w:pPr>
          <w:hyperlink w:anchor="_Toc152938275" w:history="1">
            <w:r w:rsidR="00803907" w:rsidRPr="00C432AA">
              <w:rPr>
                <w:rStyle w:val="Hyperlink"/>
                <w:noProof/>
              </w:rPr>
              <w:t>2</w:t>
            </w:r>
            <w:r w:rsidR="00803907">
              <w:rPr>
                <w:rFonts w:eastAsiaTheme="minorEastAsia"/>
                <w:noProof/>
                <w:kern w:val="2"/>
                <w:lang w:eastAsia="nl-NL"/>
                <w14:ligatures w14:val="standardContextual"/>
              </w:rPr>
              <w:tab/>
            </w:r>
            <w:r w:rsidR="00803907" w:rsidRPr="00C432AA">
              <w:rPr>
                <w:rStyle w:val="Hyperlink"/>
                <w:noProof/>
              </w:rPr>
              <w:t>IV1 Verslag interview opdrachtgever</w:t>
            </w:r>
            <w:r w:rsidR="00803907">
              <w:rPr>
                <w:noProof/>
                <w:webHidden/>
              </w:rPr>
              <w:tab/>
            </w:r>
            <w:r w:rsidR="00803907">
              <w:rPr>
                <w:noProof/>
                <w:webHidden/>
              </w:rPr>
              <w:fldChar w:fldCharType="begin"/>
            </w:r>
            <w:r w:rsidR="00803907">
              <w:rPr>
                <w:noProof/>
                <w:webHidden/>
              </w:rPr>
              <w:instrText xml:space="preserve"> PAGEREF _Toc152938275 \h </w:instrText>
            </w:r>
            <w:r w:rsidR="00803907">
              <w:rPr>
                <w:noProof/>
                <w:webHidden/>
              </w:rPr>
            </w:r>
            <w:r w:rsidR="00803907">
              <w:rPr>
                <w:noProof/>
                <w:webHidden/>
              </w:rPr>
              <w:fldChar w:fldCharType="separate"/>
            </w:r>
            <w:r w:rsidR="00803907">
              <w:rPr>
                <w:noProof/>
                <w:webHidden/>
              </w:rPr>
              <w:t>6</w:t>
            </w:r>
            <w:r w:rsidR="00803907">
              <w:rPr>
                <w:noProof/>
                <w:webHidden/>
              </w:rPr>
              <w:fldChar w:fldCharType="end"/>
            </w:r>
          </w:hyperlink>
        </w:p>
        <w:p w14:paraId="2F9A9F78" w14:textId="69101CBF" w:rsidR="00803907" w:rsidRDefault="00000000">
          <w:pPr>
            <w:pStyle w:val="TOC1"/>
            <w:tabs>
              <w:tab w:val="left" w:pos="440"/>
              <w:tab w:val="right" w:leader="dot" w:pos="9062"/>
            </w:tabs>
            <w:rPr>
              <w:rFonts w:eastAsiaTheme="minorEastAsia"/>
              <w:noProof/>
              <w:kern w:val="2"/>
              <w:lang w:eastAsia="nl-NL"/>
              <w14:ligatures w14:val="standardContextual"/>
            </w:rPr>
          </w:pPr>
          <w:hyperlink w:anchor="_Toc152938276" w:history="1">
            <w:r w:rsidR="00803907" w:rsidRPr="00C432AA">
              <w:rPr>
                <w:rStyle w:val="Hyperlink"/>
                <w:noProof/>
              </w:rPr>
              <w:t>3</w:t>
            </w:r>
            <w:r w:rsidR="00803907">
              <w:rPr>
                <w:rFonts w:eastAsiaTheme="minorEastAsia"/>
                <w:noProof/>
                <w:kern w:val="2"/>
                <w:lang w:eastAsia="nl-NL"/>
                <w14:ligatures w14:val="standardContextual"/>
              </w:rPr>
              <w:tab/>
            </w:r>
            <w:r w:rsidR="00803907" w:rsidRPr="00C432AA">
              <w:rPr>
                <w:rStyle w:val="Hyperlink"/>
                <w:noProof/>
              </w:rPr>
              <w:t>Bijlage 1 Aanpak Requirements Analyse</w:t>
            </w:r>
            <w:r w:rsidR="00803907">
              <w:rPr>
                <w:noProof/>
                <w:webHidden/>
              </w:rPr>
              <w:tab/>
            </w:r>
            <w:r w:rsidR="00803907">
              <w:rPr>
                <w:noProof/>
                <w:webHidden/>
              </w:rPr>
              <w:fldChar w:fldCharType="begin"/>
            </w:r>
            <w:r w:rsidR="00803907">
              <w:rPr>
                <w:noProof/>
                <w:webHidden/>
              </w:rPr>
              <w:instrText xml:space="preserve"> PAGEREF _Toc152938276 \h </w:instrText>
            </w:r>
            <w:r w:rsidR="00803907">
              <w:rPr>
                <w:noProof/>
                <w:webHidden/>
              </w:rPr>
            </w:r>
            <w:r w:rsidR="00803907">
              <w:rPr>
                <w:noProof/>
                <w:webHidden/>
              </w:rPr>
              <w:fldChar w:fldCharType="separate"/>
            </w:r>
            <w:r w:rsidR="00803907">
              <w:rPr>
                <w:noProof/>
                <w:webHidden/>
              </w:rPr>
              <w:t>7</w:t>
            </w:r>
            <w:r w:rsidR="00803907">
              <w:rPr>
                <w:noProof/>
                <w:webHidden/>
              </w:rPr>
              <w:fldChar w:fldCharType="end"/>
            </w:r>
          </w:hyperlink>
        </w:p>
        <w:p w14:paraId="59E482B4" w14:textId="1EE38EE8" w:rsidR="00803907" w:rsidRDefault="00000000">
          <w:pPr>
            <w:pStyle w:val="TOC2"/>
            <w:tabs>
              <w:tab w:val="left" w:pos="880"/>
            </w:tabs>
            <w:rPr>
              <w:rFonts w:eastAsiaTheme="minorEastAsia"/>
              <w:noProof/>
              <w:kern w:val="2"/>
              <w:lang w:eastAsia="nl-NL"/>
              <w14:ligatures w14:val="standardContextual"/>
            </w:rPr>
          </w:pPr>
          <w:hyperlink w:anchor="_Toc152938277" w:history="1">
            <w:r w:rsidR="00803907" w:rsidRPr="00C432AA">
              <w:rPr>
                <w:rStyle w:val="Hyperlink"/>
                <w:noProof/>
              </w:rPr>
              <w:t>3.1</w:t>
            </w:r>
            <w:r w:rsidR="00803907">
              <w:rPr>
                <w:rFonts w:eastAsiaTheme="minorEastAsia"/>
                <w:noProof/>
                <w:kern w:val="2"/>
                <w:lang w:eastAsia="nl-NL"/>
                <w14:ligatures w14:val="standardContextual"/>
              </w:rPr>
              <w:tab/>
            </w:r>
            <w:r w:rsidR="00803907" w:rsidRPr="00C432AA">
              <w:rPr>
                <w:rStyle w:val="Hyperlink"/>
                <w:noProof/>
              </w:rPr>
              <w:t>Requirements Traceability</w:t>
            </w:r>
            <w:r w:rsidR="00803907">
              <w:rPr>
                <w:noProof/>
                <w:webHidden/>
              </w:rPr>
              <w:tab/>
            </w:r>
            <w:r w:rsidR="00803907">
              <w:rPr>
                <w:noProof/>
                <w:webHidden/>
              </w:rPr>
              <w:fldChar w:fldCharType="begin"/>
            </w:r>
            <w:r w:rsidR="00803907">
              <w:rPr>
                <w:noProof/>
                <w:webHidden/>
              </w:rPr>
              <w:instrText xml:space="preserve"> PAGEREF _Toc152938277 \h </w:instrText>
            </w:r>
            <w:r w:rsidR="00803907">
              <w:rPr>
                <w:noProof/>
                <w:webHidden/>
              </w:rPr>
            </w:r>
            <w:r w:rsidR="00803907">
              <w:rPr>
                <w:noProof/>
                <w:webHidden/>
              </w:rPr>
              <w:fldChar w:fldCharType="separate"/>
            </w:r>
            <w:r w:rsidR="00803907">
              <w:rPr>
                <w:noProof/>
                <w:webHidden/>
              </w:rPr>
              <w:t>7</w:t>
            </w:r>
            <w:r w:rsidR="00803907">
              <w:rPr>
                <w:noProof/>
                <w:webHidden/>
              </w:rPr>
              <w:fldChar w:fldCharType="end"/>
            </w:r>
          </w:hyperlink>
        </w:p>
        <w:p w14:paraId="2E771181" w14:textId="30D7FA93" w:rsidR="00803907" w:rsidRDefault="00000000">
          <w:pPr>
            <w:pStyle w:val="TOC2"/>
            <w:tabs>
              <w:tab w:val="left" w:pos="880"/>
            </w:tabs>
            <w:rPr>
              <w:rFonts w:eastAsiaTheme="minorEastAsia"/>
              <w:noProof/>
              <w:kern w:val="2"/>
              <w:lang w:eastAsia="nl-NL"/>
              <w14:ligatures w14:val="standardContextual"/>
            </w:rPr>
          </w:pPr>
          <w:hyperlink w:anchor="_Toc152938278" w:history="1">
            <w:r w:rsidR="00803907" w:rsidRPr="00C432AA">
              <w:rPr>
                <w:rStyle w:val="Hyperlink"/>
                <w:noProof/>
              </w:rPr>
              <w:t>3.2</w:t>
            </w:r>
            <w:r w:rsidR="00803907">
              <w:rPr>
                <w:rFonts w:eastAsiaTheme="minorEastAsia"/>
                <w:noProof/>
                <w:kern w:val="2"/>
                <w:lang w:eastAsia="nl-NL"/>
                <w14:ligatures w14:val="standardContextual"/>
              </w:rPr>
              <w:tab/>
            </w:r>
            <w:r w:rsidR="00803907" w:rsidRPr="00C432AA">
              <w:rPr>
                <w:rStyle w:val="Hyperlink"/>
                <w:noProof/>
              </w:rPr>
              <w:t>Van Requirements naar Risk mitigation</w:t>
            </w:r>
            <w:r w:rsidR="00803907">
              <w:rPr>
                <w:noProof/>
                <w:webHidden/>
              </w:rPr>
              <w:tab/>
            </w:r>
            <w:r w:rsidR="00803907">
              <w:rPr>
                <w:noProof/>
                <w:webHidden/>
              </w:rPr>
              <w:fldChar w:fldCharType="begin"/>
            </w:r>
            <w:r w:rsidR="00803907">
              <w:rPr>
                <w:noProof/>
                <w:webHidden/>
              </w:rPr>
              <w:instrText xml:space="preserve"> PAGEREF _Toc152938278 \h </w:instrText>
            </w:r>
            <w:r w:rsidR="00803907">
              <w:rPr>
                <w:noProof/>
                <w:webHidden/>
              </w:rPr>
            </w:r>
            <w:r w:rsidR="00803907">
              <w:rPr>
                <w:noProof/>
                <w:webHidden/>
              </w:rPr>
              <w:fldChar w:fldCharType="separate"/>
            </w:r>
            <w:r w:rsidR="00803907">
              <w:rPr>
                <w:noProof/>
                <w:webHidden/>
              </w:rPr>
              <w:t>7</w:t>
            </w:r>
            <w:r w:rsidR="00803907">
              <w:rPr>
                <w:noProof/>
                <w:webHidden/>
              </w:rPr>
              <w:fldChar w:fldCharType="end"/>
            </w:r>
          </w:hyperlink>
        </w:p>
        <w:p w14:paraId="28E73ABC" w14:textId="1CDC2960" w:rsidR="00803907" w:rsidRDefault="00000000">
          <w:pPr>
            <w:pStyle w:val="TOC2"/>
            <w:tabs>
              <w:tab w:val="left" w:pos="880"/>
            </w:tabs>
            <w:rPr>
              <w:rFonts w:eastAsiaTheme="minorEastAsia"/>
              <w:noProof/>
              <w:kern w:val="2"/>
              <w:lang w:eastAsia="nl-NL"/>
              <w14:ligatures w14:val="standardContextual"/>
            </w:rPr>
          </w:pPr>
          <w:hyperlink w:anchor="_Toc152938279" w:history="1">
            <w:r w:rsidR="00803907" w:rsidRPr="00C432AA">
              <w:rPr>
                <w:rStyle w:val="Hyperlink"/>
                <w:noProof/>
                <w:lang w:val="en-US"/>
              </w:rPr>
              <w:t>3.3</w:t>
            </w:r>
            <w:r w:rsidR="00803907">
              <w:rPr>
                <w:rFonts w:eastAsiaTheme="minorEastAsia"/>
                <w:noProof/>
                <w:kern w:val="2"/>
                <w:lang w:eastAsia="nl-NL"/>
                <w14:ligatures w14:val="standardContextual"/>
              </w:rPr>
              <w:tab/>
            </w:r>
            <w:r w:rsidR="00803907" w:rsidRPr="00C432AA">
              <w:rPr>
                <w:rStyle w:val="Hyperlink"/>
                <w:noProof/>
                <w:lang w:val="en-US"/>
              </w:rPr>
              <w:t>Risk Assessment stap 1: Assets vaststellen</w:t>
            </w:r>
            <w:r w:rsidR="00803907">
              <w:rPr>
                <w:noProof/>
                <w:webHidden/>
              </w:rPr>
              <w:tab/>
            </w:r>
            <w:r w:rsidR="00803907">
              <w:rPr>
                <w:noProof/>
                <w:webHidden/>
              </w:rPr>
              <w:fldChar w:fldCharType="begin"/>
            </w:r>
            <w:r w:rsidR="00803907">
              <w:rPr>
                <w:noProof/>
                <w:webHidden/>
              </w:rPr>
              <w:instrText xml:space="preserve"> PAGEREF _Toc152938279 \h </w:instrText>
            </w:r>
            <w:r w:rsidR="00803907">
              <w:rPr>
                <w:noProof/>
                <w:webHidden/>
              </w:rPr>
            </w:r>
            <w:r w:rsidR="00803907">
              <w:rPr>
                <w:noProof/>
                <w:webHidden/>
              </w:rPr>
              <w:fldChar w:fldCharType="separate"/>
            </w:r>
            <w:r w:rsidR="00803907">
              <w:rPr>
                <w:noProof/>
                <w:webHidden/>
              </w:rPr>
              <w:t>8</w:t>
            </w:r>
            <w:r w:rsidR="00803907">
              <w:rPr>
                <w:noProof/>
                <w:webHidden/>
              </w:rPr>
              <w:fldChar w:fldCharType="end"/>
            </w:r>
          </w:hyperlink>
        </w:p>
        <w:p w14:paraId="49C512F7" w14:textId="3C4AED6C" w:rsidR="00803907" w:rsidRDefault="00000000">
          <w:pPr>
            <w:pStyle w:val="TOC2"/>
            <w:tabs>
              <w:tab w:val="left" w:pos="880"/>
            </w:tabs>
            <w:rPr>
              <w:rFonts w:eastAsiaTheme="minorEastAsia"/>
              <w:noProof/>
              <w:kern w:val="2"/>
              <w:lang w:eastAsia="nl-NL"/>
              <w14:ligatures w14:val="standardContextual"/>
            </w:rPr>
          </w:pPr>
          <w:hyperlink w:anchor="_Toc152938280" w:history="1">
            <w:r w:rsidR="00803907" w:rsidRPr="00C432AA">
              <w:rPr>
                <w:rStyle w:val="Hyperlink"/>
                <w:noProof/>
                <w:lang w:val="en-US"/>
              </w:rPr>
              <w:t>3.4</w:t>
            </w:r>
            <w:r w:rsidR="00803907">
              <w:rPr>
                <w:rFonts w:eastAsiaTheme="minorEastAsia"/>
                <w:noProof/>
                <w:kern w:val="2"/>
                <w:lang w:eastAsia="nl-NL"/>
                <w14:ligatures w14:val="standardContextual"/>
              </w:rPr>
              <w:tab/>
            </w:r>
            <w:r w:rsidR="00803907" w:rsidRPr="00C432AA">
              <w:rPr>
                <w:rStyle w:val="Hyperlink"/>
                <w:noProof/>
                <w:lang w:val="en-US"/>
              </w:rPr>
              <w:t>Risk Assessment stap 2: Risico’s identificeren</w:t>
            </w:r>
            <w:r w:rsidR="00803907">
              <w:rPr>
                <w:noProof/>
                <w:webHidden/>
              </w:rPr>
              <w:tab/>
            </w:r>
            <w:r w:rsidR="00803907">
              <w:rPr>
                <w:noProof/>
                <w:webHidden/>
              </w:rPr>
              <w:fldChar w:fldCharType="begin"/>
            </w:r>
            <w:r w:rsidR="00803907">
              <w:rPr>
                <w:noProof/>
                <w:webHidden/>
              </w:rPr>
              <w:instrText xml:space="preserve"> PAGEREF _Toc152938280 \h </w:instrText>
            </w:r>
            <w:r w:rsidR="00803907">
              <w:rPr>
                <w:noProof/>
                <w:webHidden/>
              </w:rPr>
            </w:r>
            <w:r w:rsidR="00803907">
              <w:rPr>
                <w:noProof/>
                <w:webHidden/>
              </w:rPr>
              <w:fldChar w:fldCharType="separate"/>
            </w:r>
            <w:r w:rsidR="00803907">
              <w:rPr>
                <w:noProof/>
                <w:webHidden/>
              </w:rPr>
              <w:t>8</w:t>
            </w:r>
            <w:r w:rsidR="00803907">
              <w:rPr>
                <w:noProof/>
                <w:webHidden/>
              </w:rPr>
              <w:fldChar w:fldCharType="end"/>
            </w:r>
          </w:hyperlink>
        </w:p>
        <w:p w14:paraId="28757150" w14:textId="07E69020" w:rsidR="00803907" w:rsidRDefault="00000000">
          <w:pPr>
            <w:pStyle w:val="TOC2"/>
            <w:tabs>
              <w:tab w:val="left" w:pos="880"/>
            </w:tabs>
            <w:rPr>
              <w:rFonts w:eastAsiaTheme="minorEastAsia"/>
              <w:noProof/>
              <w:kern w:val="2"/>
              <w:lang w:eastAsia="nl-NL"/>
              <w14:ligatures w14:val="standardContextual"/>
            </w:rPr>
          </w:pPr>
          <w:hyperlink w:anchor="_Toc152938281" w:history="1">
            <w:r w:rsidR="00803907" w:rsidRPr="00C432AA">
              <w:rPr>
                <w:rStyle w:val="Hyperlink"/>
                <w:noProof/>
                <w:lang w:val="en-US"/>
              </w:rPr>
              <w:t>3.5</w:t>
            </w:r>
            <w:r w:rsidR="00803907">
              <w:rPr>
                <w:rFonts w:eastAsiaTheme="minorEastAsia"/>
                <w:noProof/>
                <w:kern w:val="2"/>
                <w:lang w:eastAsia="nl-NL"/>
                <w14:ligatures w14:val="standardContextual"/>
              </w:rPr>
              <w:tab/>
            </w:r>
            <w:r w:rsidR="00803907" w:rsidRPr="00C432AA">
              <w:rPr>
                <w:rStyle w:val="Hyperlink"/>
                <w:noProof/>
                <w:lang w:val="en-US"/>
              </w:rPr>
              <w:t>Risk Assessment stap 3: Risico’s schatten</w:t>
            </w:r>
            <w:r w:rsidR="00803907">
              <w:rPr>
                <w:noProof/>
                <w:webHidden/>
              </w:rPr>
              <w:tab/>
            </w:r>
            <w:r w:rsidR="00803907">
              <w:rPr>
                <w:noProof/>
                <w:webHidden/>
              </w:rPr>
              <w:fldChar w:fldCharType="begin"/>
            </w:r>
            <w:r w:rsidR="00803907">
              <w:rPr>
                <w:noProof/>
                <w:webHidden/>
              </w:rPr>
              <w:instrText xml:space="preserve"> PAGEREF _Toc152938281 \h </w:instrText>
            </w:r>
            <w:r w:rsidR="00803907">
              <w:rPr>
                <w:noProof/>
                <w:webHidden/>
              </w:rPr>
            </w:r>
            <w:r w:rsidR="00803907">
              <w:rPr>
                <w:noProof/>
                <w:webHidden/>
              </w:rPr>
              <w:fldChar w:fldCharType="separate"/>
            </w:r>
            <w:r w:rsidR="00803907">
              <w:rPr>
                <w:noProof/>
                <w:webHidden/>
              </w:rPr>
              <w:t>9</w:t>
            </w:r>
            <w:r w:rsidR="00803907">
              <w:rPr>
                <w:noProof/>
                <w:webHidden/>
              </w:rPr>
              <w:fldChar w:fldCharType="end"/>
            </w:r>
          </w:hyperlink>
        </w:p>
        <w:p w14:paraId="3C88CCE6" w14:textId="6D1065E3" w:rsidR="00803907" w:rsidRDefault="00000000">
          <w:pPr>
            <w:pStyle w:val="TOC2"/>
            <w:tabs>
              <w:tab w:val="left" w:pos="880"/>
            </w:tabs>
            <w:rPr>
              <w:rFonts w:eastAsiaTheme="minorEastAsia"/>
              <w:noProof/>
              <w:kern w:val="2"/>
              <w:lang w:eastAsia="nl-NL"/>
              <w14:ligatures w14:val="standardContextual"/>
            </w:rPr>
          </w:pPr>
          <w:hyperlink w:anchor="_Toc152938282" w:history="1">
            <w:r w:rsidR="00803907" w:rsidRPr="00C432AA">
              <w:rPr>
                <w:rStyle w:val="Hyperlink"/>
                <w:noProof/>
                <w:lang w:val="en-US"/>
              </w:rPr>
              <w:t>3.6</w:t>
            </w:r>
            <w:r w:rsidR="00803907">
              <w:rPr>
                <w:rFonts w:eastAsiaTheme="minorEastAsia"/>
                <w:noProof/>
                <w:kern w:val="2"/>
                <w:lang w:eastAsia="nl-NL"/>
                <w14:ligatures w14:val="standardContextual"/>
              </w:rPr>
              <w:tab/>
            </w:r>
            <w:r w:rsidR="00803907" w:rsidRPr="00C432AA">
              <w:rPr>
                <w:rStyle w:val="Hyperlink"/>
                <w:noProof/>
                <w:lang w:val="en-US"/>
              </w:rPr>
              <w:t>Risk Assessment stap 4: Security Maatregelen</w:t>
            </w:r>
            <w:r w:rsidR="00803907">
              <w:rPr>
                <w:noProof/>
                <w:webHidden/>
              </w:rPr>
              <w:tab/>
            </w:r>
            <w:r w:rsidR="00803907">
              <w:rPr>
                <w:noProof/>
                <w:webHidden/>
              </w:rPr>
              <w:fldChar w:fldCharType="begin"/>
            </w:r>
            <w:r w:rsidR="00803907">
              <w:rPr>
                <w:noProof/>
                <w:webHidden/>
              </w:rPr>
              <w:instrText xml:space="preserve"> PAGEREF _Toc152938282 \h </w:instrText>
            </w:r>
            <w:r w:rsidR="00803907">
              <w:rPr>
                <w:noProof/>
                <w:webHidden/>
              </w:rPr>
            </w:r>
            <w:r w:rsidR="00803907">
              <w:rPr>
                <w:noProof/>
                <w:webHidden/>
              </w:rPr>
              <w:fldChar w:fldCharType="separate"/>
            </w:r>
            <w:r w:rsidR="00803907">
              <w:rPr>
                <w:noProof/>
                <w:webHidden/>
              </w:rPr>
              <w:t>9</w:t>
            </w:r>
            <w:r w:rsidR="00803907">
              <w:rPr>
                <w:noProof/>
                <w:webHidden/>
              </w:rPr>
              <w:fldChar w:fldCharType="end"/>
            </w:r>
          </w:hyperlink>
        </w:p>
        <w:p w14:paraId="290ED450" w14:textId="67296E4A" w:rsidR="0092349B" w:rsidRDefault="00000000">
          <w:r>
            <w:rPr>
              <w:b/>
              <w:bCs/>
              <w:noProof/>
            </w:rPr>
            <w:fldChar w:fldCharType="end"/>
          </w:r>
        </w:p>
      </w:sdtContent>
    </w:sdt>
    <w:p w14:paraId="7380E813" w14:textId="46C0AF26" w:rsidR="0092349B" w:rsidRDefault="0092349B">
      <w:r>
        <w:br w:type="page"/>
      </w:r>
    </w:p>
    <w:p w14:paraId="690C28FB" w14:textId="1F735E18" w:rsidR="0092349B" w:rsidRDefault="0092349B" w:rsidP="00696EAB">
      <w:pPr>
        <w:pStyle w:val="Heading1"/>
        <w:numPr>
          <w:ilvl w:val="0"/>
          <w:numId w:val="0"/>
        </w:numPr>
        <w:ind w:left="432" w:hanging="432"/>
      </w:pPr>
      <w:bookmarkStart w:id="2" w:name="_Toc152938272"/>
      <w:r>
        <w:lastRenderedPageBreak/>
        <w:t>Inleiding</w:t>
      </w:r>
      <w:bookmarkEnd w:id="2"/>
    </w:p>
    <w:p w14:paraId="71394492" w14:textId="030CC03C" w:rsidR="00696EAB" w:rsidRDefault="0092349B" w:rsidP="0092349B">
      <w:r>
        <w:t xml:space="preserve">Dit document gaat in op de requirements voor het ontwikkelen van de </w:t>
      </w:r>
      <w:r w:rsidR="009240CE">
        <w:t>Todo Applicatie</w:t>
      </w:r>
      <w:r>
        <w:t xml:space="preserve">. </w:t>
      </w:r>
    </w:p>
    <w:p w14:paraId="6C41CB54" w14:textId="598C41DC" w:rsidR="00B942FF" w:rsidRDefault="00696EAB" w:rsidP="0092349B">
      <w:r>
        <w:t xml:space="preserve">In het volgende hoofdstuk zijn de requirements beschreven. Het proces hoe </w:t>
      </w:r>
      <w:r w:rsidR="00B942FF">
        <w:t>deze requirements zijn ontstaan is</w:t>
      </w:r>
      <w:r w:rsidR="00362898">
        <w:t xml:space="preserve"> beschreven</w:t>
      </w:r>
      <w:r w:rsidR="00B942FF">
        <w:t xml:space="preserve"> in </w:t>
      </w:r>
      <w:r w:rsidR="00B942FF">
        <w:fldChar w:fldCharType="begin"/>
      </w:r>
      <w:r w:rsidR="00B942FF">
        <w:instrText xml:space="preserve"> REF _Ref135812476 \h </w:instrText>
      </w:r>
      <w:r w:rsidR="00B942FF">
        <w:fldChar w:fldCharType="separate"/>
      </w:r>
      <w:r w:rsidR="0048335C">
        <w:t>Bijlage 1 Aanpak Requirements</w:t>
      </w:r>
      <w:r w:rsidR="00B942FF">
        <w:fldChar w:fldCharType="end"/>
      </w:r>
      <w:r w:rsidR="00B942FF">
        <w:t xml:space="preserve">. Deze bijlage is </w:t>
      </w:r>
      <w:r w:rsidR="004E3751">
        <w:t>heel</w:t>
      </w:r>
      <w:r w:rsidR="00B942FF">
        <w:t xml:space="preserve"> handig om te gebruiken als je zelf requirements gaat ontwikkelen</w:t>
      </w:r>
      <w:r w:rsidR="004E3751">
        <w:t>.</w:t>
      </w:r>
    </w:p>
    <w:p w14:paraId="74A8BBA0" w14:textId="77777777" w:rsidR="007A4964" w:rsidRDefault="00362898">
      <w:r>
        <w:t>Succes met de requirements!</w:t>
      </w:r>
    </w:p>
    <w:p w14:paraId="23F48FDA" w14:textId="77777777" w:rsidR="007A4964" w:rsidRDefault="007A4964"/>
    <w:p w14:paraId="40802EE0" w14:textId="4BC8F60D" w:rsidR="00241A17" w:rsidRPr="00696EAB" w:rsidRDefault="007A4964">
      <w:pPr>
        <w:rPr>
          <w:rFonts w:asciiTheme="majorHAnsi" w:eastAsiaTheme="majorEastAsia" w:hAnsiTheme="majorHAnsi" w:cstheme="majorBidi"/>
          <w:color w:val="2F5496" w:themeColor="accent1" w:themeShade="BF"/>
          <w:sz w:val="26"/>
          <w:szCs w:val="26"/>
        </w:rPr>
      </w:pPr>
      <w:r>
        <w:t>Ernst Bolt</w:t>
      </w:r>
      <w:r w:rsidR="00241A17" w:rsidRPr="00696EAB">
        <w:br w:type="page"/>
      </w:r>
    </w:p>
    <w:p w14:paraId="1A7558E4" w14:textId="48992E30" w:rsidR="006634A5" w:rsidRDefault="006634A5" w:rsidP="00696EAB">
      <w:pPr>
        <w:pStyle w:val="Heading1"/>
      </w:pPr>
      <w:bookmarkStart w:id="3" w:name="_Ref136939171"/>
      <w:bookmarkStart w:id="4" w:name="_Toc152938273"/>
      <w:r>
        <w:lastRenderedPageBreak/>
        <w:t>Requirements</w:t>
      </w:r>
      <w:bookmarkEnd w:id="3"/>
      <w:bookmarkEnd w:id="4"/>
    </w:p>
    <w:p w14:paraId="560E186A" w14:textId="2E449AC5" w:rsidR="006634A5" w:rsidRPr="00AF68F6" w:rsidRDefault="006634A5" w:rsidP="006634A5">
      <w:pPr>
        <w:pStyle w:val="NoSpacing"/>
      </w:pPr>
      <w:r>
        <w:t>In dit hoofdstuk zijn de requirements uitgewerkt.</w:t>
      </w:r>
      <w:r w:rsidR="00AF68F6">
        <w:t xml:space="preserve"> </w:t>
      </w:r>
      <w:r w:rsidR="00AF68F6" w:rsidRPr="00AF68F6">
        <w:t>De requirements zijn per user story gegroepeer</w:t>
      </w:r>
      <w:r w:rsidR="00AF68F6">
        <w:t>d. Per requirement is vastgelegd wat voor type het is, wat de prioriteit is en/of een test moet worden uitgevoerd.</w:t>
      </w:r>
      <w:r w:rsidR="00BA14AC">
        <w:t xml:space="preserve"> Een beschrijving hoe de requirements tot stand zijn gekomen is te vinden in </w:t>
      </w:r>
      <w:r w:rsidR="00BA14AC">
        <w:fldChar w:fldCharType="begin"/>
      </w:r>
      <w:r w:rsidR="00BA14AC">
        <w:instrText xml:space="preserve"> REF _Ref136939151 \h </w:instrText>
      </w:r>
      <w:r w:rsidR="00BA14AC">
        <w:fldChar w:fldCharType="separate"/>
      </w:r>
      <w:r w:rsidR="0048335C">
        <w:t>Bijlage 1 Aanpak Requirements Analyse</w:t>
      </w:r>
      <w:r w:rsidR="00BA14AC">
        <w:fldChar w:fldCharType="end"/>
      </w:r>
      <w:r w:rsidR="00BA14AC">
        <w:t xml:space="preserve">. </w:t>
      </w:r>
    </w:p>
    <w:p w14:paraId="19F6239A" w14:textId="77777777" w:rsidR="006634A5" w:rsidRPr="00AF68F6" w:rsidRDefault="006634A5" w:rsidP="006634A5">
      <w:pPr>
        <w:pStyle w:val="NoSpacing"/>
      </w:pPr>
    </w:p>
    <w:tbl>
      <w:tblPr>
        <w:tblStyle w:val="GridTable1Light"/>
        <w:tblW w:w="9067" w:type="dxa"/>
        <w:tblLook w:val="04A0" w:firstRow="1" w:lastRow="0" w:firstColumn="1" w:lastColumn="0" w:noHBand="0" w:noVBand="1"/>
      </w:tblPr>
      <w:tblGrid>
        <w:gridCol w:w="799"/>
        <w:gridCol w:w="672"/>
        <w:gridCol w:w="11"/>
        <w:gridCol w:w="4161"/>
        <w:gridCol w:w="1171"/>
        <w:gridCol w:w="18"/>
        <w:gridCol w:w="951"/>
        <w:gridCol w:w="19"/>
        <w:gridCol w:w="1265"/>
      </w:tblGrid>
      <w:tr w:rsidR="00EC08EC" w:rsidRPr="00BC7862" w14:paraId="19209D0E" w14:textId="635FE136" w:rsidTr="00EC6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Pr>
          <w:p w14:paraId="4B854CC9" w14:textId="6FF9A51A" w:rsidR="005A0DD5" w:rsidRPr="00BC7862" w:rsidRDefault="005A0DD5" w:rsidP="006634A5">
            <w:pPr>
              <w:pStyle w:val="NoSpacing"/>
              <w:rPr>
                <w:sz w:val="20"/>
                <w:szCs w:val="20"/>
              </w:rPr>
            </w:pPr>
            <w:r w:rsidRPr="00BC7862">
              <w:rPr>
                <w:sz w:val="20"/>
                <w:szCs w:val="20"/>
              </w:rPr>
              <w:t>#</w:t>
            </w:r>
          </w:p>
        </w:tc>
        <w:tc>
          <w:tcPr>
            <w:tcW w:w="683" w:type="dxa"/>
            <w:gridSpan w:val="2"/>
          </w:tcPr>
          <w:p w14:paraId="4F7748AF" w14:textId="31BE4758" w:rsidR="005A0DD5" w:rsidRPr="00BC7862" w:rsidRDefault="005A0DD5" w:rsidP="006634A5">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161" w:type="dxa"/>
          </w:tcPr>
          <w:p w14:paraId="53DFA2F2" w14:textId="42BC5E37" w:rsidR="005A0DD5" w:rsidRPr="00BC7862" w:rsidRDefault="005A0DD5" w:rsidP="006634A5">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Beschrijving</w:t>
            </w:r>
          </w:p>
        </w:tc>
        <w:tc>
          <w:tcPr>
            <w:tcW w:w="1171" w:type="dxa"/>
          </w:tcPr>
          <w:p w14:paraId="72125CAD" w14:textId="2E91C68C" w:rsidR="005A0DD5" w:rsidRPr="00BC7862" w:rsidRDefault="005A0DD5" w:rsidP="006634A5">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Asset</w:t>
            </w:r>
            <w:r w:rsidR="00AF68F6">
              <w:rPr>
                <w:sz w:val="20"/>
                <w:szCs w:val="20"/>
              </w:rPr>
              <w:t>/Type</w:t>
            </w:r>
          </w:p>
        </w:tc>
        <w:tc>
          <w:tcPr>
            <w:tcW w:w="988" w:type="dxa"/>
            <w:gridSpan w:val="3"/>
          </w:tcPr>
          <w:p w14:paraId="457AF548" w14:textId="74FAE8E9" w:rsidR="005A0DD5" w:rsidRPr="00BC7862" w:rsidRDefault="00AF68F6" w:rsidP="006634A5">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c>
          <w:tcPr>
            <w:tcW w:w="1265" w:type="dxa"/>
          </w:tcPr>
          <w:p w14:paraId="7014F643" w14:textId="01DAFB13" w:rsidR="005A0DD5" w:rsidRPr="00BC7862" w:rsidRDefault="005A0DD5" w:rsidP="006634A5">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Testen</w:t>
            </w:r>
          </w:p>
        </w:tc>
      </w:tr>
      <w:tr w:rsidR="00EC6F8D" w:rsidRPr="00BC7862" w14:paraId="4F764167" w14:textId="77777777" w:rsidTr="00EC6F8D">
        <w:tc>
          <w:tcPr>
            <w:cnfStyle w:val="001000000000" w:firstRow="0" w:lastRow="0" w:firstColumn="1" w:lastColumn="0" w:oddVBand="0" w:evenVBand="0" w:oddHBand="0" w:evenHBand="0" w:firstRowFirstColumn="0" w:firstRowLastColumn="0" w:lastRowFirstColumn="0" w:lastRowLastColumn="0"/>
            <w:tcW w:w="799" w:type="dxa"/>
            <w:shd w:val="clear" w:color="auto" w:fill="D9E2F3" w:themeFill="accent1" w:themeFillTint="33"/>
          </w:tcPr>
          <w:p w14:paraId="5F500A1F" w14:textId="50C5CA12" w:rsidR="005A0DD5" w:rsidRPr="00BC7862" w:rsidRDefault="005A0DD5" w:rsidP="006634A5">
            <w:pPr>
              <w:pStyle w:val="NoSpacing"/>
              <w:rPr>
                <w:b w:val="0"/>
                <w:bCs w:val="0"/>
                <w:sz w:val="20"/>
                <w:szCs w:val="20"/>
              </w:rPr>
            </w:pPr>
            <w:r w:rsidRPr="00BC7862">
              <w:rPr>
                <w:b w:val="0"/>
                <w:bCs w:val="0"/>
                <w:sz w:val="20"/>
                <w:szCs w:val="20"/>
              </w:rPr>
              <w:t>US1</w:t>
            </w:r>
          </w:p>
        </w:tc>
        <w:tc>
          <w:tcPr>
            <w:tcW w:w="683" w:type="dxa"/>
            <w:gridSpan w:val="2"/>
            <w:shd w:val="clear" w:color="auto" w:fill="D9E2F3" w:themeFill="accent1" w:themeFillTint="33"/>
          </w:tcPr>
          <w:p w14:paraId="72A81AE6" w14:textId="00BDC28D" w:rsidR="005A0DD5" w:rsidRPr="00BC7862" w:rsidRDefault="005A0DD5" w:rsidP="006634A5">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w:t>
            </w:r>
            <w:r w:rsidR="00923C54">
              <w:rPr>
                <w:sz w:val="20"/>
                <w:szCs w:val="20"/>
              </w:rPr>
              <w:t>V</w:t>
            </w:r>
            <w:r>
              <w:rPr>
                <w:sz w:val="20"/>
                <w:szCs w:val="20"/>
              </w:rPr>
              <w:t>1</w:t>
            </w:r>
          </w:p>
        </w:tc>
        <w:tc>
          <w:tcPr>
            <w:tcW w:w="4161" w:type="dxa"/>
            <w:shd w:val="clear" w:color="auto" w:fill="D9E2F3" w:themeFill="accent1" w:themeFillTint="33"/>
          </w:tcPr>
          <w:p w14:paraId="1CA12719" w14:textId="64FC60A5" w:rsidR="005A0DD5" w:rsidRPr="00BC7862" w:rsidRDefault="005A0DD5" w:rsidP="006634A5">
            <w:pPr>
              <w:pStyle w:val="NoSpacing"/>
              <w:cnfStyle w:val="000000000000" w:firstRow="0" w:lastRow="0" w:firstColumn="0" w:lastColumn="0" w:oddVBand="0" w:evenVBand="0" w:oddHBand="0" w:evenHBand="0" w:firstRowFirstColumn="0" w:firstRowLastColumn="0" w:lastRowFirstColumn="0" w:lastRowLastColumn="0"/>
              <w:rPr>
                <w:sz w:val="20"/>
                <w:szCs w:val="20"/>
              </w:rPr>
            </w:pPr>
            <w:bookmarkStart w:id="5" w:name="_Hlk137025617"/>
            <w:r w:rsidRPr="00BC7862">
              <w:rPr>
                <w:sz w:val="20"/>
                <w:szCs w:val="20"/>
              </w:rPr>
              <w:t xml:space="preserve">Als </w:t>
            </w:r>
            <w:r w:rsidR="00197EBD">
              <w:rPr>
                <w:sz w:val="20"/>
                <w:szCs w:val="20"/>
              </w:rPr>
              <w:t>medewerker</w:t>
            </w:r>
            <w:r w:rsidRPr="00BC7862">
              <w:rPr>
                <w:sz w:val="20"/>
                <w:szCs w:val="20"/>
              </w:rPr>
              <w:t xml:space="preserve"> wil ik</w:t>
            </w:r>
            <w:r w:rsidR="00197EBD">
              <w:rPr>
                <w:sz w:val="20"/>
                <w:szCs w:val="20"/>
              </w:rPr>
              <w:t xml:space="preserve"> een todo kunnen vastleggen zodat ik mijn taken overzichtelijk op een rij heb</w:t>
            </w:r>
            <w:bookmarkEnd w:id="5"/>
            <w:r w:rsidR="00197EBD">
              <w:rPr>
                <w:sz w:val="20"/>
                <w:szCs w:val="20"/>
              </w:rPr>
              <w:t>.</w:t>
            </w:r>
          </w:p>
        </w:tc>
        <w:tc>
          <w:tcPr>
            <w:tcW w:w="1171" w:type="dxa"/>
            <w:shd w:val="clear" w:color="auto" w:fill="D9E2F3" w:themeFill="accent1" w:themeFillTint="33"/>
          </w:tcPr>
          <w:p w14:paraId="7D394D32" w14:textId="77777777" w:rsidR="005A0DD5" w:rsidRPr="00BC7862" w:rsidRDefault="005A0DD5" w:rsidP="006634A5">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988" w:type="dxa"/>
            <w:gridSpan w:val="3"/>
            <w:shd w:val="clear" w:color="auto" w:fill="D9E2F3" w:themeFill="accent1" w:themeFillTint="33"/>
          </w:tcPr>
          <w:p w14:paraId="6D65A9C5" w14:textId="3EE6018E" w:rsidR="005A0DD5" w:rsidRPr="00BC7862" w:rsidRDefault="00AF68F6" w:rsidP="006634A5">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265" w:type="dxa"/>
            <w:shd w:val="clear" w:color="auto" w:fill="D9E2F3" w:themeFill="accent1" w:themeFillTint="33"/>
          </w:tcPr>
          <w:p w14:paraId="6290C859" w14:textId="56C54B7D" w:rsidR="005A0DD5" w:rsidRPr="00BC7862" w:rsidRDefault="00D552D2" w:rsidP="006634A5">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16"/>
                <w:szCs w:val="16"/>
              </w:rPr>
              <w:t>Unittesten</w:t>
            </w:r>
            <w:r w:rsidR="00EC6F8D">
              <w:rPr>
                <w:sz w:val="16"/>
                <w:szCs w:val="16"/>
              </w:rPr>
              <w:t xml:space="preserve"> + Integratietesten</w:t>
            </w:r>
          </w:p>
        </w:tc>
      </w:tr>
      <w:tr w:rsidR="00D552D2" w:rsidRPr="00BC7862" w14:paraId="00425E2A" w14:textId="77777777" w:rsidTr="00EC6F8D">
        <w:tc>
          <w:tcPr>
            <w:cnfStyle w:val="001000000000" w:firstRow="0" w:lastRow="0" w:firstColumn="1" w:lastColumn="0" w:oddVBand="0" w:evenVBand="0" w:oddHBand="0" w:evenHBand="0" w:firstRowFirstColumn="0" w:firstRowLastColumn="0" w:lastRowFirstColumn="0" w:lastRowLastColumn="0"/>
            <w:tcW w:w="799" w:type="dxa"/>
          </w:tcPr>
          <w:p w14:paraId="4C822D70" w14:textId="33F6CDED" w:rsidR="00D552D2" w:rsidRPr="00BC7862" w:rsidRDefault="00D552D2" w:rsidP="00D552D2">
            <w:pPr>
              <w:pStyle w:val="NoSpacing"/>
              <w:rPr>
                <w:sz w:val="20"/>
                <w:szCs w:val="20"/>
              </w:rPr>
            </w:pPr>
            <w:r w:rsidRPr="00BC7862">
              <w:rPr>
                <w:b w:val="0"/>
                <w:bCs w:val="0"/>
                <w:sz w:val="20"/>
                <w:szCs w:val="20"/>
              </w:rPr>
              <w:t>NFR</w:t>
            </w:r>
            <w:r>
              <w:rPr>
                <w:b w:val="0"/>
                <w:bCs w:val="0"/>
                <w:sz w:val="20"/>
                <w:szCs w:val="20"/>
              </w:rPr>
              <w:t>1.</w:t>
            </w:r>
            <w:r w:rsidRPr="00BC7862">
              <w:rPr>
                <w:b w:val="0"/>
                <w:bCs w:val="0"/>
                <w:sz w:val="20"/>
                <w:szCs w:val="20"/>
              </w:rPr>
              <w:t>1</w:t>
            </w:r>
          </w:p>
        </w:tc>
        <w:tc>
          <w:tcPr>
            <w:tcW w:w="683" w:type="dxa"/>
            <w:gridSpan w:val="2"/>
          </w:tcPr>
          <w:p w14:paraId="3915F10A" w14:textId="77777777" w:rsidR="00D552D2" w:rsidRPr="00BC7862" w:rsidRDefault="00D552D2" w:rsidP="00D552D2">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161" w:type="dxa"/>
          </w:tcPr>
          <w:p w14:paraId="19CCCDD3" w14:textId="1E46C1BC" w:rsidR="00D552D2" w:rsidRPr="00BC7862" w:rsidRDefault="00D552D2" w:rsidP="00D552D2">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 xml:space="preserve">De </w:t>
            </w:r>
            <w:r>
              <w:rPr>
                <w:sz w:val="20"/>
                <w:szCs w:val="20"/>
              </w:rPr>
              <w:t>gegevens zijn alleen lokaal beschikbaar</w:t>
            </w:r>
          </w:p>
        </w:tc>
        <w:tc>
          <w:tcPr>
            <w:tcW w:w="1171" w:type="dxa"/>
          </w:tcPr>
          <w:p w14:paraId="6100CC2D" w14:textId="1B830B76" w:rsidR="00D552D2" w:rsidRDefault="00D552D2" w:rsidP="00D552D2">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Beperking</w:t>
            </w:r>
          </w:p>
        </w:tc>
        <w:tc>
          <w:tcPr>
            <w:tcW w:w="988" w:type="dxa"/>
            <w:gridSpan w:val="3"/>
          </w:tcPr>
          <w:p w14:paraId="76A5C0D9" w14:textId="0D5B7042" w:rsidR="00D552D2" w:rsidRDefault="00D552D2" w:rsidP="00D552D2">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265" w:type="dxa"/>
          </w:tcPr>
          <w:p w14:paraId="4FE43141" w14:textId="4F8DFF98" w:rsidR="00D552D2" w:rsidRPr="00BC7862" w:rsidRDefault="00EC6F8D" w:rsidP="00D552D2">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UT-NFR1.1</w:t>
            </w:r>
          </w:p>
        </w:tc>
      </w:tr>
      <w:tr w:rsidR="00D552D2" w:rsidRPr="00BC7862" w14:paraId="4DBC7B40" w14:textId="77777777" w:rsidTr="00EC6F8D">
        <w:tc>
          <w:tcPr>
            <w:cnfStyle w:val="001000000000" w:firstRow="0" w:lastRow="0" w:firstColumn="1" w:lastColumn="0" w:oddVBand="0" w:evenVBand="0" w:oddHBand="0" w:evenHBand="0" w:firstRowFirstColumn="0" w:firstRowLastColumn="0" w:lastRowFirstColumn="0" w:lastRowLastColumn="0"/>
            <w:tcW w:w="799" w:type="dxa"/>
          </w:tcPr>
          <w:p w14:paraId="7A94B8C6" w14:textId="7E9B1641" w:rsidR="00D552D2" w:rsidRPr="00D552D2" w:rsidRDefault="00D552D2" w:rsidP="00D552D2">
            <w:pPr>
              <w:pStyle w:val="NoSpacing"/>
              <w:rPr>
                <w:b w:val="0"/>
                <w:bCs w:val="0"/>
                <w:sz w:val="20"/>
                <w:szCs w:val="20"/>
              </w:rPr>
            </w:pPr>
            <w:r w:rsidRPr="00D552D2">
              <w:rPr>
                <w:b w:val="0"/>
                <w:bCs w:val="0"/>
                <w:sz w:val="20"/>
                <w:szCs w:val="20"/>
              </w:rPr>
              <w:t>NFR1.2</w:t>
            </w:r>
          </w:p>
        </w:tc>
        <w:tc>
          <w:tcPr>
            <w:tcW w:w="683" w:type="dxa"/>
            <w:gridSpan w:val="2"/>
          </w:tcPr>
          <w:p w14:paraId="36817632" w14:textId="77777777" w:rsidR="00D552D2" w:rsidRPr="00BC7862" w:rsidRDefault="00D552D2" w:rsidP="00D552D2">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161" w:type="dxa"/>
          </w:tcPr>
          <w:p w14:paraId="1FA03628" w14:textId="69F7E02A" w:rsidR="00D552D2" w:rsidRPr="00BC7862" w:rsidRDefault="00EC6F8D" w:rsidP="00D552D2">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Het systeem heeft een architectuur in meerdere lagen.</w:t>
            </w:r>
          </w:p>
        </w:tc>
        <w:tc>
          <w:tcPr>
            <w:tcW w:w="1171" w:type="dxa"/>
          </w:tcPr>
          <w:p w14:paraId="604A55C6" w14:textId="70FB734B" w:rsidR="00D552D2" w:rsidRDefault="00EC6F8D" w:rsidP="00D552D2">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gridSpan w:val="3"/>
          </w:tcPr>
          <w:p w14:paraId="1EC98471" w14:textId="324A89FA" w:rsidR="00D552D2" w:rsidRDefault="00EC6F8D" w:rsidP="00D552D2">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265" w:type="dxa"/>
          </w:tcPr>
          <w:p w14:paraId="33EAB207" w14:textId="18AB9A57" w:rsidR="00D552D2" w:rsidRPr="00BC7862" w:rsidRDefault="00EC6F8D" w:rsidP="00D552D2">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IT-NFR1.2</w:t>
            </w:r>
          </w:p>
        </w:tc>
      </w:tr>
      <w:tr w:rsidR="00D552D2" w:rsidRPr="00BC7862" w14:paraId="3688B015" w14:textId="77777777" w:rsidTr="00EC6F8D">
        <w:tc>
          <w:tcPr>
            <w:cnfStyle w:val="001000000000" w:firstRow="0" w:lastRow="0" w:firstColumn="1" w:lastColumn="0" w:oddVBand="0" w:evenVBand="0" w:oddHBand="0" w:evenHBand="0" w:firstRowFirstColumn="0" w:firstRowLastColumn="0" w:lastRowFirstColumn="0" w:lastRowLastColumn="0"/>
            <w:tcW w:w="799" w:type="dxa"/>
            <w:shd w:val="clear" w:color="auto" w:fill="D9E2F3" w:themeFill="accent1" w:themeFillTint="33"/>
          </w:tcPr>
          <w:p w14:paraId="2AB6FF6D" w14:textId="5CB7DC44" w:rsidR="00D552D2" w:rsidRPr="00BC7862" w:rsidRDefault="00D552D2" w:rsidP="00D552D2">
            <w:pPr>
              <w:pStyle w:val="NoSpacing"/>
              <w:rPr>
                <w:b w:val="0"/>
                <w:bCs w:val="0"/>
                <w:sz w:val="20"/>
                <w:szCs w:val="20"/>
              </w:rPr>
            </w:pPr>
            <w:r w:rsidRPr="00BC7862">
              <w:rPr>
                <w:b w:val="0"/>
                <w:bCs w:val="0"/>
                <w:sz w:val="20"/>
                <w:szCs w:val="20"/>
              </w:rPr>
              <w:t>US</w:t>
            </w:r>
            <w:r>
              <w:rPr>
                <w:b w:val="0"/>
                <w:bCs w:val="0"/>
                <w:sz w:val="20"/>
                <w:szCs w:val="20"/>
              </w:rPr>
              <w:t>2</w:t>
            </w:r>
          </w:p>
        </w:tc>
        <w:tc>
          <w:tcPr>
            <w:tcW w:w="672" w:type="dxa"/>
            <w:shd w:val="clear" w:color="auto" w:fill="D9E2F3" w:themeFill="accent1" w:themeFillTint="33"/>
          </w:tcPr>
          <w:p w14:paraId="4971BFB4" w14:textId="77777777" w:rsidR="00D552D2" w:rsidRPr="00BC7862" w:rsidRDefault="00D552D2" w:rsidP="00D552D2">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IV1</w:t>
            </w:r>
          </w:p>
        </w:tc>
        <w:tc>
          <w:tcPr>
            <w:tcW w:w="4172" w:type="dxa"/>
            <w:gridSpan w:val="2"/>
            <w:shd w:val="clear" w:color="auto" w:fill="D9E2F3" w:themeFill="accent1" w:themeFillTint="33"/>
          </w:tcPr>
          <w:p w14:paraId="2BD444B1" w14:textId="329D0156" w:rsidR="00D552D2" w:rsidRPr="00BC7862" w:rsidRDefault="00D552D2" w:rsidP="00D552D2">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 xml:space="preserve">Als </w:t>
            </w:r>
            <w:r>
              <w:rPr>
                <w:sz w:val="20"/>
                <w:szCs w:val="20"/>
              </w:rPr>
              <w:t>medewerker</w:t>
            </w:r>
            <w:r w:rsidRPr="00BC7862">
              <w:rPr>
                <w:sz w:val="20"/>
                <w:szCs w:val="20"/>
              </w:rPr>
              <w:t xml:space="preserve"> wil ik</w:t>
            </w:r>
            <w:r>
              <w:rPr>
                <w:sz w:val="20"/>
                <w:szCs w:val="20"/>
              </w:rPr>
              <w:t xml:space="preserve"> een todo kunnen toewijzen aan een collega zodat ik werk kan delegeren.</w:t>
            </w:r>
          </w:p>
        </w:tc>
        <w:tc>
          <w:tcPr>
            <w:tcW w:w="1189" w:type="dxa"/>
            <w:gridSpan w:val="2"/>
            <w:shd w:val="clear" w:color="auto" w:fill="D9E2F3" w:themeFill="accent1" w:themeFillTint="33"/>
          </w:tcPr>
          <w:p w14:paraId="095C0E26" w14:textId="77777777" w:rsidR="00D552D2" w:rsidRPr="00BC7862" w:rsidRDefault="00D552D2" w:rsidP="00D552D2">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951" w:type="dxa"/>
            <w:shd w:val="clear" w:color="auto" w:fill="D9E2F3" w:themeFill="accent1" w:themeFillTint="33"/>
          </w:tcPr>
          <w:p w14:paraId="2B978519" w14:textId="77777777" w:rsidR="00D552D2" w:rsidRPr="00BC7862" w:rsidRDefault="00D552D2" w:rsidP="00D552D2">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284" w:type="dxa"/>
            <w:gridSpan w:val="2"/>
            <w:shd w:val="clear" w:color="auto" w:fill="D9E2F3" w:themeFill="accent1" w:themeFillTint="33"/>
          </w:tcPr>
          <w:p w14:paraId="6ED9D9E2" w14:textId="77777777" w:rsidR="00D552D2" w:rsidRPr="00BC7862" w:rsidRDefault="00D552D2" w:rsidP="00D552D2">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5A0DD5">
              <w:rPr>
                <w:sz w:val="16"/>
                <w:szCs w:val="16"/>
              </w:rPr>
              <w:t>Functioneel</w:t>
            </w:r>
          </w:p>
        </w:tc>
      </w:tr>
      <w:tr w:rsidR="00D552D2" w:rsidRPr="00BC7862" w14:paraId="0BD9E91D" w14:textId="77777777" w:rsidTr="00EC6F8D">
        <w:tc>
          <w:tcPr>
            <w:cnfStyle w:val="001000000000" w:firstRow="0" w:lastRow="0" w:firstColumn="1" w:lastColumn="0" w:oddVBand="0" w:evenVBand="0" w:oddHBand="0" w:evenHBand="0" w:firstRowFirstColumn="0" w:firstRowLastColumn="0" w:lastRowFirstColumn="0" w:lastRowLastColumn="0"/>
            <w:tcW w:w="799" w:type="dxa"/>
          </w:tcPr>
          <w:p w14:paraId="34D7EE92" w14:textId="0F0A1392" w:rsidR="00D552D2" w:rsidRPr="00BC7862" w:rsidRDefault="00D552D2" w:rsidP="00D552D2">
            <w:pPr>
              <w:pStyle w:val="NoSpacing"/>
              <w:rPr>
                <w:b w:val="0"/>
                <w:bCs w:val="0"/>
                <w:sz w:val="20"/>
                <w:szCs w:val="20"/>
              </w:rPr>
            </w:pPr>
            <w:r w:rsidRPr="00BC7862">
              <w:rPr>
                <w:b w:val="0"/>
                <w:bCs w:val="0"/>
                <w:sz w:val="20"/>
                <w:szCs w:val="20"/>
              </w:rPr>
              <w:t>FR</w:t>
            </w:r>
            <w:r w:rsidR="00EC6F8D">
              <w:rPr>
                <w:b w:val="0"/>
                <w:bCs w:val="0"/>
                <w:sz w:val="20"/>
                <w:szCs w:val="20"/>
              </w:rPr>
              <w:t>2.1</w:t>
            </w:r>
          </w:p>
        </w:tc>
        <w:tc>
          <w:tcPr>
            <w:tcW w:w="672" w:type="dxa"/>
          </w:tcPr>
          <w:p w14:paraId="5AE821D1" w14:textId="77777777" w:rsidR="00D552D2" w:rsidRPr="00BC7862" w:rsidRDefault="00D552D2" w:rsidP="00D552D2">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172" w:type="dxa"/>
            <w:gridSpan w:val="2"/>
          </w:tcPr>
          <w:p w14:paraId="16663368" w14:textId="54B9B403" w:rsidR="00D552D2" w:rsidRPr="00BC7862" w:rsidRDefault="00D552D2" w:rsidP="00D552D2">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Van de medewerker die de todo krijgt toegewezen wordt de naam vastgelegd.</w:t>
            </w:r>
          </w:p>
        </w:tc>
        <w:tc>
          <w:tcPr>
            <w:tcW w:w="1189" w:type="dxa"/>
            <w:gridSpan w:val="2"/>
          </w:tcPr>
          <w:p w14:paraId="69CEE682" w14:textId="165A9510" w:rsidR="00D552D2" w:rsidRPr="00BC7862" w:rsidRDefault="00D552D2" w:rsidP="00D552D2">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951" w:type="dxa"/>
          </w:tcPr>
          <w:p w14:paraId="416DFF3D" w14:textId="77777777" w:rsidR="00D552D2" w:rsidRPr="00BC7862" w:rsidRDefault="00D552D2" w:rsidP="00D552D2">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284" w:type="dxa"/>
            <w:gridSpan w:val="2"/>
          </w:tcPr>
          <w:p w14:paraId="33E5A439" w14:textId="22B3FC48" w:rsidR="00D552D2" w:rsidRPr="00BC7862" w:rsidRDefault="00473226" w:rsidP="00D552D2">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FT-FR2.1</w:t>
            </w:r>
          </w:p>
        </w:tc>
      </w:tr>
      <w:tr w:rsidR="00D552D2" w:rsidRPr="00BC7862" w14:paraId="2D04C2EE" w14:textId="77777777" w:rsidTr="00EC6F8D">
        <w:tc>
          <w:tcPr>
            <w:cnfStyle w:val="001000000000" w:firstRow="0" w:lastRow="0" w:firstColumn="1" w:lastColumn="0" w:oddVBand="0" w:evenVBand="0" w:oddHBand="0" w:evenHBand="0" w:firstRowFirstColumn="0" w:firstRowLastColumn="0" w:lastRowFirstColumn="0" w:lastRowLastColumn="0"/>
            <w:tcW w:w="799" w:type="dxa"/>
          </w:tcPr>
          <w:p w14:paraId="7F8A7A37" w14:textId="2C56374A" w:rsidR="00D552D2" w:rsidRPr="00EC6F8D" w:rsidRDefault="00EC6F8D" w:rsidP="00D552D2">
            <w:pPr>
              <w:pStyle w:val="NoSpacing"/>
              <w:rPr>
                <w:b w:val="0"/>
                <w:bCs w:val="0"/>
                <w:sz w:val="20"/>
                <w:szCs w:val="20"/>
              </w:rPr>
            </w:pPr>
            <w:r w:rsidRPr="00EC6F8D">
              <w:rPr>
                <w:b w:val="0"/>
                <w:bCs w:val="0"/>
                <w:sz w:val="20"/>
                <w:szCs w:val="20"/>
              </w:rPr>
              <w:t>FR2.</w:t>
            </w:r>
            <w:r>
              <w:rPr>
                <w:b w:val="0"/>
                <w:bCs w:val="0"/>
                <w:sz w:val="20"/>
                <w:szCs w:val="20"/>
              </w:rPr>
              <w:t>2</w:t>
            </w:r>
          </w:p>
        </w:tc>
        <w:tc>
          <w:tcPr>
            <w:tcW w:w="683" w:type="dxa"/>
            <w:gridSpan w:val="2"/>
          </w:tcPr>
          <w:p w14:paraId="7E7F95A6" w14:textId="77777777" w:rsidR="00D552D2" w:rsidRPr="00BC7862" w:rsidRDefault="00D552D2" w:rsidP="00D552D2">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161" w:type="dxa"/>
          </w:tcPr>
          <w:p w14:paraId="7F9D034D" w14:textId="0DB384DF" w:rsidR="00D552D2" w:rsidRPr="00BC7862" w:rsidRDefault="00EC6F8D" w:rsidP="00D552D2">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gebruiker krijgt een melding als de toegewezen medewerker niet bestaat.</w:t>
            </w:r>
          </w:p>
        </w:tc>
        <w:tc>
          <w:tcPr>
            <w:tcW w:w="1171" w:type="dxa"/>
          </w:tcPr>
          <w:p w14:paraId="4594A6DF" w14:textId="29AB21A3" w:rsidR="00D552D2" w:rsidRDefault="00EC6F8D" w:rsidP="00D552D2">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Functioneel</w:t>
            </w:r>
          </w:p>
        </w:tc>
        <w:tc>
          <w:tcPr>
            <w:tcW w:w="988" w:type="dxa"/>
            <w:gridSpan w:val="3"/>
          </w:tcPr>
          <w:p w14:paraId="72D28343" w14:textId="71E604AA" w:rsidR="00D552D2" w:rsidRDefault="00EC6F8D" w:rsidP="00D552D2">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265" w:type="dxa"/>
          </w:tcPr>
          <w:p w14:paraId="1102A1C5" w14:textId="4A385F5F" w:rsidR="00D552D2" w:rsidRPr="00BC7862" w:rsidRDefault="00473226" w:rsidP="00D552D2">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FT-FR2.2</w:t>
            </w:r>
          </w:p>
        </w:tc>
      </w:tr>
    </w:tbl>
    <w:p w14:paraId="45DCAC5D" w14:textId="77777777" w:rsidR="00BF3D1B" w:rsidRDefault="00BF3D1B" w:rsidP="006634A5">
      <w:pPr>
        <w:pStyle w:val="NoSpacing"/>
      </w:pPr>
    </w:p>
    <w:p w14:paraId="2FFF180B" w14:textId="66888631" w:rsidR="00D765EB" w:rsidRDefault="00241A17" w:rsidP="00BF3D1B">
      <w:pPr>
        <w:pStyle w:val="Heading2"/>
        <w:rPr>
          <w:lang w:val="en-US"/>
        </w:rPr>
      </w:pPr>
      <w:bookmarkStart w:id="6" w:name="_Toc152938274"/>
      <w:r>
        <w:rPr>
          <w:lang w:val="en-US"/>
        </w:rPr>
        <w:t>Risk assessment</w:t>
      </w:r>
      <w:bookmarkEnd w:id="6"/>
    </w:p>
    <w:tbl>
      <w:tblPr>
        <w:tblStyle w:val="GridTable1Light"/>
        <w:tblW w:w="9062" w:type="dxa"/>
        <w:tblLook w:val="04A0" w:firstRow="1" w:lastRow="0" w:firstColumn="1" w:lastColumn="0" w:noHBand="0" w:noVBand="1"/>
      </w:tblPr>
      <w:tblGrid>
        <w:gridCol w:w="1002"/>
        <w:gridCol w:w="2976"/>
        <w:gridCol w:w="974"/>
        <w:gridCol w:w="37"/>
        <w:gridCol w:w="1012"/>
        <w:gridCol w:w="1665"/>
        <w:gridCol w:w="1396"/>
      </w:tblGrid>
      <w:tr w:rsidR="00401F47" w:rsidRPr="005A0DD5" w14:paraId="42A0388A" w14:textId="33BF38A6" w:rsidTr="00401F4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002" w:type="dxa"/>
          </w:tcPr>
          <w:p w14:paraId="30E8FD34" w14:textId="5116939B" w:rsidR="00401F47" w:rsidRPr="005A0DD5" w:rsidRDefault="00401F47" w:rsidP="00241A17">
            <w:pPr>
              <w:rPr>
                <w:sz w:val="20"/>
                <w:szCs w:val="20"/>
                <w:lang w:val="en-US"/>
              </w:rPr>
            </w:pPr>
            <w:r w:rsidRPr="005A0DD5">
              <w:rPr>
                <w:sz w:val="20"/>
                <w:szCs w:val="20"/>
                <w:lang w:val="en-US"/>
              </w:rPr>
              <w:t>#</w:t>
            </w:r>
          </w:p>
        </w:tc>
        <w:tc>
          <w:tcPr>
            <w:tcW w:w="2976" w:type="dxa"/>
          </w:tcPr>
          <w:p w14:paraId="7546778D" w14:textId="70DF1761" w:rsidR="00401F47" w:rsidRPr="005A0DD5" w:rsidRDefault="00401F47" w:rsidP="00241A17">
            <w:pPr>
              <w:cnfStyle w:val="100000000000" w:firstRow="1" w:lastRow="0" w:firstColumn="0" w:lastColumn="0" w:oddVBand="0" w:evenVBand="0" w:oddHBand="0" w:evenHBand="0" w:firstRowFirstColumn="0" w:firstRowLastColumn="0" w:lastRowFirstColumn="0" w:lastRowLastColumn="0"/>
              <w:rPr>
                <w:sz w:val="20"/>
                <w:szCs w:val="20"/>
                <w:lang w:val="en-US"/>
              </w:rPr>
            </w:pPr>
            <w:r w:rsidRPr="005A0DD5">
              <w:rPr>
                <w:sz w:val="20"/>
                <w:szCs w:val="20"/>
                <w:lang w:val="en-US"/>
              </w:rPr>
              <w:t>Asset</w:t>
            </w:r>
          </w:p>
        </w:tc>
        <w:tc>
          <w:tcPr>
            <w:tcW w:w="974" w:type="dxa"/>
          </w:tcPr>
          <w:p w14:paraId="296A6C2D" w14:textId="77777777" w:rsidR="00401F47" w:rsidRPr="005A0DD5" w:rsidRDefault="00401F47" w:rsidP="00241A17">
            <w:pPr>
              <w:cnfStyle w:val="100000000000" w:firstRow="1" w:lastRow="0" w:firstColumn="0" w:lastColumn="0" w:oddVBand="0" w:evenVBand="0" w:oddHBand="0" w:evenHBand="0" w:firstRowFirstColumn="0" w:firstRowLastColumn="0" w:lastRowFirstColumn="0" w:lastRowLastColumn="0"/>
              <w:rPr>
                <w:b w:val="0"/>
                <w:bCs w:val="0"/>
                <w:sz w:val="20"/>
                <w:szCs w:val="20"/>
                <w:lang w:val="en-US"/>
              </w:rPr>
            </w:pPr>
            <w:r>
              <w:rPr>
                <w:sz w:val="20"/>
                <w:szCs w:val="20"/>
                <w:lang w:val="en-US"/>
              </w:rPr>
              <w:t>Bron</w:t>
            </w:r>
          </w:p>
        </w:tc>
        <w:tc>
          <w:tcPr>
            <w:tcW w:w="1049" w:type="dxa"/>
            <w:gridSpan w:val="2"/>
          </w:tcPr>
          <w:p w14:paraId="2B654DE4" w14:textId="26AD1C92" w:rsidR="00401F47" w:rsidRPr="005A0DD5" w:rsidRDefault="00401F47" w:rsidP="00241A17">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Koppeling</w:t>
            </w:r>
          </w:p>
        </w:tc>
        <w:tc>
          <w:tcPr>
            <w:tcW w:w="3061" w:type="dxa"/>
            <w:gridSpan w:val="2"/>
          </w:tcPr>
          <w:p w14:paraId="49ED0D6C" w14:textId="07B0BB87" w:rsidR="00401F47" w:rsidRPr="005A0DD5" w:rsidRDefault="00401F47" w:rsidP="00241A17">
            <w:pPr>
              <w:cnfStyle w:val="100000000000" w:firstRow="1" w:lastRow="0" w:firstColumn="0" w:lastColumn="0" w:oddVBand="0" w:evenVBand="0" w:oddHBand="0" w:evenHBand="0" w:firstRowFirstColumn="0" w:firstRowLastColumn="0" w:lastRowFirstColumn="0" w:lastRowLastColumn="0"/>
              <w:rPr>
                <w:sz w:val="20"/>
                <w:szCs w:val="20"/>
                <w:lang w:val="en-US"/>
              </w:rPr>
            </w:pPr>
            <w:r w:rsidRPr="005A0DD5">
              <w:rPr>
                <w:sz w:val="20"/>
                <w:szCs w:val="20"/>
                <w:lang w:val="en-US"/>
              </w:rPr>
              <w:t>Test/Security Measurement</w:t>
            </w:r>
          </w:p>
        </w:tc>
      </w:tr>
      <w:tr w:rsidR="00401F47" w:rsidRPr="005A0DD5" w14:paraId="757A1A6B" w14:textId="2628CF43" w:rsidTr="00401F47">
        <w:trPr>
          <w:trHeight w:val="489"/>
        </w:trPr>
        <w:tc>
          <w:tcPr>
            <w:cnfStyle w:val="001000000000" w:firstRow="0" w:lastRow="0" w:firstColumn="1" w:lastColumn="0" w:oddVBand="0" w:evenVBand="0" w:oddHBand="0" w:evenHBand="0" w:firstRowFirstColumn="0" w:firstRowLastColumn="0" w:lastRowFirstColumn="0" w:lastRowLastColumn="0"/>
            <w:tcW w:w="1002" w:type="dxa"/>
          </w:tcPr>
          <w:p w14:paraId="17A5D449" w14:textId="2ED3FB8C" w:rsidR="00401F47" w:rsidRPr="005A0DD5" w:rsidRDefault="00401F47" w:rsidP="00241A17">
            <w:pPr>
              <w:rPr>
                <w:sz w:val="20"/>
                <w:szCs w:val="20"/>
                <w:lang w:val="en-US"/>
              </w:rPr>
            </w:pPr>
            <w:r w:rsidRPr="005A0DD5">
              <w:rPr>
                <w:sz w:val="20"/>
                <w:szCs w:val="20"/>
                <w:lang w:val="en-US"/>
              </w:rPr>
              <w:t>AS1</w:t>
            </w:r>
          </w:p>
        </w:tc>
        <w:tc>
          <w:tcPr>
            <w:tcW w:w="2976" w:type="dxa"/>
          </w:tcPr>
          <w:p w14:paraId="4FCDB94E" w14:textId="7B821410" w:rsidR="00401F47" w:rsidRPr="005A0DD5" w:rsidRDefault="00EC6F8D"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naam</w:t>
            </w:r>
          </w:p>
        </w:tc>
        <w:tc>
          <w:tcPr>
            <w:tcW w:w="1011" w:type="dxa"/>
            <w:gridSpan w:val="2"/>
          </w:tcPr>
          <w:p w14:paraId="4B72757C" w14:textId="25EBB5FF" w:rsidR="00401F47" w:rsidRPr="005A0DD5" w:rsidRDefault="00401F47" w:rsidP="00241A17">
            <w:pPr>
              <w:cnfStyle w:val="000000000000" w:firstRow="0" w:lastRow="0" w:firstColumn="0" w:lastColumn="0" w:oddVBand="0" w:evenVBand="0" w:oddHBand="0" w:evenHBand="0" w:firstRowFirstColumn="0" w:firstRowLastColumn="0" w:lastRowFirstColumn="0" w:lastRowLastColumn="0"/>
              <w:rPr>
                <w:sz w:val="20"/>
                <w:szCs w:val="20"/>
                <w:lang w:val="en-US"/>
              </w:rPr>
            </w:pPr>
            <w:r w:rsidRPr="005A0DD5">
              <w:rPr>
                <w:sz w:val="20"/>
                <w:szCs w:val="20"/>
                <w:lang w:val="en-US"/>
              </w:rPr>
              <w:t>FR2</w:t>
            </w:r>
            <w:r w:rsidR="00EC6F8D">
              <w:rPr>
                <w:sz w:val="20"/>
                <w:szCs w:val="20"/>
                <w:lang w:val="en-US"/>
              </w:rPr>
              <w:t>.1</w:t>
            </w:r>
          </w:p>
        </w:tc>
        <w:tc>
          <w:tcPr>
            <w:tcW w:w="1012" w:type="dxa"/>
          </w:tcPr>
          <w:p w14:paraId="224AB570" w14:textId="045F086C" w:rsidR="00401F47" w:rsidRPr="005A0DD5" w:rsidRDefault="0019180B" w:rsidP="00241A17">
            <w:pPr>
              <w:cnfStyle w:val="000000000000" w:firstRow="0" w:lastRow="0" w:firstColumn="0" w:lastColumn="0" w:oddVBand="0" w:evenVBand="0" w:oddHBand="0" w:evenHBand="0" w:firstRowFirstColumn="0" w:firstRowLastColumn="0" w:lastRowFirstColumn="0" w:lastRowLastColumn="0"/>
              <w:rPr>
                <w:sz w:val="20"/>
                <w:szCs w:val="20"/>
                <w:lang w:val="en-US"/>
              </w:rPr>
            </w:pPr>
            <w:r w:rsidRPr="0019180B">
              <w:rPr>
                <w:color w:val="E7E6E6" w:themeColor="background2"/>
                <w:sz w:val="20"/>
                <w:szCs w:val="20"/>
                <w:lang w:val="en-US"/>
              </w:rPr>
              <w:t>UC#</w:t>
            </w:r>
          </w:p>
        </w:tc>
        <w:tc>
          <w:tcPr>
            <w:tcW w:w="1665" w:type="dxa"/>
          </w:tcPr>
          <w:p w14:paraId="271F43D5" w14:textId="77777777" w:rsidR="00401F47" w:rsidRPr="005A0DD5" w:rsidRDefault="00401F47" w:rsidP="00241A17">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396" w:type="dxa"/>
          </w:tcPr>
          <w:p w14:paraId="06A40DD1" w14:textId="77777777" w:rsidR="00401F47" w:rsidRPr="005A0DD5" w:rsidRDefault="00401F47" w:rsidP="00241A17">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8C7B64" w:rsidRPr="005A0DD5" w14:paraId="4A01867A" w14:textId="5EB2C18C" w:rsidTr="00401F47">
        <w:trPr>
          <w:trHeight w:val="263"/>
        </w:trPr>
        <w:tc>
          <w:tcPr>
            <w:cnfStyle w:val="001000000000" w:firstRow="0" w:lastRow="0" w:firstColumn="1" w:lastColumn="0" w:oddVBand="0" w:evenVBand="0" w:oddHBand="0" w:evenHBand="0" w:firstRowFirstColumn="0" w:firstRowLastColumn="0" w:lastRowFirstColumn="0" w:lastRowLastColumn="0"/>
            <w:tcW w:w="1002" w:type="dxa"/>
            <w:shd w:val="clear" w:color="auto" w:fill="F2F2F2" w:themeFill="background1" w:themeFillShade="F2"/>
          </w:tcPr>
          <w:p w14:paraId="4FFD7098" w14:textId="606B5DF0" w:rsidR="008C7B64" w:rsidRPr="005A0DD5" w:rsidRDefault="008C7B64" w:rsidP="00241A17">
            <w:pPr>
              <w:rPr>
                <w:sz w:val="20"/>
                <w:szCs w:val="20"/>
                <w:lang w:val="en-US"/>
              </w:rPr>
            </w:pPr>
            <w:r w:rsidRPr="005A0DD5">
              <w:rPr>
                <w:sz w:val="20"/>
                <w:szCs w:val="20"/>
                <w:lang w:val="en-US"/>
              </w:rPr>
              <w:t>#</w:t>
            </w:r>
          </w:p>
        </w:tc>
        <w:tc>
          <w:tcPr>
            <w:tcW w:w="2976" w:type="dxa"/>
            <w:shd w:val="clear" w:color="auto" w:fill="F2F2F2" w:themeFill="background1" w:themeFillShade="F2"/>
          </w:tcPr>
          <w:p w14:paraId="48D55614" w14:textId="2134ED80"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b/>
                <w:bCs/>
                <w:sz w:val="20"/>
                <w:szCs w:val="20"/>
              </w:rPr>
            </w:pPr>
            <w:r w:rsidRPr="005A0DD5">
              <w:rPr>
                <w:b/>
                <w:bCs/>
                <w:sz w:val="20"/>
                <w:szCs w:val="20"/>
              </w:rPr>
              <w:t>Beschrijving</w:t>
            </w:r>
          </w:p>
        </w:tc>
        <w:tc>
          <w:tcPr>
            <w:tcW w:w="2023" w:type="dxa"/>
            <w:gridSpan w:val="3"/>
            <w:shd w:val="clear" w:color="auto" w:fill="F2F2F2" w:themeFill="background1" w:themeFillShade="F2"/>
          </w:tcPr>
          <w:p w14:paraId="3B541575" w14:textId="2D80752E"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5A0DD5">
              <w:rPr>
                <w:b/>
                <w:bCs/>
                <w:sz w:val="20"/>
                <w:szCs w:val="20"/>
                <w:lang w:val="en-US"/>
              </w:rPr>
              <w:t>Kans</w:t>
            </w:r>
          </w:p>
        </w:tc>
        <w:tc>
          <w:tcPr>
            <w:tcW w:w="1665" w:type="dxa"/>
            <w:shd w:val="clear" w:color="auto" w:fill="F2F2F2" w:themeFill="background1" w:themeFillShade="F2"/>
          </w:tcPr>
          <w:p w14:paraId="23C7FB54" w14:textId="341C385C"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5A0DD5">
              <w:rPr>
                <w:b/>
                <w:bCs/>
                <w:sz w:val="20"/>
                <w:szCs w:val="20"/>
                <w:lang w:val="en-US"/>
              </w:rPr>
              <w:t>Impact</w:t>
            </w:r>
          </w:p>
        </w:tc>
        <w:tc>
          <w:tcPr>
            <w:tcW w:w="1396" w:type="dxa"/>
            <w:shd w:val="clear" w:color="auto" w:fill="F2F2F2" w:themeFill="background1" w:themeFillShade="F2"/>
          </w:tcPr>
          <w:p w14:paraId="0AB801A9" w14:textId="7B2F1199"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5A0DD5">
              <w:rPr>
                <w:b/>
                <w:bCs/>
                <w:sz w:val="20"/>
                <w:szCs w:val="20"/>
                <w:lang w:val="en-US"/>
              </w:rPr>
              <w:t>Risk</w:t>
            </w:r>
          </w:p>
        </w:tc>
      </w:tr>
      <w:tr w:rsidR="008C7B64" w:rsidRPr="005A0DD5" w14:paraId="6D855987" w14:textId="50247627" w:rsidTr="00401F47">
        <w:trPr>
          <w:trHeight w:val="489"/>
        </w:trPr>
        <w:tc>
          <w:tcPr>
            <w:cnfStyle w:val="001000000000" w:firstRow="0" w:lastRow="0" w:firstColumn="1" w:lastColumn="0" w:oddVBand="0" w:evenVBand="0" w:oddHBand="0" w:evenHBand="0" w:firstRowFirstColumn="0" w:firstRowLastColumn="0" w:lastRowFirstColumn="0" w:lastRowLastColumn="0"/>
            <w:tcW w:w="1002" w:type="dxa"/>
          </w:tcPr>
          <w:p w14:paraId="723820E2" w14:textId="57025CA8" w:rsidR="008C7B64" w:rsidRPr="005A0DD5" w:rsidRDefault="008C7B64" w:rsidP="00BD120A">
            <w:pPr>
              <w:jc w:val="right"/>
              <w:rPr>
                <w:sz w:val="20"/>
                <w:szCs w:val="20"/>
                <w:lang w:val="en-US"/>
              </w:rPr>
            </w:pPr>
            <w:r w:rsidRPr="005A0DD5">
              <w:rPr>
                <w:sz w:val="20"/>
                <w:szCs w:val="20"/>
                <w:lang w:val="en-US"/>
              </w:rPr>
              <w:t>RSK1</w:t>
            </w:r>
          </w:p>
        </w:tc>
        <w:tc>
          <w:tcPr>
            <w:tcW w:w="2976" w:type="dxa"/>
          </w:tcPr>
          <w:p w14:paraId="6E5282F2" w14:textId="00C185BB"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Lange invoer leidt tot systeem crash</w:t>
            </w:r>
          </w:p>
        </w:tc>
        <w:tc>
          <w:tcPr>
            <w:tcW w:w="2023" w:type="dxa"/>
            <w:gridSpan w:val="3"/>
          </w:tcPr>
          <w:p w14:paraId="6E768010" w14:textId="5BA6795D"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Hoog</w:t>
            </w:r>
          </w:p>
        </w:tc>
        <w:tc>
          <w:tcPr>
            <w:tcW w:w="1665" w:type="dxa"/>
          </w:tcPr>
          <w:p w14:paraId="531BD348" w14:textId="112EE350"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Groot</w:t>
            </w:r>
          </w:p>
        </w:tc>
        <w:tc>
          <w:tcPr>
            <w:tcW w:w="1396" w:type="dxa"/>
            <w:shd w:val="clear" w:color="auto" w:fill="FF0000"/>
          </w:tcPr>
          <w:p w14:paraId="21D59421" w14:textId="3EF4AACD"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SM1</w:t>
            </w:r>
          </w:p>
        </w:tc>
      </w:tr>
      <w:tr w:rsidR="008C7B64" w:rsidRPr="005A0DD5" w14:paraId="392DC69B" w14:textId="19A0874A" w:rsidTr="00401F47">
        <w:trPr>
          <w:trHeight w:val="489"/>
        </w:trPr>
        <w:tc>
          <w:tcPr>
            <w:cnfStyle w:val="001000000000" w:firstRow="0" w:lastRow="0" w:firstColumn="1" w:lastColumn="0" w:oddVBand="0" w:evenVBand="0" w:oddHBand="0" w:evenHBand="0" w:firstRowFirstColumn="0" w:firstRowLastColumn="0" w:lastRowFirstColumn="0" w:lastRowLastColumn="0"/>
            <w:tcW w:w="1002" w:type="dxa"/>
          </w:tcPr>
          <w:p w14:paraId="07660A8B" w14:textId="589558BA" w:rsidR="008C7B64" w:rsidRPr="005A0DD5" w:rsidRDefault="008C7B64" w:rsidP="00BD120A">
            <w:pPr>
              <w:jc w:val="right"/>
              <w:rPr>
                <w:sz w:val="20"/>
                <w:szCs w:val="20"/>
              </w:rPr>
            </w:pPr>
            <w:r w:rsidRPr="005A0DD5">
              <w:rPr>
                <w:sz w:val="20"/>
                <w:szCs w:val="20"/>
              </w:rPr>
              <w:t>RSK2</w:t>
            </w:r>
          </w:p>
        </w:tc>
        <w:tc>
          <w:tcPr>
            <w:tcW w:w="2976" w:type="dxa"/>
          </w:tcPr>
          <w:p w14:paraId="70AF2493" w14:textId="6870B986"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Invoer is </w:t>
            </w:r>
            <w:r w:rsidRPr="005A0DD5">
              <w:rPr>
                <w:sz w:val="20"/>
                <w:szCs w:val="20"/>
              </w:rPr>
              <w:t>invalide doordat data niet strong typed is</w:t>
            </w:r>
            <w:r>
              <w:rPr>
                <w:sz w:val="20"/>
                <w:szCs w:val="20"/>
              </w:rPr>
              <w:t xml:space="preserve"> </w:t>
            </w:r>
          </w:p>
        </w:tc>
        <w:tc>
          <w:tcPr>
            <w:tcW w:w="2023" w:type="dxa"/>
            <w:gridSpan w:val="3"/>
          </w:tcPr>
          <w:p w14:paraId="0A1B1072" w14:textId="16491D8D"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Hoog</w:t>
            </w:r>
          </w:p>
        </w:tc>
        <w:tc>
          <w:tcPr>
            <w:tcW w:w="1665" w:type="dxa"/>
          </w:tcPr>
          <w:p w14:paraId="4B528E66" w14:textId="1D44BC02"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Groot</w:t>
            </w:r>
          </w:p>
        </w:tc>
        <w:tc>
          <w:tcPr>
            <w:tcW w:w="1396" w:type="dxa"/>
            <w:shd w:val="clear" w:color="auto" w:fill="FF0000"/>
          </w:tcPr>
          <w:p w14:paraId="3E72D86E" w14:textId="603F3B36"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SM2</w:t>
            </w:r>
          </w:p>
        </w:tc>
      </w:tr>
      <w:tr w:rsidR="00814442" w:rsidRPr="005A0DD5" w14:paraId="3576E5EF" w14:textId="77777777" w:rsidTr="00401F47">
        <w:trPr>
          <w:trHeight w:val="489"/>
        </w:trPr>
        <w:tc>
          <w:tcPr>
            <w:cnfStyle w:val="001000000000" w:firstRow="0" w:lastRow="0" w:firstColumn="1" w:lastColumn="0" w:oddVBand="0" w:evenVBand="0" w:oddHBand="0" w:evenHBand="0" w:firstRowFirstColumn="0" w:firstRowLastColumn="0" w:lastRowFirstColumn="0" w:lastRowLastColumn="0"/>
            <w:tcW w:w="1002" w:type="dxa"/>
          </w:tcPr>
          <w:p w14:paraId="4F8370C2" w14:textId="62082AEA" w:rsidR="00814442" w:rsidRPr="005A0DD5" w:rsidRDefault="00814442" w:rsidP="00BD120A">
            <w:pPr>
              <w:jc w:val="right"/>
              <w:rPr>
                <w:sz w:val="20"/>
                <w:szCs w:val="20"/>
              </w:rPr>
            </w:pPr>
            <w:r>
              <w:rPr>
                <w:sz w:val="20"/>
                <w:szCs w:val="20"/>
              </w:rPr>
              <w:t>RSK3</w:t>
            </w:r>
          </w:p>
        </w:tc>
        <w:tc>
          <w:tcPr>
            <w:tcW w:w="2976" w:type="dxa"/>
          </w:tcPr>
          <w:p w14:paraId="00899221" w14:textId="12D37CE6" w:rsidR="00814442" w:rsidRDefault="00814442"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Een medewerker </w:t>
            </w:r>
            <w:r w:rsidR="0058321D">
              <w:rPr>
                <w:sz w:val="20"/>
                <w:szCs w:val="20"/>
              </w:rPr>
              <w:t xml:space="preserve">kent een </w:t>
            </w:r>
            <w:r>
              <w:rPr>
                <w:sz w:val="20"/>
                <w:szCs w:val="20"/>
              </w:rPr>
              <w:t xml:space="preserve"> </w:t>
            </w:r>
            <w:r w:rsidR="00B436FC">
              <w:rPr>
                <w:sz w:val="20"/>
                <w:szCs w:val="20"/>
              </w:rPr>
              <w:t xml:space="preserve">nieuwe </w:t>
            </w:r>
            <w:r>
              <w:rPr>
                <w:sz w:val="20"/>
                <w:szCs w:val="20"/>
              </w:rPr>
              <w:t xml:space="preserve">taak aan een ander </w:t>
            </w:r>
            <w:r w:rsidR="0058321D">
              <w:rPr>
                <w:sz w:val="20"/>
                <w:szCs w:val="20"/>
              </w:rPr>
              <w:t>toe</w:t>
            </w:r>
            <w:r>
              <w:rPr>
                <w:sz w:val="20"/>
                <w:szCs w:val="20"/>
              </w:rPr>
              <w:t xml:space="preserve"> die al af had moeten zijn.</w:t>
            </w:r>
            <w:r w:rsidR="00B436FC">
              <w:rPr>
                <w:sz w:val="20"/>
                <w:szCs w:val="20"/>
              </w:rPr>
              <w:t xml:space="preserve"> </w:t>
            </w:r>
          </w:p>
        </w:tc>
        <w:tc>
          <w:tcPr>
            <w:tcW w:w="2023" w:type="dxa"/>
            <w:gridSpan w:val="3"/>
          </w:tcPr>
          <w:p w14:paraId="38B7B2B0" w14:textId="47B9BA14" w:rsidR="00814442" w:rsidRDefault="0058321D"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Laag</w:t>
            </w:r>
          </w:p>
        </w:tc>
        <w:tc>
          <w:tcPr>
            <w:tcW w:w="1665" w:type="dxa"/>
          </w:tcPr>
          <w:p w14:paraId="7A4ED457" w14:textId="1FDBCC07" w:rsidR="00814442" w:rsidRDefault="0058321D"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Klein</w:t>
            </w:r>
          </w:p>
        </w:tc>
        <w:tc>
          <w:tcPr>
            <w:tcW w:w="1396" w:type="dxa"/>
            <w:shd w:val="clear" w:color="auto" w:fill="FF0000"/>
          </w:tcPr>
          <w:p w14:paraId="3D350112" w14:textId="2B4D8E27" w:rsidR="00814442" w:rsidRDefault="00B436FC"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SM3</w:t>
            </w:r>
          </w:p>
        </w:tc>
      </w:tr>
      <w:tr w:rsidR="008C7B64" w:rsidRPr="005A0DD5" w14:paraId="5CF2B0C3" w14:textId="77777777" w:rsidTr="00401F47">
        <w:trPr>
          <w:trHeight w:val="318"/>
        </w:trPr>
        <w:tc>
          <w:tcPr>
            <w:cnfStyle w:val="001000000000" w:firstRow="0" w:lastRow="0" w:firstColumn="1" w:lastColumn="0" w:oddVBand="0" w:evenVBand="0" w:oddHBand="0" w:evenHBand="0" w:firstRowFirstColumn="0" w:firstRowLastColumn="0" w:lastRowFirstColumn="0" w:lastRowLastColumn="0"/>
            <w:tcW w:w="1002" w:type="dxa"/>
            <w:shd w:val="clear" w:color="auto" w:fill="F2F2F2" w:themeFill="background1" w:themeFillShade="F2"/>
          </w:tcPr>
          <w:p w14:paraId="0446BAEB" w14:textId="63CE3FD6" w:rsidR="008C7B64" w:rsidRPr="005A0DD5" w:rsidRDefault="008C7B64" w:rsidP="008C7B64">
            <w:pPr>
              <w:rPr>
                <w:sz w:val="20"/>
                <w:szCs w:val="20"/>
              </w:rPr>
            </w:pPr>
            <w:r w:rsidRPr="005A0DD5">
              <w:rPr>
                <w:sz w:val="20"/>
                <w:szCs w:val="20"/>
              </w:rPr>
              <w:t>#</w:t>
            </w:r>
          </w:p>
        </w:tc>
        <w:tc>
          <w:tcPr>
            <w:tcW w:w="2976" w:type="dxa"/>
            <w:shd w:val="clear" w:color="auto" w:fill="F2F2F2" w:themeFill="background1" w:themeFillShade="F2"/>
          </w:tcPr>
          <w:p w14:paraId="287D8F22" w14:textId="6AB3A971"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b/>
                <w:bCs/>
                <w:sz w:val="20"/>
                <w:szCs w:val="20"/>
              </w:rPr>
            </w:pPr>
            <w:r w:rsidRPr="005A0DD5">
              <w:rPr>
                <w:b/>
                <w:bCs/>
                <w:sz w:val="20"/>
                <w:szCs w:val="20"/>
              </w:rPr>
              <w:t>Beschrijving</w:t>
            </w:r>
          </w:p>
        </w:tc>
        <w:tc>
          <w:tcPr>
            <w:tcW w:w="2023" w:type="dxa"/>
            <w:gridSpan w:val="3"/>
            <w:shd w:val="clear" w:color="auto" w:fill="F2F2F2" w:themeFill="background1" w:themeFillShade="F2"/>
          </w:tcPr>
          <w:p w14:paraId="73E8C2F2" w14:textId="5BF011CF"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b/>
                <w:bCs/>
                <w:sz w:val="20"/>
                <w:szCs w:val="20"/>
              </w:rPr>
            </w:pPr>
            <w:r w:rsidRPr="005A0DD5">
              <w:rPr>
                <w:b/>
                <w:bCs/>
                <w:sz w:val="20"/>
                <w:szCs w:val="20"/>
              </w:rPr>
              <w:t>Test</w:t>
            </w:r>
          </w:p>
        </w:tc>
        <w:tc>
          <w:tcPr>
            <w:tcW w:w="1665" w:type="dxa"/>
            <w:shd w:val="clear" w:color="auto" w:fill="F2F2F2" w:themeFill="background1" w:themeFillShade="F2"/>
          </w:tcPr>
          <w:p w14:paraId="438BB593" w14:textId="23E80D8A" w:rsidR="008C7B64" w:rsidRPr="004E3751" w:rsidRDefault="008C7B64" w:rsidP="008C7B64">
            <w:pPr>
              <w:cnfStyle w:val="000000000000" w:firstRow="0" w:lastRow="0" w:firstColumn="0" w:lastColumn="0" w:oddVBand="0" w:evenVBand="0" w:oddHBand="0" w:evenHBand="0" w:firstRowFirstColumn="0" w:firstRowLastColumn="0" w:lastRowFirstColumn="0" w:lastRowLastColumn="0"/>
              <w:rPr>
                <w:b/>
                <w:bCs/>
                <w:sz w:val="20"/>
                <w:szCs w:val="20"/>
              </w:rPr>
            </w:pPr>
            <w:r w:rsidRPr="004E3751">
              <w:rPr>
                <w:b/>
                <w:bCs/>
                <w:sz w:val="20"/>
                <w:szCs w:val="20"/>
              </w:rPr>
              <w:t>Status</w:t>
            </w:r>
          </w:p>
        </w:tc>
        <w:tc>
          <w:tcPr>
            <w:tcW w:w="1396" w:type="dxa"/>
            <w:shd w:val="clear" w:color="auto" w:fill="F2F2F2" w:themeFill="background1" w:themeFillShade="F2"/>
          </w:tcPr>
          <w:p w14:paraId="61C1A563" w14:textId="77777777"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p>
        </w:tc>
      </w:tr>
      <w:tr w:rsidR="008C7B64" w:rsidRPr="005A0DD5" w14:paraId="74DED1A5" w14:textId="77281EB5" w:rsidTr="00401F47">
        <w:trPr>
          <w:trHeight w:val="728"/>
        </w:trPr>
        <w:tc>
          <w:tcPr>
            <w:cnfStyle w:val="001000000000" w:firstRow="0" w:lastRow="0" w:firstColumn="1" w:lastColumn="0" w:oddVBand="0" w:evenVBand="0" w:oddHBand="0" w:evenHBand="0" w:firstRowFirstColumn="0" w:firstRowLastColumn="0" w:lastRowFirstColumn="0" w:lastRowLastColumn="0"/>
            <w:tcW w:w="1002" w:type="dxa"/>
          </w:tcPr>
          <w:p w14:paraId="60B2C784" w14:textId="30C6CA7D" w:rsidR="008C7B64" w:rsidRPr="005A0DD5" w:rsidRDefault="008C7B64" w:rsidP="008C7B64">
            <w:pPr>
              <w:jc w:val="right"/>
              <w:rPr>
                <w:sz w:val="20"/>
                <w:szCs w:val="20"/>
                <w:lang w:val="en-US"/>
              </w:rPr>
            </w:pPr>
            <w:r w:rsidRPr="005A0DD5">
              <w:rPr>
                <w:sz w:val="20"/>
                <w:szCs w:val="20"/>
                <w:lang w:val="en-US"/>
              </w:rPr>
              <w:t>SM1</w:t>
            </w:r>
          </w:p>
        </w:tc>
        <w:tc>
          <w:tcPr>
            <w:tcW w:w="2976" w:type="dxa"/>
          </w:tcPr>
          <w:p w14:paraId="459D0F8F" w14:textId="1E9CD450" w:rsidR="008C7B64" w:rsidRPr="005A0DD5" w:rsidRDefault="00EC6F8D" w:rsidP="008C7B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Invoer</w:t>
            </w:r>
            <w:r w:rsidR="008C7B64" w:rsidRPr="005A0DD5">
              <w:rPr>
                <w:sz w:val="20"/>
                <w:szCs w:val="20"/>
              </w:rPr>
              <w:t xml:space="preserve"> gegevens zijn gebonden aan een maximum lengte</w:t>
            </w:r>
            <w:r>
              <w:rPr>
                <w:sz w:val="20"/>
                <w:szCs w:val="20"/>
              </w:rPr>
              <w:t>.</w:t>
            </w:r>
          </w:p>
        </w:tc>
        <w:tc>
          <w:tcPr>
            <w:tcW w:w="2023" w:type="dxa"/>
            <w:gridSpan w:val="3"/>
          </w:tcPr>
          <w:p w14:paraId="356ABD69" w14:textId="185C2AB9"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lang w:val="en-US"/>
              </w:rPr>
              <w:t>FT5</w:t>
            </w:r>
          </w:p>
        </w:tc>
        <w:tc>
          <w:tcPr>
            <w:tcW w:w="1665" w:type="dxa"/>
            <w:shd w:val="clear" w:color="auto" w:fill="FF0000"/>
          </w:tcPr>
          <w:p w14:paraId="5AF14487" w14:textId="22DFA88A"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Niet uitgevoerd</w:t>
            </w:r>
          </w:p>
        </w:tc>
        <w:tc>
          <w:tcPr>
            <w:tcW w:w="1396" w:type="dxa"/>
          </w:tcPr>
          <w:p w14:paraId="592F00EF" w14:textId="77777777"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8C7B64" w:rsidRPr="005A0DD5" w14:paraId="1FFCDC2A" w14:textId="7B43C256" w:rsidTr="00401F47">
        <w:trPr>
          <w:trHeight w:val="489"/>
        </w:trPr>
        <w:tc>
          <w:tcPr>
            <w:cnfStyle w:val="001000000000" w:firstRow="0" w:lastRow="0" w:firstColumn="1" w:lastColumn="0" w:oddVBand="0" w:evenVBand="0" w:oddHBand="0" w:evenHBand="0" w:firstRowFirstColumn="0" w:firstRowLastColumn="0" w:lastRowFirstColumn="0" w:lastRowLastColumn="0"/>
            <w:tcW w:w="1002" w:type="dxa"/>
          </w:tcPr>
          <w:p w14:paraId="350B82F7" w14:textId="381F2549" w:rsidR="008C7B64" w:rsidRPr="005A0DD5" w:rsidRDefault="008C7B64" w:rsidP="008C7B64">
            <w:pPr>
              <w:jc w:val="right"/>
              <w:rPr>
                <w:sz w:val="20"/>
                <w:szCs w:val="20"/>
                <w:lang w:val="en-US"/>
              </w:rPr>
            </w:pPr>
            <w:r w:rsidRPr="005A0DD5">
              <w:rPr>
                <w:sz w:val="20"/>
                <w:szCs w:val="20"/>
                <w:lang w:val="en-US"/>
              </w:rPr>
              <w:t>SM2</w:t>
            </w:r>
          </w:p>
        </w:tc>
        <w:tc>
          <w:tcPr>
            <w:tcW w:w="2976" w:type="dxa"/>
          </w:tcPr>
          <w:p w14:paraId="15AC0FB4" w14:textId="5C6C27BF"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Gebruiker gegevens zijn strong typed.</w:t>
            </w:r>
          </w:p>
        </w:tc>
        <w:tc>
          <w:tcPr>
            <w:tcW w:w="2023" w:type="dxa"/>
            <w:gridSpan w:val="3"/>
          </w:tcPr>
          <w:p w14:paraId="04E33B4B" w14:textId="79518BD9"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FT6</w:t>
            </w:r>
          </w:p>
        </w:tc>
        <w:tc>
          <w:tcPr>
            <w:tcW w:w="1665" w:type="dxa"/>
            <w:shd w:val="clear" w:color="auto" w:fill="FF0000"/>
          </w:tcPr>
          <w:p w14:paraId="1C6669FD" w14:textId="486EFC3E"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Niet uitgevoerd</w:t>
            </w:r>
          </w:p>
        </w:tc>
        <w:tc>
          <w:tcPr>
            <w:tcW w:w="1396" w:type="dxa"/>
          </w:tcPr>
          <w:p w14:paraId="7183648F" w14:textId="77777777"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p>
        </w:tc>
      </w:tr>
      <w:tr w:rsidR="00B436FC" w:rsidRPr="005A0DD5" w14:paraId="4DCA9E88" w14:textId="77777777" w:rsidTr="00401F47">
        <w:trPr>
          <w:trHeight w:val="489"/>
        </w:trPr>
        <w:tc>
          <w:tcPr>
            <w:cnfStyle w:val="001000000000" w:firstRow="0" w:lastRow="0" w:firstColumn="1" w:lastColumn="0" w:oddVBand="0" w:evenVBand="0" w:oddHBand="0" w:evenHBand="0" w:firstRowFirstColumn="0" w:firstRowLastColumn="0" w:lastRowFirstColumn="0" w:lastRowLastColumn="0"/>
            <w:tcW w:w="1002" w:type="dxa"/>
          </w:tcPr>
          <w:p w14:paraId="56C7697F" w14:textId="291BACAF" w:rsidR="00B436FC" w:rsidRPr="005A0DD5" w:rsidRDefault="00B436FC" w:rsidP="008C7B64">
            <w:pPr>
              <w:jc w:val="right"/>
              <w:rPr>
                <w:sz w:val="20"/>
                <w:szCs w:val="20"/>
                <w:lang w:val="en-US"/>
              </w:rPr>
            </w:pPr>
            <w:r>
              <w:rPr>
                <w:sz w:val="20"/>
                <w:szCs w:val="20"/>
                <w:lang w:val="en-US"/>
              </w:rPr>
              <w:t>SM3</w:t>
            </w:r>
          </w:p>
        </w:tc>
        <w:tc>
          <w:tcPr>
            <w:tcW w:w="2976" w:type="dxa"/>
          </w:tcPr>
          <w:p w14:paraId="3B26FF69" w14:textId="494C6358" w:rsidR="00B436FC" w:rsidRPr="005A0DD5" w:rsidRDefault="00B436FC" w:rsidP="008C7B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Een nieuwe taak heeft een afrond-datum in de toekomst.</w:t>
            </w:r>
          </w:p>
        </w:tc>
        <w:tc>
          <w:tcPr>
            <w:tcW w:w="2023" w:type="dxa"/>
            <w:gridSpan w:val="3"/>
          </w:tcPr>
          <w:p w14:paraId="6221238D" w14:textId="2398DE79" w:rsidR="00B436FC" w:rsidRPr="005A0DD5" w:rsidRDefault="00B436FC" w:rsidP="008C7B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UT</w:t>
            </w:r>
            <w:r w:rsidR="005561AE">
              <w:rPr>
                <w:sz w:val="20"/>
                <w:szCs w:val="20"/>
              </w:rPr>
              <w:t>1</w:t>
            </w:r>
          </w:p>
        </w:tc>
        <w:tc>
          <w:tcPr>
            <w:tcW w:w="1665" w:type="dxa"/>
            <w:shd w:val="clear" w:color="auto" w:fill="FF0000"/>
          </w:tcPr>
          <w:p w14:paraId="2C5DD235" w14:textId="77777777" w:rsidR="00B436FC" w:rsidRDefault="00B436FC" w:rsidP="008C7B64">
            <w:pPr>
              <w:cnfStyle w:val="000000000000" w:firstRow="0" w:lastRow="0" w:firstColumn="0" w:lastColumn="0" w:oddVBand="0" w:evenVBand="0" w:oddHBand="0" w:evenHBand="0" w:firstRowFirstColumn="0" w:firstRowLastColumn="0" w:lastRowFirstColumn="0" w:lastRowLastColumn="0"/>
              <w:rPr>
                <w:sz w:val="20"/>
                <w:szCs w:val="20"/>
              </w:rPr>
            </w:pPr>
          </w:p>
        </w:tc>
        <w:tc>
          <w:tcPr>
            <w:tcW w:w="1396" w:type="dxa"/>
          </w:tcPr>
          <w:p w14:paraId="26560A01" w14:textId="77777777" w:rsidR="00B436FC" w:rsidRPr="005A0DD5" w:rsidRDefault="00B436FC" w:rsidP="008C7B64">
            <w:pPr>
              <w:cnfStyle w:val="000000000000" w:firstRow="0" w:lastRow="0" w:firstColumn="0" w:lastColumn="0" w:oddVBand="0" w:evenVBand="0" w:oddHBand="0" w:evenHBand="0" w:firstRowFirstColumn="0" w:firstRowLastColumn="0" w:lastRowFirstColumn="0" w:lastRowLastColumn="0"/>
              <w:rPr>
                <w:sz w:val="20"/>
                <w:szCs w:val="20"/>
              </w:rPr>
            </w:pPr>
          </w:p>
        </w:tc>
      </w:tr>
    </w:tbl>
    <w:p w14:paraId="63B8C9C7" w14:textId="77777777" w:rsidR="00EC6F8D" w:rsidRDefault="00EC6F8D" w:rsidP="00EC6F8D">
      <w:pPr>
        <w:pStyle w:val="Heading1"/>
        <w:numPr>
          <w:ilvl w:val="0"/>
          <w:numId w:val="0"/>
        </w:numPr>
        <w:ind w:left="432" w:hanging="432"/>
      </w:pPr>
    </w:p>
    <w:p w14:paraId="03AB5C71" w14:textId="77777777" w:rsidR="00EC6F8D" w:rsidRDefault="00EC6F8D">
      <w:pPr>
        <w:rPr>
          <w:rFonts w:asciiTheme="majorHAnsi" w:eastAsiaTheme="majorEastAsia" w:hAnsiTheme="majorHAnsi" w:cstheme="majorBidi"/>
          <w:color w:val="2F5496" w:themeColor="accent1" w:themeShade="BF"/>
          <w:sz w:val="32"/>
          <w:szCs w:val="32"/>
        </w:rPr>
      </w:pPr>
      <w:r>
        <w:br w:type="page"/>
      </w:r>
    </w:p>
    <w:p w14:paraId="299FFCD5" w14:textId="4321D313" w:rsidR="0092349B" w:rsidRDefault="00FA274B" w:rsidP="0092349B">
      <w:pPr>
        <w:pStyle w:val="Heading1"/>
      </w:pPr>
      <w:bookmarkStart w:id="7" w:name="_Toc152938275"/>
      <w:r>
        <w:lastRenderedPageBreak/>
        <w:t xml:space="preserve">IV1 </w:t>
      </w:r>
      <w:r w:rsidR="0092349B">
        <w:t>Verslag interview opdrachtgever</w:t>
      </w:r>
      <w:bookmarkEnd w:id="7"/>
    </w:p>
    <w:p w14:paraId="386BCCF2" w14:textId="537A72DA" w:rsidR="00FA274B" w:rsidRDefault="00FA274B" w:rsidP="00FA274B"/>
    <w:p w14:paraId="1B94F136" w14:textId="4DCFABB8" w:rsidR="00FA274B" w:rsidRDefault="007D1AE2" w:rsidP="00FA274B">
      <w:r>
        <w:t>Opdrachtgever:</w:t>
      </w:r>
      <w:r>
        <w:tab/>
      </w:r>
      <w:r>
        <w:tab/>
      </w:r>
      <w:r w:rsidR="009240CE">
        <w:t>John Brouwers</w:t>
      </w:r>
      <w:r>
        <w:t xml:space="preserve"> </w:t>
      </w:r>
    </w:p>
    <w:p w14:paraId="59450044" w14:textId="6A4AACE4" w:rsidR="007D1AE2" w:rsidRDefault="007D1AE2" w:rsidP="00FA274B">
      <w:r>
        <w:t>Notulist:</w:t>
      </w:r>
      <w:r>
        <w:tab/>
      </w:r>
      <w:r>
        <w:tab/>
        <w:t>Ernst Bolt</w:t>
      </w:r>
    </w:p>
    <w:p w14:paraId="4DD7A3CF" w14:textId="7F7DE7AF" w:rsidR="007D1AE2" w:rsidRDefault="007D1AE2" w:rsidP="007D1AE2">
      <w:pPr>
        <w:ind w:left="2124" w:hanging="2124"/>
      </w:pPr>
      <w:r>
        <w:t>Aanwezigen:</w:t>
      </w:r>
      <w:r>
        <w:tab/>
      </w:r>
      <w:r w:rsidR="009240CE">
        <w:t>John Brouwers, Freek de Jonge, Martijn ter Schegget, Etljo Voorhoeve.</w:t>
      </w:r>
    </w:p>
    <w:p w14:paraId="697FDE95" w14:textId="5C9CA7A5" w:rsidR="007D1AE2" w:rsidRDefault="007D1AE2" w:rsidP="00FA274B">
      <w:r>
        <w:t>Onderwerp:</w:t>
      </w:r>
      <w:r>
        <w:tab/>
      </w:r>
      <w:r>
        <w:tab/>
        <w:t>Verzamelen requirements</w:t>
      </w:r>
    </w:p>
    <w:p w14:paraId="00D858B6" w14:textId="373BB715" w:rsidR="007D1AE2" w:rsidRDefault="007D1AE2" w:rsidP="00FA274B">
      <w:r>
        <w:t>Datum:</w:t>
      </w:r>
      <w:r>
        <w:tab/>
      </w:r>
      <w:r>
        <w:tab/>
      </w:r>
      <w:r>
        <w:tab/>
      </w:r>
      <w:r w:rsidR="009240CE">
        <w:t>8</w:t>
      </w:r>
      <w:r>
        <w:t>-</w:t>
      </w:r>
      <w:r w:rsidR="009240CE">
        <w:t>12</w:t>
      </w:r>
      <w:r>
        <w:t>-2023</w:t>
      </w:r>
    </w:p>
    <w:p w14:paraId="12970271" w14:textId="4F7C3002" w:rsidR="007D1AE2" w:rsidRDefault="007D1AE2" w:rsidP="00FA274B">
      <w:r>
        <w:t>Locatie:</w:t>
      </w:r>
      <w:r>
        <w:tab/>
      </w:r>
      <w:r>
        <w:tab/>
      </w:r>
      <w:r>
        <w:tab/>
        <w:t>Hanzegebouw Zwolle</w:t>
      </w:r>
    </w:p>
    <w:p w14:paraId="59A5F447" w14:textId="5950F54D" w:rsidR="00FA274B" w:rsidRDefault="00FA274B" w:rsidP="00FA274B">
      <w:r>
        <w:t>Dit is het verslag</w:t>
      </w:r>
      <w:r w:rsidR="007D1AE2">
        <w:t xml:space="preserve"> van het interview met de opdrachtgever. Het gesprek dient als basis voor het verzamelen van requirements.</w:t>
      </w:r>
    </w:p>
    <w:p w14:paraId="3AC93299" w14:textId="1AF86093" w:rsidR="009240CE" w:rsidRDefault="009240CE" w:rsidP="00FA274B">
      <w:r>
        <w:t xml:space="preserve">De context is het bedrijf GettingThingsDone. Het blijkt dat de medewerkers behoefte hebben om individueel hun taken vast te leggen. Ze vinden het belangrijk om daarbij ook eventueel iemand anders toe te wijzen aan een taak. Dit scheelt de medewerker zelf werk. De medewerkers beschouwen dit als een vorm om als team te opereren. </w:t>
      </w:r>
    </w:p>
    <w:p w14:paraId="4B4E2FC5" w14:textId="54D1561D" w:rsidR="009240CE" w:rsidRDefault="009240CE" w:rsidP="00FA274B">
      <w:r>
        <w:t>In GettingThingsDone is het een grote uitdaging om zaken binnen de daarvoor gestelde termijn te voltooien. Dit komt door de hoge werkdruk en het hoge tempo waarin processen lopen. Daarom is het belangrijk dat het helder is wanneer taken voltooid moeten zijn zodat medewerkers daar niet steeds mee aan het puzzelen zijn.</w:t>
      </w:r>
    </w:p>
    <w:p w14:paraId="4C4208D0" w14:textId="44B10284" w:rsidR="009240CE" w:rsidRDefault="009240CE" w:rsidP="00FA274B">
      <w:r>
        <w:t>Omdat onder externe en interne omstandigheden de werkzaamheden ook snel kunnen wijzigen is het van belang om de taken te kunnen beheren. Dit betekent dat zowel de inhoud als degenen die de taak uitvoert kan wijzigen.</w:t>
      </w:r>
    </w:p>
    <w:p w14:paraId="1AAF3DE4" w14:textId="19BB74B3" w:rsidR="00EC6F8D" w:rsidRDefault="00EC6F8D" w:rsidP="00FA274B">
      <w:r>
        <w:t>De opdrachtgever wil dat het systeem wordt opgedeeld, om zoveel mogelijk de herbruikbaarheid van het systeem te waarborgen.</w:t>
      </w:r>
    </w:p>
    <w:p w14:paraId="089AF5E3" w14:textId="77777777" w:rsidR="00F04F9C" w:rsidRDefault="00F04F9C">
      <w:r>
        <w:br w:type="page"/>
      </w:r>
    </w:p>
    <w:p w14:paraId="540FA55A" w14:textId="0CD7127A" w:rsidR="00DC04EA" w:rsidRDefault="00F04F9C" w:rsidP="00F04F9C">
      <w:pPr>
        <w:pStyle w:val="Heading1"/>
      </w:pPr>
      <w:bookmarkStart w:id="8" w:name="_Ref135812459"/>
      <w:bookmarkStart w:id="9" w:name="_Ref135812470"/>
      <w:bookmarkStart w:id="10" w:name="_Ref135812476"/>
      <w:bookmarkStart w:id="11" w:name="_Ref136939151"/>
      <w:bookmarkStart w:id="12" w:name="_Toc152938276"/>
      <w:r>
        <w:lastRenderedPageBreak/>
        <w:t xml:space="preserve">Bijlage 1 Aanpak </w:t>
      </w:r>
      <w:r w:rsidR="00BA14AC">
        <w:t>R</w:t>
      </w:r>
      <w:r>
        <w:t>equirements</w:t>
      </w:r>
      <w:bookmarkEnd w:id="8"/>
      <w:bookmarkEnd w:id="9"/>
      <w:bookmarkEnd w:id="10"/>
      <w:r w:rsidR="005114C4">
        <w:t xml:space="preserve"> </w:t>
      </w:r>
      <w:r w:rsidR="00BA14AC">
        <w:t>A</w:t>
      </w:r>
      <w:r w:rsidR="005114C4">
        <w:t>nalyse</w:t>
      </w:r>
      <w:bookmarkEnd w:id="11"/>
      <w:bookmarkEnd w:id="12"/>
    </w:p>
    <w:p w14:paraId="484DE251" w14:textId="77DD5DD0" w:rsidR="00F04F9C" w:rsidRDefault="00F04F9C" w:rsidP="00F04F9C">
      <w:r>
        <w:t>In deze bijlage een overzicht van de stappen die genomen zijn om te komen tot verantwoorde requirements.</w:t>
      </w:r>
    </w:p>
    <w:p w14:paraId="119744BB" w14:textId="2FF8FA0B" w:rsidR="00F04F9C" w:rsidRDefault="00F04F9C" w:rsidP="00F04F9C">
      <w:r>
        <w:t>Eerst een schematische weergave van de stappen:</w:t>
      </w:r>
    </w:p>
    <w:p w14:paraId="24202F7E" w14:textId="77777777" w:rsidR="00F04F9C" w:rsidRDefault="00F04F9C" w:rsidP="00F04F9C">
      <w:pPr>
        <w:keepNext/>
      </w:pPr>
      <w:r>
        <w:rPr>
          <w:noProof/>
        </w:rPr>
        <w:drawing>
          <wp:inline distT="0" distB="0" distL="0" distR="0" wp14:anchorId="32D5DCF3" wp14:editId="7FBCE553">
            <wp:extent cx="4105275" cy="677245"/>
            <wp:effectExtent l="0" t="0" r="0" b="0"/>
            <wp:docPr id="2031126709"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26709" name="Afbeelding 1" descr="Afbeelding met tekst, schermopname, Lettertype, ontwerp&#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50002" cy="684624"/>
                    </a:xfrm>
                    <a:prstGeom prst="rect">
                      <a:avLst/>
                    </a:prstGeom>
                    <a:noFill/>
                    <a:ln>
                      <a:noFill/>
                    </a:ln>
                  </pic:spPr>
                </pic:pic>
              </a:graphicData>
            </a:graphic>
          </wp:inline>
        </w:drawing>
      </w:r>
    </w:p>
    <w:p w14:paraId="15794604" w14:textId="15D2377E" w:rsidR="00F04F9C" w:rsidRDefault="00F04F9C" w:rsidP="00F04F9C">
      <w:pPr>
        <w:pStyle w:val="Caption"/>
      </w:pPr>
      <w:r>
        <w:t xml:space="preserve">Figuur </w:t>
      </w:r>
      <w:r w:rsidR="00000000">
        <w:fldChar w:fldCharType="begin"/>
      </w:r>
      <w:r w:rsidR="00000000">
        <w:instrText xml:space="preserve"> SEQ Figuur \* ARABIC </w:instrText>
      </w:r>
      <w:r w:rsidR="00000000">
        <w:fldChar w:fldCharType="separate"/>
      </w:r>
      <w:r w:rsidR="0048335C">
        <w:rPr>
          <w:noProof/>
        </w:rPr>
        <w:t>1</w:t>
      </w:r>
      <w:r w:rsidR="00000000">
        <w:rPr>
          <w:noProof/>
        </w:rPr>
        <w:fldChar w:fldCharType="end"/>
      </w:r>
      <w:r>
        <w:t xml:space="preserve"> Requirements proces</w:t>
      </w:r>
    </w:p>
    <w:p w14:paraId="526AB3A2" w14:textId="77777777" w:rsidR="00696EAB" w:rsidRDefault="00696EAB" w:rsidP="00981B16">
      <w:pPr>
        <w:pStyle w:val="Heading2"/>
        <w:numPr>
          <w:ilvl w:val="0"/>
          <w:numId w:val="0"/>
        </w:numPr>
        <w:ind w:left="576"/>
      </w:pPr>
    </w:p>
    <w:p w14:paraId="5C2A0696" w14:textId="2C2E3AAA" w:rsidR="00F04F9C" w:rsidRPr="00F04F9C" w:rsidRDefault="00F04F9C" w:rsidP="00F04F9C">
      <w:pPr>
        <w:pStyle w:val="Heading2"/>
      </w:pPr>
      <w:bookmarkStart w:id="13" w:name="_Toc152938277"/>
      <w:r w:rsidRPr="00F04F9C">
        <w:t>Requirements Trac</w:t>
      </w:r>
      <w:r w:rsidR="00981B16">
        <w:t>ea</w:t>
      </w:r>
      <w:r w:rsidRPr="00F04F9C">
        <w:t>bility</w:t>
      </w:r>
      <w:bookmarkEnd w:id="13"/>
    </w:p>
    <w:p w14:paraId="1358029B" w14:textId="3EA30789" w:rsidR="00F04F9C" w:rsidRDefault="00F04F9C" w:rsidP="00F04F9C">
      <w:r>
        <w:t>Voor de navolgbaarheid van de requirements gedurende het proces, de zogenoemde trac</w:t>
      </w:r>
      <w:r w:rsidR="00981B16">
        <w:t>ea</w:t>
      </w:r>
      <w:r>
        <w:t>bility, wordt hierna ingegaan hoe dit bereikt wordt. Datadragers in de documentatie worden voorzien van een id:</w:t>
      </w:r>
    </w:p>
    <w:tbl>
      <w:tblPr>
        <w:tblStyle w:val="GridTable1Light"/>
        <w:tblW w:w="0" w:type="auto"/>
        <w:tblLook w:val="04A0" w:firstRow="1" w:lastRow="0" w:firstColumn="1" w:lastColumn="0" w:noHBand="0" w:noVBand="1"/>
      </w:tblPr>
      <w:tblGrid>
        <w:gridCol w:w="2755"/>
        <w:gridCol w:w="3038"/>
      </w:tblGrid>
      <w:tr w:rsidR="00F04F9C" w:rsidRPr="00696EAB" w14:paraId="20709C12" w14:textId="77777777" w:rsidTr="00AB0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5" w:type="dxa"/>
          </w:tcPr>
          <w:p w14:paraId="3268A995" w14:textId="77777777" w:rsidR="00F04F9C" w:rsidRPr="00696EAB" w:rsidRDefault="00F04F9C" w:rsidP="00AB09E1">
            <w:pPr>
              <w:rPr>
                <w:sz w:val="20"/>
                <w:szCs w:val="20"/>
              </w:rPr>
            </w:pPr>
            <w:r w:rsidRPr="00696EAB">
              <w:rPr>
                <w:sz w:val="20"/>
                <w:szCs w:val="20"/>
              </w:rPr>
              <w:t>Onderwerp</w:t>
            </w:r>
          </w:p>
        </w:tc>
        <w:tc>
          <w:tcPr>
            <w:tcW w:w="3038" w:type="dxa"/>
          </w:tcPr>
          <w:p w14:paraId="743E9896" w14:textId="77777777" w:rsidR="00F04F9C" w:rsidRPr="00696EAB" w:rsidRDefault="00F04F9C" w:rsidP="00AB09E1">
            <w:pPr>
              <w:cnfStyle w:val="100000000000" w:firstRow="1" w:lastRow="0" w:firstColumn="0" w:lastColumn="0" w:oddVBand="0" w:evenVBand="0" w:oddHBand="0" w:evenHBand="0" w:firstRowFirstColumn="0" w:firstRowLastColumn="0" w:lastRowFirstColumn="0" w:lastRowLastColumn="0"/>
              <w:rPr>
                <w:sz w:val="20"/>
                <w:szCs w:val="20"/>
              </w:rPr>
            </w:pPr>
            <w:r w:rsidRPr="00696EAB">
              <w:rPr>
                <w:sz w:val="20"/>
                <w:szCs w:val="20"/>
              </w:rPr>
              <w:t>Id</w:t>
            </w:r>
          </w:p>
        </w:tc>
      </w:tr>
      <w:tr w:rsidR="00F04F9C" w:rsidRPr="00696EAB" w14:paraId="2EF195BC"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1B200F78" w14:textId="77777777" w:rsidR="00F04F9C" w:rsidRPr="00696EAB" w:rsidRDefault="00F04F9C" w:rsidP="00AB09E1">
            <w:pPr>
              <w:rPr>
                <w:b w:val="0"/>
                <w:bCs w:val="0"/>
                <w:sz w:val="20"/>
                <w:szCs w:val="20"/>
              </w:rPr>
            </w:pPr>
            <w:r w:rsidRPr="00696EAB">
              <w:rPr>
                <w:b w:val="0"/>
                <w:bCs w:val="0"/>
                <w:sz w:val="20"/>
                <w:szCs w:val="20"/>
              </w:rPr>
              <w:t>interview</w:t>
            </w:r>
          </w:p>
        </w:tc>
        <w:tc>
          <w:tcPr>
            <w:tcW w:w="3038" w:type="dxa"/>
          </w:tcPr>
          <w:p w14:paraId="37FE3986"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rPr>
              <w:t>IV&lt;#&gt;</w:t>
            </w:r>
          </w:p>
        </w:tc>
      </w:tr>
      <w:tr w:rsidR="00F04F9C" w:rsidRPr="00696EAB" w14:paraId="2C6AAFE4"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050A0ECA" w14:textId="097CD968" w:rsidR="00F04F9C" w:rsidRPr="00696EAB" w:rsidRDefault="00F04F9C" w:rsidP="00AB09E1">
            <w:pPr>
              <w:rPr>
                <w:b w:val="0"/>
                <w:bCs w:val="0"/>
                <w:sz w:val="20"/>
                <w:szCs w:val="20"/>
              </w:rPr>
            </w:pPr>
            <w:r w:rsidRPr="00696EAB">
              <w:rPr>
                <w:b w:val="0"/>
                <w:bCs w:val="0"/>
                <w:sz w:val="20"/>
                <w:szCs w:val="20"/>
              </w:rPr>
              <w:t>functionele requirement</w:t>
            </w:r>
          </w:p>
        </w:tc>
        <w:tc>
          <w:tcPr>
            <w:tcW w:w="3038" w:type="dxa"/>
          </w:tcPr>
          <w:p w14:paraId="6DE6056A"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rPr>
              <w:t>FR&lt;#&gt;</w:t>
            </w:r>
          </w:p>
        </w:tc>
      </w:tr>
      <w:tr w:rsidR="00F04F9C" w:rsidRPr="00696EAB" w14:paraId="0F76F3D1"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13EA8563" w14:textId="3C61A828" w:rsidR="00F04F9C" w:rsidRPr="00696EAB" w:rsidRDefault="00F04F9C" w:rsidP="00AB09E1">
            <w:pPr>
              <w:rPr>
                <w:b w:val="0"/>
                <w:bCs w:val="0"/>
                <w:sz w:val="20"/>
                <w:szCs w:val="20"/>
                <w:lang w:val="en-US"/>
              </w:rPr>
            </w:pPr>
            <w:r w:rsidRPr="00696EAB">
              <w:rPr>
                <w:b w:val="0"/>
                <w:bCs w:val="0"/>
                <w:sz w:val="20"/>
                <w:szCs w:val="20"/>
                <w:lang w:val="en-US"/>
              </w:rPr>
              <w:t>non functionele requirement</w:t>
            </w:r>
          </w:p>
        </w:tc>
        <w:tc>
          <w:tcPr>
            <w:tcW w:w="3038" w:type="dxa"/>
          </w:tcPr>
          <w:p w14:paraId="270BEC5A"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NFR&lt;#&gt;</w:t>
            </w:r>
          </w:p>
        </w:tc>
      </w:tr>
      <w:tr w:rsidR="00362898" w:rsidRPr="00696EAB" w14:paraId="1FD2A7E2"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4D6003F1" w14:textId="67156F74" w:rsidR="00362898" w:rsidRPr="00362898" w:rsidRDefault="00362898" w:rsidP="00AB09E1">
            <w:pPr>
              <w:rPr>
                <w:b w:val="0"/>
                <w:bCs w:val="0"/>
                <w:sz w:val="20"/>
                <w:szCs w:val="20"/>
                <w:lang w:val="en-US"/>
              </w:rPr>
            </w:pPr>
            <w:r>
              <w:rPr>
                <w:b w:val="0"/>
                <w:bCs w:val="0"/>
                <w:sz w:val="20"/>
                <w:szCs w:val="20"/>
                <w:lang w:val="en-US"/>
              </w:rPr>
              <w:t>asset</w:t>
            </w:r>
          </w:p>
        </w:tc>
        <w:tc>
          <w:tcPr>
            <w:tcW w:w="3038" w:type="dxa"/>
          </w:tcPr>
          <w:p w14:paraId="77840C24" w14:textId="74BB7372" w:rsidR="00362898" w:rsidRPr="00696EAB" w:rsidRDefault="00362898"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AS&lt;#&gt;</w:t>
            </w:r>
          </w:p>
        </w:tc>
      </w:tr>
      <w:tr w:rsidR="003362E5" w:rsidRPr="00696EAB" w14:paraId="3AA65AEE"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6060B1EA" w14:textId="38814F6B" w:rsidR="003362E5" w:rsidRDefault="003362E5" w:rsidP="00AB09E1">
            <w:pPr>
              <w:rPr>
                <w:b w:val="0"/>
                <w:bCs w:val="0"/>
                <w:sz w:val="20"/>
                <w:szCs w:val="20"/>
                <w:lang w:val="en-US"/>
              </w:rPr>
            </w:pPr>
            <w:r>
              <w:rPr>
                <w:b w:val="0"/>
                <w:bCs w:val="0"/>
                <w:sz w:val="20"/>
                <w:szCs w:val="20"/>
                <w:lang w:val="en-US"/>
              </w:rPr>
              <w:t>risk</w:t>
            </w:r>
          </w:p>
        </w:tc>
        <w:tc>
          <w:tcPr>
            <w:tcW w:w="3038" w:type="dxa"/>
          </w:tcPr>
          <w:p w14:paraId="78965777" w14:textId="48A846F1" w:rsidR="003362E5" w:rsidRDefault="003362E5"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RSK&lt;#&gt;</w:t>
            </w:r>
          </w:p>
        </w:tc>
      </w:tr>
      <w:tr w:rsidR="00F04F9C" w:rsidRPr="00696EAB" w14:paraId="14AE2D25"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61745877" w14:textId="77777777" w:rsidR="00F04F9C" w:rsidRPr="00696EAB" w:rsidRDefault="00F04F9C" w:rsidP="00AB09E1">
            <w:pPr>
              <w:rPr>
                <w:b w:val="0"/>
                <w:bCs w:val="0"/>
                <w:sz w:val="20"/>
                <w:szCs w:val="20"/>
                <w:lang w:val="en-US"/>
              </w:rPr>
            </w:pPr>
            <w:r w:rsidRPr="00696EAB">
              <w:rPr>
                <w:b w:val="0"/>
                <w:bCs w:val="0"/>
                <w:sz w:val="20"/>
                <w:szCs w:val="20"/>
                <w:lang w:val="en-US"/>
              </w:rPr>
              <w:t>security measurement</w:t>
            </w:r>
          </w:p>
        </w:tc>
        <w:tc>
          <w:tcPr>
            <w:tcW w:w="3038" w:type="dxa"/>
          </w:tcPr>
          <w:p w14:paraId="4772A845"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SM&lt;#&gt;</w:t>
            </w:r>
          </w:p>
        </w:tc>
      </w:tr>
      <w:tr w:rsidR="00F04F9C" w:rsidRPr="00696EAB" w14:paraId="1B74684D"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7906A241" w14:textId="587F77F0" w:rsidR="00F04F9C" w:rsidRPr="00696EAB" w:rsidRDefault="00F04F9C" w:rsidP="00AB09E1">
            <w:pPr>
              <w:rPr>
                <w:b w:val="0"/>
                <w:bCs w:val="0"/>
                <w:sz w:val="20"/>
                <w:szCs w:val="20"/>
                <w:lang w:val="en-US"/>
              </w:rPr>
            </w:pPr>
            <w:r w:rsidRPr="00696EAB">
              <w:rPr>
                <w:b w:val="0"/>
                <w:bCs w:val="0"/>
                <w:sz w:val="20"/>
                <w:szCs w:val="20"/>
                <w:lang w:val="en-US"/>
              </w:rPr>
              <w:t>userstor</w:t>
            </w:r>
            <w:r w:rsidR="00362898">
              <w:rPr>
                <w:b w:val="0"/>
                <w:bCs w:val="0"/>
                <w:sz w:val="20"/>
                <w:szCs w:val="20"/>
                <w:lang w:val="en-US"/>
              </w:rPr>
              <w:t>y</w:t>
            </w:r>
          </w:p>
        </w:tc>
        <w:tc>
          <w:tcPr>
            <w:tcW w:w="3038" w:type="dxa"/>
          </w:tcPr>
          <w:p w14:paraId="0E8B9233"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US&lt;#&gt;</w:t>
            </w:r>
          </w:p>
        </w:tc>
      </w:tr>
      <w:tr w:rsidR="00AA7F94" w:rsidRPr="00696EAB" w14:paraId="2EBCC526"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1D7791D4" w14:textId="5F228C57" w:rsidR="00AA7F94" w:rsidRPr="00AA7F94" w:rsidRDefault="00AA7F94" w:rsidP="00AB09E1">
            <w:pPr>
              <w:rPr>
                <w:b w:val="0"/>
                <w:bCs w:val="0"/>
                <w:sz w:val="20"/>
                <w:szCs w:val="20"/>
                <w:lang w:val="en-US"/>
              </w:rPr>
            </w:pPr>
            <w:r>
              <w:rPr>
                <w:b w:val="0"/>
                <w:bCs w:val="0"/>
                <w:sz w:val="20"/>
                <w:szCs w:val="20"/>
                <w:lang w:val="en-US"/>
              </w:rPr>
              <w:t>a</w:t>
            </w:r>
            <w:r w:rsidRPr="00AA7F94">
              <w:rPr>
                <w:b w:val="0"/>
                <w:bCs w:val="0"/>
                <w:sz w:val="20"/>
                <w:szCs w:val="20"/>
                <w:lang w:val="en-US"/>
              </w:rPr>
              <w:t>cceptati</w:t>
            </w:r>
            <w:r>
              <w:rPr>
                <w:b w:val="0"/>
                <w:bCs w:val="0"/>
                <w:sz w:val="20"/>
                <w:szCs w:val="20"/>
                <w:lang w:val="en-US"/>
              </w:rPr>
              <w:t>e criterium</w:t>
            </w:r>
          </w:p>
        </w:tc>
        <w:tc>
          <w:tcPr>
            <w:tcW w:w="3038" w:type="dxa"/>
          </w:tcPr>
          <w:p w14:paraId="0F2237A1" w14:textId="308B57FE" w:rsidR="00AA7F94" w:rsidRPr="00696EAB" w:rsidRDefault="00AA7F94"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AC&lt;#&gt;</w:t>
            </w:r>
          </w:p>
        </w:tc>
      </w:tr>
      <w:tr w:rsidR="00F04F9C" w:rsidRPr="00696EAB" w14:paraId="33E13EA7"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5BD2072C" w14:textId="15C3A6CD" w:rsidR="00F04F9C" w:rsidRPr="00696EAB" w:rsidRDefault="00BC7862" w:rsidP="00AB09E1">
            <w:pPr>
              <w:rPr>
                <w:b w:val="0"/>
                <w:bCs w:val="0"/>
                <w:sz w:val="20"/>
                <w:szCs w:val="20"/>
                <w:lang w:val="en-US"/>
              </w:rPr>
            </w:pPr>
            <w:r>
              <w:rPr>
                <w:b w:val="0"/>
                <w:bCs w:val="0"/>
                <w:sz w:val="20"/>
                <w:szCs w:val="20"/>
                <w:lang w:val="en-US"/>
              </w:rPr>
              <w:t>functionele test</w:t>
            </w:r>
          </w:p>
        </w:tc>
        <w:tc>
          <w:tcPr>
            <w:tcW w:w="3038" w:type="dxa"/>
          </w:tcPr>
          <w:p w14:paraId="2369FB7A" w14:textId="0DE2C078" w:rsidR="00F04F9C" w:rsidRPr="00696EAB" w:rsidRDefault="00BC7862" w:rsidP="00AB09E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lang w:val="en-US"/>
              </w:rPr>
              <w:t>F</w:t>
            </w:r>
            <w:r w:rsidR="00F04F9C" w:rsidRPr="00696EAB">
              <w:rPr>
                <w:sz w:val="20"/>
                <w:szCs w:val="20"/>
                <w:lang w:val="en-US"/>
              </w:rPr>
              <w:t>T&lt;#&gt;</w:t>
            </w:r>
          </w:p>
        </w:tc>
      </w:tr>
      <w:tr w:rsidR="00BC7862" w:rsidRPr="00696EAB" w14:paraId="69BB4BD4"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0318F6FE" w14:textId="48DBB5D3" w:rsidR="00BC7862" w:rsidRDefault="00BC7862" w:rsidP="00AB09E1">
            <w:pPr>
              <w:rPr>
                <w:b w:val="0"/>
                <w:bCs w:val="0"/>
                <w:sz w:val="20"/>
                <w:szCs w:val="20"/>
                <w:lang w:val="en-US"/>
              </w:rPr>
            </w:pPr>
            <w:r>
              <w:rPr>
                <w:b w:val="0"/>
                <w:bCs w:val="0"/>
                <w:sz w:val="20"/>
                <w:szCs w:val="20"/>
                <w:lang w:val="en-US"/>
              </w:rPr>
              <w:t>unit test</w:t>
            </w:r>
          </w:p>
        </w:tc>
        <w:tc>
          <w:tcPr>
            <w:tcW w:w="3038" w:type="dxa"/>
          </w:tcPr>
          <w:p w14:paraId="6FC8142F" w14:textId="15209C0F" w:rsidR="00BC7862" w:rsidRDefault="00BC7862"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UT&lt;#&gt;</w:t>
            </w:r>
          </w:p>
        </w:tc>
      </w:tr>
      <w:tr w:rsidR="00EC6F8D" w:rsidRPr="00696EAB" w14:paraId="37589233"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5703A121" w14:textId="6D3ABB16" w:rsidR="00EC6F8D" w:rsidRPr="00EC6F8D" w:rsidRDefault="00EC6F8D" w:rsidP="00AB09E1">
            <w:pPr>
              <w:rPr>
                <w:b w:val="0"/>
                <w:bCs w:val="0"/>
                <w:sz w:val="20"/>
                <w:szCs w:val="20"/>
                <w:lang w:val="en-US"/>
              </w:rPr>
            </w:pPr>
            <w:r>
              <w:rPr>
                <w:b w:val="0"/>
                <w:bCs w:val="0"/>
                <w:sz w:val="20"/>
                <w:szCs w:val="20"/>
                <w:lang w:val="en-US"/>
              </w:rPr>
              <w:t>i</w:t>
            </w:r>
            <w:r w:rsidRPr="00EC6F8D">
              <w:rPr>
                <w:b w:val="0"/>
                <w:bCs w:val="0"/>
                <w:sz w:val="20"/>
                <w:szCs w:val="20"/>
                <w:lang w:val="en-US"/>
              </w:rPr>
              <w:t>ntegratie test</w:t>
            </w:r>
          </w:p>
        </w:tc>
        <w:tc>
          <w:tcPr>
            <w:tcW w:w="3038" w:type="dxa"/>
          </w:tcPr>
          <w:p w14:paraId="4149629A" w14:textId="39E05DE4" w:rsidR="00EC6F8D" w:rsidRDefault="00EC6F8D"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IT&lt;#&gt;</w:t>
            </w:r>
          </w:p>
        </w:tc>
      </w:tr>
      <w:tr w:rsidR="00F04F9C" w:rsidRPr="00696EAB" w14:paraId="03257752"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632D6382" w14:textId="77777777" w:rsidR="00F04F9C" w:rsidRPr="00696EAB" w:rsidRDefault="00F04F9C" w:rsidP="00AB09E1">
            <w:pPr>
              <w:rPr>
                <w:b w:val="0"/>
                <w:bCs w:val="0"/>
                <w:sz w:val="20"/>
                <w:szCs w:val="20"/>
                <w:lang w:val="en-US"/>
              </w:rPr>
            </w:pPr>
            <w:r w:rsidRPr="00696EAB">
              <w:rPr>
                <w:b w:val="0"/>
                <w:bCs w:val="0"/>
                <w:sz w:val="20"/>
                <w:szCs w:val="20"/>
                <w:lang w:val="en-US"/>
              </w:rPr>
              <w:t>configuratie item</w:t>
            </w:r>
          </w:p>
        </w:tc>
        <w:tc>
          <w:tcPr>
            <w:tcW w:w="3038" w:type="dxa"/>
          </w:tcPr>
          <w:p w14:paraId="5F4F6012"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CI&lt;#&gt;</w:t>
            </w:r>
          </w:p>
        </w:tc>
      </w:tr>
    </w:tbl>
    <w:p w14:paraId="4F5F4407" w14:textId="77777777" w:rsidR="00F04F9C" w:rsidRPr="00D9081E" w:rsidRDefault="00F04F9C" w:rsidP="00F04F9C">
      <w:pPr>
        <w:rPr>
          <w:lang w:val="en-US"/>
        </w:rPr>
      </w:pPr>
      <w:r w:rsidRPr="00D9081E">
        <w:rPr>
          <w:lang w:val="en-US"/>
        </w:rPr>
        <w:tab/>
      </w:r>
    </w:p>
    <w:p w14:paraId="14C1A613" w14:textId="465BA234" w:rsidR="00F04F9C" w:rsidRPr="00B97697" w:rsidRDefault="00F04F9C" w:rsidP="00F04F9C">
      <w:r w:rsidRPr="00FA274B">
        <w:t>In documentatie wordt altijd v</w:t>
      </w:r>
      <w:r>
        <w:t>erwijzen naar een bovenliggende bron, behalve bij interviews. Voorbeeld: een functionele requirement FR1 verwijst naar interview I</w:t>
      </w:r>
      <w:r w:rsidR="00923C54">
        <w:t>V</w:t>
      </w:r>
      <w:r>
        <w:t>1. Zo is vanuit code, inclusief testen te herleiden tot welke requirements zijn geïmplementeerd.</w:t>
      </w:r>
    </w:p>
    <w:p w14:paraId="00B750DE" w14:textId="14BEAC4C" w:rsidR="00F04F9C" w:rsidRPr="00F04F9C" w:rsidRDefault="00F04F9C" w:rsidP="00F04F9C">
      <w:pPr>
        <w:pStyle w:val="Heading2"/>
      </w:pPr>
      <w:bookmarkStart w:id="14" w:name="_Toc152938278"/>
      <w:r w:rsidRPr="00F04F9C">
        <w:t>Van Requirements naar Risk mitigation</w:t>
      </w:r>
      <w:bookmarkEnd w:id="14"/>
    </w:p>
    <w:p w14:paraId="2D46434E" w14:textId="7BC5A986" w:rsidR="00F04F9C" w:rsidRDefault="00F04F9C" w:rsidP="00F04F9C">
      <w:r>
        <w:t xml:space="preserve">De elicitatie van de requirements is uitgevoerd in de volgende stappen. De start van het proces is een interview met de opdrachtgever geweest. Uit dit interview zijn requirements verzameld en vastgelegd in dit document. </w:t>
      </w:r>
      <w:r w:rsidR="00696EAB">
        <w:t xml:space="preserve"> </w:t>
      </w:r>
      <w:r>
        <w:t xml:space="preserve">Daarna is een </w:t>
      </w:r>
      <w:r w:rsidR="00413C8E">
        <w:t>R</w:t>
      </w:r>
      <w:r>
        <w:t xml:space="preserve">isk </w:t>
      </w:r>
      <w:r w:rsidR="00413C8E">
        <w:t>A</w:t>
      </w:r>
      <w:r>
        <w:t>ssessment uitgevoerd</w:t>
      </w:r>
      <w:r w:rsidR="00981B16">
        <w:t xml:space="preserve"> in drie stappen die hierna beschreven zijn.</w:t>
      </w:r>
      <w:r>
        <w:t xml:space="preserve"> Samengevat in onderstaande diagram.</w:t>
      </w:r>
    </w:p>
    <w:p w14:paraId="51F74EE2" w14:textId="77777777" w:rsidR="00CF4846" w:rsidRDefault="00CF4846" w:rsidP="00F04F9C">
      <w:pPr>
        <w:keepNext/>
        <w:rPr>
          <w:noProof/>
        </w:rPr>
      </w:pPr>
    </w:p>
    <w:p w14:paraId="7B90DC27" w14:textId="67E4DCCB" w:rsidR="00F04F9C" w:rsidRDefault="00CF4846" w:rsidP="00F04F9C">
      <w:pPr>
        <w:keepNext/>
      </w:pPr>
      <w:r>
        <w:rPr>
          <w:noProof/>
        </w:rPr>
        <w:drawing>
          <wp:inline distT="0" distB="0" distL="0" distR="0" wp14:anchorId="36EEFB62" wp14:editId="67A60A45">
            <wp:extent cx="4876800" cy="3152775"/>
            <wp:effectExtent l="0" t="0" r="0" b="0"/>
            <wp:docPr id="987147731" name="Afbeelding 1" descr="Afbeelding met tekst, schermopname, cirkel,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47731" name="Afbeelding 1" descr="Afbeelding met tekst, schermopname, cirkel, diagram&#10;&#10;Automatisch gegenereerde beschrijvi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5344"/>
                    <a:stretch/>
                  </pic:blipFill>
                  <pic:spPr bwMode="auto">
                    <a:xfrm>
                      <a:off x="0" y="0"/>
                      <a:ext cx="4876800" cy="3152775"/>
                    </a:xfrm>
                    <a:prstGeom prst="rect">
                      <a:avLst/>
                    </a:prstGeom>
                    <a:noFill/>
                    <a:ln>
                      <a:noFill/>
                    </a:ln>
                    <a:extLst>
                      <a:ext uri="{53640926-AAD7-44D8-BBD7-CCE9431645EC}">
                        <a14:shadowObscured xmlns:a14="http://schemas.microsoft.com/office/drawing/2010/main"/>
                      </a:ext>
                    </a:extLst>
                  </pic:spPr>
                </pic:pic>
              </a:graphicData>
            </a:graphic>
          </wp:inline>
        </w:drawing>
      </w:r>
    </w:p>
    <w:p w14:paraId="7F5AB5AE" w14:textId="62E1D9CD" w:rsidR="00F04F9C" w:rsidRPr="00EC08EC" w:rsidRDefault="00F04F9C" w:rsidP="00F04F9C">
      <w:pPr>
        <w:pStyle w:val="Caption"/>
      </w:pPr>
      <w:r w:rsidRPr="00EC08EC">
        <w:t xml:space="preserve">Figuur </w:t>
      </w:r>
      <w:r>
        <w:fldChar w:fldCharType="begin"/>
      </w:r>
      <w:r w:rsidRPr="00EC08EC">
        <w:instrText xml:space="preserve"> SEQ Figuur \* ARABIC </w:instrText>
      </w:r>
      <w:r>
        <w:fldChar w:fldCharType="separate"/>
      </w:r>
      <w:r w:rsidR="0048335C">
        <w:rPr>
          <w:noProof/>
        </w:rPr>
        <w:t>2</w:t>
      </w:r>
      <w:r>
        <w:rPr>
          <w:noProof/>
        </w:rPr>
        <w:fldChar w:fldCharType="end"/>
      </w:r>
      <w:r w:rsidRPr="00EC08EC">
        <w:t xml:space="preserve"> Risk management</w:t>
      </w:r>
    </w:p>
    <w:p w14:paraId="0C763119" w14:textId="77777777" w:rsidR="00F04F9C" w:rsidRDefault="00F04F9C" w:rsidP="00F04F9C"/>
    <w:p w14:paraId="1D604943" w14:textId="2032A691" w:rsidR="00696EAB" w:rsidRDefault="00696EAB" w:rsidP="00F04F9C">
      <w:r>
        <w:t xml:space="preserve">In latere stappen is steeds weer gekeken of de Requirements aangepast of uitgebreid moesten worden. Dan werden de stappen van Risk Assessment </w:t>
      </w:r>
      <w:r w:rsidR="00981B16">
        <w:t>opnieuw</w:t>
      </w:r>
      <w:r>
        <w:t xml:space="preserve"> doorlopen.</w:t>
      </w:r>
    </w:p>
    <w:p w14:paraId="20EEC479" w14:textId="77777777" w:rsidR="00D63AFF" w:rsidRDefault="00D63AFF" w:rsidP="00F04F9C"/>
    <w:p w14:paraId="388839A4" w14:textId="7B3788E3" w:rsidR="00696EAB" w:rsidRDefault="00696EAB" w:rsidP="00696EAB">
      <w:pPr>
        <w:pStyle w:val="Heading2"/>
        <w:rPr>
          <w:lang w:val="en-US"/>
        </w:rPr>
      </w:pPr>
      <w:bookmarkStart w:id="15" w:name="_Toc152938279"/>
      <w:r w:rsidRPr="00696EAB">
        <w:rPr>
          <w:lang w:val="en-US"/>
        </w:rPr>
        <w:t xml:space="preserve">Risk Assessment stap 1: </w:t>
      </w:r>
      <w:r w:rsidR="00D63AFF">
        <w:rPr>
          <w:lang w:val="en-US"/>
        </w:rPr>
        <w:t>Assets vaststellen</w:t>
      </w:r>
      <w:bookmarkEnd w:id="15"/>
    </w:p>
    <w:p w14:paraId="75A92690" w14:textId="1C4B9D12" w:rsidR="00981B16" w:rsidRDefault="00627082" w:rsidP="00D63AFF">
      <w:r w:rsidRPr="00627082">
        <w:t>O</w:t>
      </w:r>
      <w:r>
        <w:t>m risico’s te kunnen identificeren worden eerst de assets bepaald</w:t>
      </w:r>
      <w:r w:rsidR="00981B16">
        <w:t xml:space="preserve"> vanuit de vastgelegde requirements</w:t>
      </w:r>
      <w:r>
        <w:t>. Assets zijn hardware, software, materiële zaken en immateriële onderdelen van het systeem.</w:t>
      </w:r>
      <w:r w:rsidR="00981B16">
        <w:br/>
        <w:t>Per asset is bepaald welke risico’s een rol spelen. Om hier achter te komen zijn persoonsgegevens gemarkeerd</w:t>
      </w:r>
      <w:r w:rsidR="00DC6705">
        <w:t xml:space="preserve"> als asset</w:t>
      </w:r>
      <w:r w:rsidR="00D63AFF">
        <w:t xml:space="preserve">. </w:t>
      </w:r>
      <w:r w:rsidR="00116B23">
        <w:t xml:space="preserve">Naast het raadplegen van de AVG voor noodzakelijke maatregelen is </w:t>
      </w:r>
      <w:r w:rsidR="00D63AFF">
        <w:t>gekeken of al sprake is van hardware of software waar rekeningen mee gehouden moet worden. Dit was nog niet het geval.</w:t>
      </w:r>
    </w:p>
    <w:p w14:paraId="0D69E0AD" w14:textId="2353BC5F" w:rsidR="00D63AFF" w:rsidRPr="005B2C4C" w:rsidRDefault="00D63AFF" w:rsidP="00D63AFF">
      <w:pPr>
        <w:rPr>
          <w:i/>
          <w:iCs/>
        </w:rPr>
      </w:pPr>
      <w:r w:rsidRPr="00D63AFF">
        <w:rPr>
          <w:b/>
          <w:bCs/>
        </w:rPr>
        <w:t xml:space="preserve">Voorbeeld: </w:t>
      </w:r>
      <w:r w:rsidRPr="005B2C4C">
        <w:rPr>
          <w:i/>
          <w:iCs/>
        </w:rPr>
        <w:t>voornaam en achternaam is een persoonsgegeven</w:t>
      </w:r>
      <w:r w:rsidR="00116B23" w:rsidRPr="005B2C4C">
        <w:rPr>
          <w:i/>
          <w:iCs/>
        </w:rPr>
        <w:t xml:space="preserve"> volgens de AVG</w:t>
      </w:r>
      <w:r w:rsidRPr="005B2C4C">
        <w:rPr>
          <w:i/>
          <w:iCs/>
        </w:rPr>
        <w:t>. Dit is dus een asset. De asset is apart vastgelegd met een eigen identificatie.</w:t>
      </w:r>
    </w:p>
    <w:p w14:paraId="54BFF2F5" w14:textId="679DE90F" w:rsidR="00696EAB" w:rsidRDefault="00696EAB" w:rsidP="00981B16">
      <w:pPr>
        <w:pStyle w:val="Heading2"/>
        <w:rPr>
          <w:lang w:val="en-US"/>
        </w:rPr>
      </w:pPr>
      <w:bookmarkStart w:id="16" w:name="_Toc152938280"/>
      <w:r w:rsidRPr="00D63AFF">
        <w:rPr>
          <w:lang w:val="en-US"/>
        </w:rPr>
        <w:t xml:space="preserve">Risk Assessment stap 2: </w:t>
      </w:r>
      <w:r w:rsidR="00D63AFF" w:rsidRPr="00D63AFF">
        <w:rPr>
          <w:lang w:val="en-US"/>
        </w:rPr>
        <w:t>Risico’s identificeren</w:t>
      </w:r>
      <w:bookmarkEnd w:id="16"/>
    </w:p>
    <w:p w14:paraId="525DFA45" w14:textId="327B0276" w:rsidR="00D63AFF" w:rsidRDefault="00EC6F8D" w:rsidP="00696EAB">
      <w:r>
        <w:t xml:space="preserve">In een volgend semester zullen risico’s methodisch worden achterhaald. Op dit moment </w:t>
      </w:r>
      <w:r w:rsidR="0019404F">
        <w:t>gebruik je je eigen kennis en die van anderen (door te overleggen) om risico’s vast te stellen.</w:t>
      </w:r>
      <w:r w:rsidR="00D63AFF">
        <w:t xml:space="preserve"> Per requirement zijn de risico’s beschreven.</w:t>
      </w:r>
    </w:p>
    <w:p w14:paraId="703F5FC9" w14:textId="2D9AE425" w:rsidR="00D63AFF" w:rsidRPr="00D63AFF" w:rsidRDefault="00D63AFF" w:rsidP="00696EAB">
      <w:pPr>
        <w:rPr>
          <w:b/>
          <w:bCs/>
        </w:rPr>
      </w:pPr>
      <w:r w:rsidRPr="00D63AFF">
        <w:rPr>
          <w:b/>
          <w:bCs/>
        </w:rPr>
        <w:t xml:space="preserve">Voorbeeld: </w:t>
      </w:r>
      <w:r w:rsidR="0019404F">
        <w:rPr>
          <w:i/>
          <w:iCs/>
        </w:rPr>
        <w:t>de medewerker voert de naam van een collega in via de console.</w:t>
      </w:r>
      <w:r w:rsidRPr="005B2C4C">
        <w:rPr>
          <w:i/>
          <w:iCs/>
        </w:rPr>
        <w:t xml:space="preserve"> Om achter relevante</w:t>
      </w:r>
      <w:r w:rsidR="0019404F">
        <w:rPr>
          <w:i/>
          <w:iCs/>
        </w:rPr>
        <w:t xml:space="preserve"> risico’s kun je na putten uit je kennis van Inleiding </w:t>
      </w:r>
      <w:r w:rsidR="00803907">
        <w:rPr>
          <w:i/>
          <w:iCs/>
        </w:rPr>
        <w:t>Security</w:t>
      </w:r>
      <w:r w:rsidR="0019404F">
        <w:rPr>
          <w:i/>
          <w:iCs/>
        </w:rPr>
        <w:t>. Welk risico is er bij invoer, verwerking en opslag van de naam?</w:t>
      </w:r>
      <w:r w:rsidR="00480794" w:rsidRPr="005B2C4C">
        <w:rPr>
          <w:i/>
          <w:iCs/>
        </w:rPr>
        <w:br/>
        <w:t>De risico’s zijn bij de asset vastgelegd. Vervolgens is een classificatie toegepast.</w:t>
      </w:r>
    </w:p>
    <w:p w14:paraId="2D801570" w14:textId="2C7E9551" w:rsidR="00CF4846" w:rsidRDefault="00CF4846" w:rsidP="00696EAB">
      <w:pPr>
        <w:pStyle w:val="Heading2"/>
        <w:rPr>
          <w:lang w:val="en-US"/>
        </w:rPr>
      </w:pPr>
      <w:bookmarkStart w:id="17" w:name="_Toc152938281"/>
      <w:r>
        <w:rPr>
          <w:lang w:val="en-US"/>
        </w:rPr>
        <w:lastRenderedPageBreak/>
        <w:t>Risk Assessment stap 3: Risico’s schatten</w:t>
      </w:r>
      <w:bookmarkEnd w:id="17"/>
    </w:p>
    <w:p w14:paraId="34BB83CB" w14:textId="507367F4" w:rsidR="00CF4846" w:rsidRDefault="00CF4846" w:rsidP="00CF4846">
      <w:r>
        <w:t xml:space="preserve">De grootte van het risico wordt bepaald door de kans </w:t>
      </w:r>
      <w:r w:rsidR="00923C54">
        <w:t xml:space="preserve">te </w:t>
      </w:r>
      <w:r>
        <w:t>vermenigvuld</w:t>
      </w:r>
      <w:r w:rsidR="00923C54">
        <w:t>ige</w:t>
      </w:r>
      <w:r>
        <w:t>n met de impact:</w:t>
      </w:r>
    </w:p>
    <w:p w14:paraId="4294A5A6" w14:textId="634D958C" w:rsidR="00CF4846" w:rsidRDefault="00CF4846" w:rsidP="00CF4846">
      <w:r>
        <w:t>kans * impact = grootte risico</w:t>
      </w:r>
    </w:p>
    <w:p w14:paraId="43AAFDF5" w14:textId="22DF3EBB" w:rsidR="00CF4846" w:rsidRDefault="00CF4846" w:rsidP="00803907">
      <w:r>
        <w:t xml:space="preserve">De schatting </w:t>
      </w:r>
      <w:r w:rsidR="00803907">
        <w:t>mag je doen op basis van e</w:t>
      </w:r>
      <w:r>
        <w:t>én of meer stakeholders</w:t>
      </w:r>
      <w:r w:rsidR="00803907">
        <w:t>, die</w:t>
      </w:r>
      <w:r>
        <w:t xml:space="preserve"> de schatting uitvoeren (eventueel middelen van de uitkomst)</w:t>
      </w:r>
    </w:p>
    <w:p w14:paraId="02EDDA17" w14:textId="53B710B0" w:rsidR="00CF4846" w:rsidRPr="005B2C4C" w:rsidRDefault="005B2C4C" w:rsidP="00CF4846">
      <w:pPr>
        <w:rPr>
          <w:i/>
          <w:iCs/>
        </w:rPr>
      </w:pPr>
      <w:r w:rsidRPr="005B2C4C">
        <w:rPr>
          <w:b/>
          <w:bCs/>
        </w:rPr>
        <w:t>Voorbeeld</w:t>
      </w:r>
      <w:r w:rsidRPr="005B2C4C">
        <w:rPr>
          <w:i/>
          <w:iCs/>
        </w:rPr>
        <w:t>: In een gesprek met de lead developer zijn de factoren van kans en impact per risico langsgelopen en vastgelegd bij de requirements. Daarna is het bijgewerkte requirements document naar de lead developer en de opdrachtgever gestuurd. Dit is vastgelegd in de distributielijst. Bij deze schatting is wel gebruik gemaakt van de factoren, maar deze zijn niet gescoord.</w:t>
      </w:r>
    </w:p>
    <w:p w14:paraId="273AEB4D" w14:textId="77777777" w:rsidR="00CF4846" w:rsidRPr="005B2C4C" w:rsidRDefault="00CF4846" w:rsidP="00CF4846"/>
    <w:p w14:paraId="784B6CE1" w14:textId="7EEEE2CF" w:rsidR="00696EAB" w:rsidRPr="00696EAB" w:rsidRDefault="00696EAB" w:rsidP="00696EAB">
      <w:pPr>
        <w:pStyle w:val="Heading2"/>
        <w:rPr>
          <w:lang w:val="en-US"/>
        </w:rPr>
      </w:pPr>
      <w:bookmarkStart w:id="18" w:name="_Toc152938282"/>
      <w:r>
        <w:rPr>
          <w:lang w:val="en-US"/>
        </w:rPr>
        <w:t xml:space="preserve">Risk Assessment stap </w:t>
      </w:r>
      <w:r w:rsidR="00CF4846">
        <w:rPr>
          <w:lang w:val="en-US"/>
        </w:rPr>
        <w:t>4</w:t>
      </w:r>
      <w:r>
        <w:rPr>
          <w:lang w:val="en-US"/>
        </w:rPr>
        <w:t>:</w:t>
      </w:r>
      <w:r w:rsidR="004E3751">
        <w:rPr>
          <w:lang w:val="en-US"/>
        </w:rPr>
        <w:t xml:space="preserve"> Security</w:t>
      </w:r>
      <w:r>
        <w:rPr>
          <w:lang w:val="en-US"/>
        </w:rPr>
        <w:t xml:space="preserve"> Maatregelen</w:t>
      </w:r>
      <w:bookmarkEnd w:id="18"/>
    </w:p>
    <w:p w14:paraId="6E77211A" w14:textId="252F2D7F" w:rsidR="00696EAB" w:rsidRDefault="00D63AFF" w:rsidP="00696EAB">
      <w:r w:rsidRPr="00D63AFF">
        <w:t>Voor zaken met een m</w:t>
      </w:r>
      <w:r>
        <w:t>iddelmatig en hoog risico worden security maatregelen vastgesteld.</w:t>
      </w:r>
    </w:p>
    <w:p w14:paraId="3B78B00F" w14:textId="7B560165" w:rsidR="00480794" w:rsidRPr="005B2C4C" w:rsidRDefault="00480794" w:rsidP="00696EAB">
      <w:pPr>
        <w:rPr>
          <w:i/>
          <w:iCs/>
        </w:rPr>
      </w:pPr>
      <w:r w:rsidRPr="00480794">
        <w:rPr>
          <w:b/>
          <w:bCs/>
        </w:rPr>
        <w:t>Voorbeeld</w:t>
      </w:r>
      <w:r w:rsidRPr="005B2C4C">
        <w:rPr>
          <w:i/>
          <w:iCs/>
        </w:rPr>
        <w:t xml:space="preserve">: Aan de hand van de risico classificatie is bepaald welke voor welke risico’s security measurements worden genomen. </w:t>
      </w:r>
      <w:r w:rsidR="00803907">
        <w:rPr>
          <w:i/>
          <w:iCs/>
        </w:rPr>
        <w:t>De maatregelen zijn bedacht door de developers op basis van hun kennis.</w:t>
      </w:r>
    </w:p>
    <w:p w14:paraId="23D4AF24" w14:textId="4FB0C5F1" w:rsidR="00696EAB" w:rsidRPr="00D63AFF" w:rsidRDefault="00696EAB" w:rsidP="00696EAB"/>
    <w:sectPr w:rsidR="00696EAB" w:rsidRPr="00D63AFF" w:rsidSect="00CF28B6">
      <w:footerReference w:type="default" r:id="rId10"/>
      <w:head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91694" w14:textId="77777777" w:rsidR="00BC7739" w:rsidRDefault="00BC7739" w:rsidP="00CF28B6">
      <w:pPr>
        <w:spacing w:after="0" w:line="240" w:lineRule="auto"/>
      </w:pPr>
      <w:r>
        <w:separator/>
      </w:r>
    </w:p>
  </w:endnote>
  <w:endnote w:type="continuationSeparator" w:id="0">
    <w:p w14:paraId="29D2E016" w14:textId="77777777" w:rsidR="00BC7739" w:rsidRDefault="00BC7739" w:rsidP="00CF2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5439314"/>
      <w:docPartObj>
        <w:docPartGallery w:val="Page Numbers (Bottom of Page)"/>
        <w:docPartUnique/>
      </w:docPartObj>
    </w:sdtPr>
    <w:sdtContent>
      <w:p w14:paraId="2609B17A" w14:textId="5791AA9C" w:rsidR="00CF28B6" w:rsidRDefault="00CF28B6">
        <w:pPr>
          <w:pStyle w:val="Footer"/>
          <w:jc w:val="right"/>
        </w:pPr>
        <w:r>
          <w:fldChar w:fldCharType="begin"/>
        </w:r>
        <w:r>
          <w:instrText>PAGE   \* MERGEFORMAT</w:instrText>
        </w:r>
        <w:r>
          <w:fldChar w:fldCharType="separate"/>
        </w:r>
        <w:r>
          <w:t>2</w:t>
        </w:r>
        <w:r>
          <w:fldChar w:fldCharType="end"/>
        </w:r>
      </w:p>
    </w:sdtContent>
  </w:sdt>
  <w:p w14:paraId="56D8B106" w14:textId="77777777" w:rsidR="00CF28B6" w:rsidRDefault="00CF28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9CFE19" w14:textId="77777777" w:rsidR="00BC7739" w:rsidRDefault="00BC7739" w:rsidP="00CF28B6">
      <w:pPr>
        <w:spacing w:after="0" w:line="240" w:lineRule="auto"/>
      </w:pPr>
      <w:r>
        <w:separator/>
      </w:r>
    </w:p>
  </w:footnote>
  <w:footnote w:type="continuationSeparator" w:id="0">
    <w:p w14:paraId="45D06995" w14:textId="77777777" w:rsidR="00BC7739" w:rsidRDefault="00BC7739" w:rsidP="00CF2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02340" w14:textId="77777777" w:rsidR="00974D1A" w:rsidRDefault="00974D1A" w:rsidP="00974D1A">
    <w:pPr>
      <w:pStyle w:val="Header"/>
    </w:pPr>
    <w:r>
      <w:t>Referentie materiaal Software Engineering - Niveau 2</w:t>
    </w:r>
  </w:p>
  <w:p w14:paraId="528D48A2" w14:textId="77777777" w:rsidR="00974D1A" w:rsidRDefault="00974D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4311B"/>
    <w:multiLevelType w:val="hybridMultilevel"/>
    <w:tmpl w:val="1696BA0C"/>
    <w:lvl w:ilvl="0" w:tplc="17D6D0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FF6BCC"/>
    <w:multiLevelType w:val="hybridMultilevel"/>
    <w:tmpl w:val="D58C02AE"/>
    <w:lvl w:ilvl="0" w:tplc="0EBA53D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0603FA1"/>
    <w:multiLevelType w:val="hybridMultilevel"/>
    <w:tmpl w:val="A62A2A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BE47F5B"/>
    <w:multiLevelType w:val="hybridMultilevel"/>
    <w:tmpl w:val="90186FB0"/>
    <w:lvl w:ilvl="0" w:tplc="3FE2332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F1D1E51"/>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2E82910"/>
    <w:multiLevelType w:val="hybridMultilevel"/>
    <w:tmpl w:val="26BAFAD6"/>
    <w:lvl w:ilvl="0" w:tplc="C6728D9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59612078">
    <w:abstractNumId w:val="0"/>
  </w:num>
  <w:num w:numId="2" w16cid:durableId="431821046">
    <w:abstractNumId w:val="4"/>
  </w:num>
  <w:num w:numId="3" w16cid:durableId="2028632788">
    <w:abstractNumId w:val="5"/>
  </w:num>
  <w:num w:numId="4" w16cid:durableId="438335484">
    <w:abstractNumId w:val="2"/>
  </w:num>
  <w:num w:numId="5" w16cid:durableId="573970479">
    <w:abstractNumId w:val="1"/>
  </w:num>
  <w:num w:numId="6" w16cid:durableId="1568225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9B"/>
    <w:rsid w:val="000B31BF"/>
    <w:rsid w:val="000D0F48"/>
    <w:rsid w:val="00116B23"/>
    <w:rsid w:val="00163FDA"/>
    <w:rsid w:val="00164B4D"/>
    <w:rsid w:val="001673B0"/>
    <w:rsid w:val="0019180B"/>
    <w:rsid w:val="0019404F"/>
    <w:rsid w:val="00197EBD"/>
    <w:rsid w:val="001C07A4"/>
    <w:rsid w:val="001E065D"/>
    <w:rsid w:val="0020323B"/>
    <w:rsid w:val="00234D5E"/>
    <w:rsid w:val="00241A17"/>
    <w:rsid w:val="003362E5"/>
    <w:rsid w:val="00362898"/>
    <w:rsid w:val="00401F47"/>
    <w:rsid w:val="00413C8E"/>
    <w:rsid w:val="00473226"/>
    <w:rsid w:val="00480794"/>
    <w:rsid w:val="0048335C"/>
    <w:rsid w:val="004A757B"/>
    <w:rsid w:val="004B1417"/>
    <w:rsid w:val="004E3751"/>
    <w:rsid w:val="00504C34"/>
    <w:rsid w:val="005114C4"/>
    <w:rsid w:val="00516308"/>
    <w:rsid w:val="005561AE"/>
    <w:rsid w:val="0058321D"/>
    <w:rsid w:val="005A0DD5"/>
    <w:rsid w:val="005B2C4C"/>
    <w:rsid w:val="00627082"/>
    <w:rsid w:val="00656142"/>
    <w:rsid w:val="006634A5"/>
    <w:rsid w:val="00665F0E"/>
    <w:rsid w:val="00666CFF"/>
    <w:rsid w:val="0069507B"/>
    <w:rsid w:val="00696EAB"/>
    <w:rsid w:val="006C5F05"/>
    <w:rsid w:val="007563C4"/>
    <w:rsid w:val="0077200B"/>
    <w:rsid w:val="007A4964"/>
    <w:rsid w:val="007A6118"/>
    <w:rsid w:val="007D1AE2"/>
    <w:rsid w:val="007F085E"/>
    <w:rsid w:val="00803907"/>
    <w:rsid w:val="00810712"/>
    <w:rsid w:val="00814442"/>
    <w:rsid w:val="0081460C"/>
    <w:rsid w:val="00864110"/>
    <w:rsid w:val="008728B5"/>
    <w:rsid w:val="008C7B64"/>
    <w:rsid w:val="009071AB"/>
    <w:rsid w:val="009165DC"/>
    <w:rsid w:val="0092349B"/>
    <w:rsid w:val="00923C54"/>
    <w:rsid w:val="009240CE"/>
    <w:rsid w:val="00974D1A"/>
    <w:rsid w:val="00981B16"/>
    <w:rsid w:val="009A5354"/>
    <w:rsid w:val="009D1DBE"/>
    <w:rsid w:val="00A02781"/>
    <w:rsid w:val="00A12D25"/>
    <w:rsid w:val="00AA7F94"/>
    <w:rsid w:val="00AD58FB"/>
    <w:rsid w:val="00AE1509"/>
    <w:rsid w:val="00AF68F6"/>
    <w:rsid w:val="00B00315"/>
    <w:rsid w:val="00B03CAB"/>
    <w:rsid w:val="00B10749"/>
    <w:rsid w:val="00B2328C"/>
    <w:rsid w:val="00B347BF"/>
    <w:rsid w:val="00B436FC"/>
    <w:rsid w:val="00B43914"/>
    <w:rsid w:val="00B74FF4"/>
    <w:rsid w:val="00B942FF"/>
    <w:rsid w:val="00B97697"/>
    <w:rsid w:val="00BA14AC"/>
    <w:rsid w:val="00BB07A4"/>
    <w:rsid w:val="00BC2321"/>
    <w:rsid w:val="00BC7739"/>
    <w:rsid w:val="00BC7862"/>
    <w:rsid w:val="00BD120A"/>
    <w:rsid w:val="00BD3AC3"/>
    <w:rsid w:val="00BF3D1B"/>
    <w:rsid w:val="00CA7BE2"/>
    <w:rsid w:val="00CF28B6"/>
    <w:rsid w:val="00CF4846"/>
    <w:rsid w:val="00D2213E"/>
    <w:rsid w:val="00D352A9"/>
    <w:rsid w:val="00D552D2"/>
    <w:rsid w:val="00D63AFF"/>
    <w:rsid w:val="00D765EB"/>
    <w:rsid w:val="00D9081E"/>
    <w:rsid w:val="00DC04EA"/>
    <w:rsid w:val="00DC4235"/>
    <w:rsid w:val="00DC6705"/>
    <w:rsid w:val="00DF7D9B"/>
    <w:rsid w:val="00E75274"/>
    <w:rsid w:val="00EC0309"/>
    <w:rsid w:val="00EC08EC"/>
    <w:rsid w:val="00EC6F8D"/>
    <w:rsid w:val="00F04F9C"/>
    <w:rsid w:val="00F13531"/>
    <w:rsid w:val="00F35ACA"/>
    <w:rsid w:val="00F57EB6"/>
    <w:rsid w:val="00F857B4"/>
    <w:rsid w:val="00FA27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67DB1"/>
  <w15:chartTrackingRefBased/>
  <w15:docId w15:val="{9AA8FCF5-C9EC-4BCB-B58E-460FB33D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49B"/>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49B"/>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96EAB"/>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96EA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6EA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6EA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6EA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6EA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EA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34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4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34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349B"/>
    <w:pPr>
      <w:outlineLvl w:val="9"/>
    </w:pPr>
    <w:rPr>
      <w:lang w:eastAsia="nl-NL"/>
    </w:rPr>
  </w:style>
  <w:style w:type="character" w:customStyle="1" w:styleId="Heading2Char">
    <w:name w:val="Heading 2 Char"/>
    <w:basedOn w:val="DefaultParagraphFont"/>
    <w:link w:val="Heading2"/>
    <w:uiPriority w:val="9"/>
    <w:rsid w:val="0092349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274B"/>
    <w:pPr>
      <w:ind w:left="720"/>
      <w:contextualSpacing/>
    </w:pPr>
  </w:style>
  <w:style w:type="paragraph" w:styleId="NoSpacing">
    <w:name w:val="No Spacing"/>
    <w:uiPriority w:val="1"/>
    <w:qFormat/>
    <w:rsid w:val="006634A5"/>
    <w:pPr>
      <w:spacing w:after="0" w:line="240" w:lineRule="auto"/>
    </w:pPr>
  </w:style>
  <w:style w:type="table" w:styleId="TableGrid">
    <w:name w:val="Table Grid"/>
    <w:basedOn w:val="TableNormal"/>
    <w:uiPriority w:val="39"/>
    <w:rsid w:val="00663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634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D9081E"/>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696EAB"/>
    <w:pPr>
      <w:spacing w:after="100"/>
    </w:pPr>
  </w:style>
  <w:style w:type="paragraph" w:styleId="TOC2">
    <w:name w:val="toc 2"/>
    <w:basedOn w:val="Normal"/>
    <w:next w:val="Normal"/>
    <w:autoRedefine/>
    <w:uiPriority w:val="39"/>
    <w:unhideWhenUsed/>
    <w:rsid w:val="00696EAB"/>
    <w:pPr>
      <w:tabs>
        <w:tab w:val="right" w:leader="dot" w:pos="9062"/>
      </w:tabs>
      <w:spacing w:after="100"/>
      <w:ind w:left="220"/>
    </w:pPr>
  </w:style>
  <w:style w:type="character" w:styleId="Hyperlink">
    <w:name w:val="Hyperlink"/>
    <w:basedOn w:val="DefaultParagraphFont"/>
    <w:uiPriority w:val="99"/>
    <w:unhideWhenUsed/>
    <w:rsid w:val="00696EAB"/>
    <w:rPr>
      <w:color w:val="0563C1" w:themeColor="hyperlink"/>
      <w:u w:val="single"/>
    </w:rPr>
  </w:style>
  <w:style w:type="character" w:customStyle="1" w:styleId="Heading3Char">
    <w:name w:val="Heading 3 Char"/>
    <w:basedOn w:val="DefaultParagraphFont"/>
    <w:link w:val="Heading3"/>
    <w:uiPriority w:val="9"/>
    <w:semiHidden/>
    <w:rsid w:val="00696EA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96E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96EA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96EA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96EA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96E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EAB"/>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362898"/>
    <w:rPr>
      <w:color w:val="605E5C"/>
      <w:shd w:val="clear" w:color="auto" w:fill="E1DFDD"/>
    </w:rPr>
  </w:style>
  <w:style w:type="paragraph" w:styleId="Header">
    <w:name w:val="header"/>
    <w:basedOn w:val="Normal"/>
    <w:link w:val="HeaderChar"/>
    <w:uiPriority w:val="99"/>
    <w:unhideWhenUsed/>
    <w:rsid w:val="00CF28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28B6"/>
  </w:style>
  <w:style w:type="paragraph" w:styleId="Footer">
    <w:name w:val="footer"/>
    <w:basedOn w:val="Normal"/>
    <w:link w:val="FooterChar"/>
    <w:uiPriority w:val="99"/>
    <w:unhideWhenUsed/>
    <w:rsid w:val="00CF28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28B6"/>
  </w:style>
  <w:style w:type="paragraph" w:styleId="FootnoteText">
    <w:name w:val="footnote text"/>
    <w:basedOn w:val="Normal"/>
    <w:link w:val="FootnoteTextChar"/>
    <w:uiPriority w:val="99"/>
    <w:semiHidden/>
    <w:unhideWhenUsed/>
    <w:rsid w:val="00923C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3C54"/>
    <w:rPr>
      <w:sz w:val="20"/>
      <w:szCs w:val="20"/>
    </w:rPr>
  </w:style>
  <w:style w:type="character" w:styleId="FootnoteReference">
    <w:name w:val="footnote reference"/>
    <w:basedOn w:val="DefaultParagraphFont"/>
    <w:uiPriority w:val="99"/>
    <w:semiHidden/>
    <w:unhideWhenUsed/>
    <w:rsid w:val="00923C54"/>
    <w:rPr>
      <w:vertAlign w:val="superscript"/>
    </w:rPr>
  </w:style>
  <w:style w:type="paragraph" w:styleId="Subtitle">
    <w:name w:val="Subtitle"/>
    <w:basedOn w:val="Normal"/>
    <w:next w:val="Normal"/>
    <w:link w:val="SubtitleChar"/>
    <w:uiPriority w:val="11"/>
    <w:qFormat/>
    <w:rsid w:val="00974D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4D1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D2E57-91D8-42CB-AD45-622201703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1340</Words>
  <Characters>7371</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John Brouwers</cp:lastModifiedBy>
  <cp:revision>44</cp:revision>
  <cp:lastPrinted>2023-07-06T13:09:00Z</cp:lastPrinted>
  <dcterms:created xsi:type="dcterms:W3CDTF">2023-05-17T05:54:00Z</dcterms:created>
  <dcterms:modified xsi:type="dcterms:W3CDTF">2024-08-29T13:31:00Z</dcterms:modified>
</cp:coreProperties>
</file>