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80C16" w14:textId="77777777" w:rsidR="00F60401" w:rsidRDefault="00000000">
      <w:pPr>
        <w:shd w:val="clear" w:color="auto" w:fill="16213E"/>
        <w:spacing w:before="480" w:after="80"/>
        <w:jc w:val="center"/>
      </w:pPr>
      <w:r>
        <w:rPr>
          <w:b/>
          <w:bCs/>
          <w:color w:val="C9A84C"/>
          <w:sz w:val="56"/>
          <w:szCs w:val="56"/>
        </w:rPr>
        <w:t xml:space="preserve">  CHESS COACH ENGINE  </w:t>
      </w:r>
    </w:p>
    <w:p w14:paraId="09045AA6" w14:textId="77777777" w:rsidR="00F60401" w:rsidRDefault="00000000">
      <w:pPr>
        <w:shd w:val="clear" w:color="auto" w:fill="16213E"/>
        <w:spacing w:after="40"/>
        <w:jc w:val="center"/>
      </w:pPr>
      <w:r>
        <w:rPr>
          <w:color w:val="FFFFFF"/>
          <w:sz w:val="28"/>
          <w:szCs w:val="28"/>
        </w:rPr>
        <w:t xml:space="preserve">  Strategic Pattern Recognition Backend  </w:t>
      </w:r>
    </w:p>
    <w:p w14:paraId="07163DB1" w14:textId="77777777" w:rsidR="00F60401" w:rsidRDefault="00000000">
      <w:pPr>
        <w:shd w:val="clear" w:color="auto" w:fill="16213E"/>
        <w:spacing w:after="320"/>
        <w:jc w:val="center"/>
      </w:pPr>
      <w:r>
        <w:rPr>
          <w:i/>
          <w:iCs/>
          <w:color w:val="CCCCCC"/>
        </w:rPr>
        <w:t xml:space="preserve">  Technical Specification &amp; Implementation Plan  </w:t>
      </w:r>
    </w:p>
    <w:p w14:paraId="7B49694B" w14:textId="77777777" w:rsidR="00F60401" w:rsidRDefault="00000000">
      <w:pPr>
        <w:spacing w:before="60" w:after="60"/>
        <w:jc w:val="center"/>
      </w:pPr>
      <w:r>
        <w:rPr>
          <w:i/>
          <w:iCs/>
          <w:color w:val="555555"/>
          <w:sz w:val="19"/>
          <w:szCs w:val="19"/>
        </w:rPr>
        <w:t>Based on Nimzowitsch's "My System" — PySide6 Integration Target</w:t>
      </w:r>
    </w:p>
    <w:p w14:paraId="4A5952B7" w14:textId="77777777" w:rsidR="00F60401" w:rsidRDefault="00000000">
      <w:r>
        <w:br w:type="page"/>
      </w:r>
    </w:p>
    <w:p w14:paraId="5FC702AE" w14:textId="77777777" w:rsidR="00F60401" w:rsidRDefault="00000000">
      <w:pPr>
        <w:pStyle w:val="Heading1"/>
        <w:pBdr>
          <w:bottom w:val="single" w:sz="8" w:space="4" w:color="C9A84C"/>
        </w:pBdr>
      </w:pPr>
      <w:r>
        <w:lastRenderedPageBreak/>
        <w:t>1. Purpose &amp; Vision</w:t>
      </w:r>
    </w:p>
    <w:p w14:paraId="70BEC2FF" w14:textId="77777777" w:rsidR="00F60401" w:rsidRDefault="00000000">
      <w:pPr>
        <w:spacing w:before="60" w:after="100"/>
      </w:pPr>
      <w:r>
        <w:rPr>
          <w:color w:val="1A1A2E"/>
        </w:rPr>
        <w:t>This document is the complete technical specification for the Chess Coach Engine — a Python backend that identifies strategic patterns in chess positions and produces actionable, plain-English coaching advice. It is designed to integrate as a PySide6 widget into an existing custom chess GUI.</w:t>
      </w:r>
    </w:p>
    <w:p w14:paraId="614B9F27" w14:textId="77777777" w:rsidR="00F60401" w:rsidRDefault="00000000">
      <w:pPr>
        <w:spacing w:before="60" w:after="100"/>
      </w:pPr>
      <w:r>
        <w:rPr>
          <w:color w:val="1A1A2E"/>
        </w:rPr>
        <w:t>The goal is not to replace Stockfish's calculation. Stockfish already exists. The goal is to answer the question Stockfish cannot answer:</w:t>
      </w:r>
    </w:p>
    <w:p w14:paraId="2D259860" w14:textId="77777777" w:rsidR="00F60401" w:rsidRDefault="00000000">
      <w:pPr>
        <w:shd w:val="clear" w:color="auto" w:fill="FAF7F0"/>
        <w:spacing w:before="120" w:after="120"/>
        <w:ind w:left="720"/>
      </w:pPr>
      <w:r>
        <w:rPr>
          <w:b/>
          <w:bCs/>
          <w:i/>
          <w:iCs/>
          <w:color w:val="0F3460"/>
          <w:sz w:val="21"/>
          <w:szCs w:val="21"/>
        </w:rPr>
        <w:t>"What is happening in this position strategically, and what should I DO about it?"</w:t>
      </w:r>
    </w:p>
    <w:p w14:paraId="1653625C" w14:textId="77777777" w:rsidR="00F60401" w:rsidRDefault="00000000">
      <w:pPr>
        <w:spacing w:before="60" w:after="100"/>
      </w:pPr>
      <w:r>
        <w:rPr>
          <w:color w:val="1A1A2E"/>
        </w:rPr>
        <w:t>The engine achieves this through layered metric scoring, a phrase database drawn from chess literature, and a 6-million-game PGN database for precedent matching. No AI API calls are made during runtime. Every output sentence is deterministic, auditable, and traceable to a source phrase.</w:t>
      </w:r>
    </w:p>
    <w:p w14:paraId="17F121D7" w14:textId="77777777" w:rsidR="00F60401" w:rsidRDefault="00F60401">
      <w:pPr>
        <w:pBdr>
          <w:bottom w:val="single" w:sz="4" w:space="1" w:color="CCCCCC"/>
        </w:pBdr>
        <w:spacing w:before="160" w:after="160"/>
      </w:pPr>
    </w:p>
    <w:p w14:paraId="18ABF459" w14:textId="77777777" w:rsidR="00F60401" w:rsidRDefault="00000000">
      <w:pPr>
        <w:pStyle w:val="Heading1"/>
        <w:pBdr>
          <w:bottom w:val="single" w:sz="8" w:space="4" w:color="C9A84C"/>
        </w:pBdr>
      </w:pPr>
      <w:r>
        <w:t>2. System Architecture</w:t>
      </w:r>
    </w:p>
    <w:p w14:paraId="17C9B980" w14:textId="77777777" w:rsidR="00F60401" w:rsidRDefault="00000000">
      <w:pPr>
        <w:spacing w:before="60" w:after="100"/>
      </w:pPr>
      <w:r>
        <w:rPr>
          <w:color w:val="1A1A2E"/>
        </w:rPr>
        <w:t>The backend is composed of five layers. Each layer has a single responsibility and communicates with the next via structured data objects, never raw strings or raw floats.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5560"/>
      </w:tblGrid>
      <w:tr w:rsidR="00F60401" w14:paraId="444CBB4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30DE1BB3" w14:textId="77777777" w:rsidR="00F60401" w:rsidRDefault="00000000">
            <w:r>
              <w:rPr>
                <w:b/>
                <w:bCs/>
                <w:color w:val="FFFFFF"/>
                <w:sz w:val="17"/>
                <w:szCs w:val="17"/>
              </w:rPr>
              <w:t>Layer</w:t>
            </w:r>
          </w:p>
        </w:tc>
        <w:tc>
          <w:tcPr>
            <w:tcW w:w="26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3D95E58" w14:textId="77777777" w:rsidR="00F60401" w:rsidRDefault="00000000">
            <w:r>
              <w:rPr>
                <w:b/>
                <w:bCs/>
                <w:color w:val="FFFFFF"/>
                <w:sz w:val="17"/>
                <w:szCs w:val="17"/>
              </w:rPr>
              <w:t>Module</w:t>
            </w:r>
          </w:p>
        </w:tc>
        <w:tc>
          <w:tcPr>
            <w:tcW w:w="55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5053846" w14:textId="77777777" w:rsidR="00F60401" w:rsidRDefault="00000000">
            <w:r>
              <w:rPr>
                <w:b/>
                <w:bCs/>
                <w:color w:val="FFFFFF"/>
                <w:sz w:val="17"/>
                <w:szCs w:val="17"/>
              </w:rPr>
              <w:t>Responsibility</w:t>
            </w:r>
          </w:p>
        </w:tc>
      </w:tr>
      <w:tr w:rsidR="00F60401" w14:paraId="651AC41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EB8A70C" w14:textId="77777777" w:rsidR="00F60401" w:rsidRDefault="00000000">
            <w:r>
              <w:rPr>
                <w:b/>
                <w:bCs/>
                <w:color w:val="0F3460"/>
                <w:sz w:val="17"/>
                <w:szCs w:val="17"/>
              </w:rPr>
              <w:t>1</w:t>
            </w:r>
          </w:p>
        </w:tc>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CED498F" w14:textId="77777777" w:rsidR="00F60401" w:rsidRDefault="00000000">
            <w:r>
              <w:rPr>
                <w:color w:val="1A1A2E"/>
                <w:sz w:val="17"/>
                <w:szCs w:val="17"/>
              </w:rPr>
              <w:t>extractors/</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62BB064" w14:textId="77777777" w:rsidR="00F60401" w:rsidRDefault="00000000">
            <w:r>
              <w:rPr>
                <w:color w:val="555555"/>
                <w:sz w:val="17"/>
                <w:szCs w:val="17"/>
              </w:rPr>
              <w:t xml:space="preserve">Read raw position data from python-chess + Stockfish. Output </w:t>
            </w:r>
            <w:proofErr w:type="spellStart"/>
            <w:r>
              <w:rPr>
                <w:color w:val="555555"/>
                <w:sz w:val="17"/>
                <w:szCs w:val="17"/>
              </w:rPr>
              <w:t>MetricSignal</w:t>
            </w:r>
            <w:proofErr w:type="spellEnd"/>
            <w:r>
              <w:rPr>
                <w:color w:val="555555"/>
                <w:sz w:val="17"/>
                <w:szCs w:val="17"/>
              </w:rPr>
              <w:t xml:space="preserve"> objects.</w:t>
            </w:r>
          </w:p>
        </w:tc>
      </w:tr>
      <w:tr w:rsidR="00F60401" w14:paraId="1A33D6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EE0B4EA" w14:textId="77777777" w:rsidR="00F60401" w:rsidRDefault="00000000">
            <w:r>
              <w:rPr>
                <w:b/>
                <w:bCs/>
                <w:color w:val="0F3460"/>
                <w:sz w:val="17"/>
                <w:szCs w:val="17"/>
              </w:rPr>
              <w:t>2</w:t>
            </w:r>
          </w:p>
        </w:tc>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D894EB3" w14:textId="77777777" w:rsidR="00F60401" w:rsidRDefault="00000000">
            <w:r>
              <w:rPr>
                <w:color w:val="1A1A2E"/>
                <w:sz w:val="17"/>
                <w:szCs w:val="17"/>
              </w:rPr>
              <w:t>strategies/</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79CECC3" w14:textId="77777777" w:rsidR="00F60401" w:rsidRDefault="00000000">
            <w:r>
              <w:rPr>
                <w:color w:val="555555"/>
                <w:sz w:val="17"/>
                <w:szCs w:val="17"/>
              </w:rPr>
              <w:t xml:space="preserve">Receive </w:t>
            </w:r>
            <w:proofErr w:type="spellStart"/>
            <w:r>
              <w:rPr>
                <w:color w:val="555555"/>
                <w:sz w:val="17"/>
                <w:szCs w:val="17"/>
              </w:rPr>
              <w:t>MetricSignals</w:t>
            </w:r>
            <w:proofErr w:type="spellEnd"/>
            <w:r>
              <w:rPr>
                <w:color w:val="555555"/>
                <w:sz w:val="17"/>
                <w:szCs w:val="17"/>
              </w:rPr>
              <w:t>, compute 0.0–1.0 confidence scores for each of the four strategies.</w:t>
            </w:r>
          </w:p>
        </w:tc>
      </w:tr>
      <w:tr w:rsidR="00F60401" w14:paraId="0ADF8B2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1B7AD6F" w14:textId="77777777" w:rsidR="00F60401" w:rsidRDefault="00000000">
            <w:r>
              <w:rPr>
                <w:b/>
                <w:bCs/>
                <w:color w:val="0F3460"/>
                <w:sz w:val="17"/>
                <w:szCs w:val="17"/>
              </w:rPr>
              <w:t>3</w:t>
            </w:r>
          </w:p>
        </w:tc>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E854E20" w14:textId="77777777" w:rsidR="00F60401" w:rsidRDefault="00000000">
            <w:r>
              <w:rPr>
                <w:color w:val="1A1A2E"/>
                <w:sz w:val="17"/>
                <w:szCs w:val="17"/>
              </w:rPr>
              <w:t>core/</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B12CA16" w14:textId="77777777" w:rsidR="00F60401" w:rsidRDefault="00000000">
            <w:r>
              <w:rPr>
                <w:color w:val="555555"/>
                <w:sz w:val="17"/>
                <w:szCs w:val="17"/>
              </w:rPr>
              <w:t xml:space="preserve">Apply phase filtering, resolve strategy conflicts, and produce a ranked </w:t>
            </w:r>
            <w:proofErr w:type="spellStart"/>
            <w:r>
              <w:rPr>
                <w:color w:val="555555"/>
                <w:sz w:val="17"/>
                <w:szCs w:val="17"/>
              </w:rPr>
              <w:t>StrategyResult</w:t>
            </w:r>
            <w:proofErr w:type="spellEnd"/>
            <w:r>
              <w:rPr>
                <w:color w:val="555555"/>
                <w:sz w:val="17"/>
                <w:szCs w:val="17"/>
              </w:rPr>
              <w:t>.</w:t>
            </w:r>
          </w:p>
        </w:tc>
      </w:tr>
      <w:tr w:rsidR="00F60401" w14:paraId="713DEAD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CE9425C" w14:textId="77777777" w:rsidR="00F60401" w:rsidRDefault="00000000">
            <w:r>
              <w:rPr>
                <w:b/>
                <w:bCs/>
                <w:color w:val="0F3460"/>
                <w:sz w:val="17"/>
                <w:szCs w:val="17"/>
              </w:rPr>
              <w:t>4</w:t>
            </w:r>
          </w:p>
        </w:tc>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BA3A74D" w14:textId="77777777" w:rsidR="00F60401" w:rsidRDefault="00000000">
            <w:r>
              <w:rPr>
                <w:color w:val="1A1A2E"/>
                <w:sz w:val="17"/>
                <w:szCs w:val="17"/>
              </w:rPr>
              <w:t>database/</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05613AF" w14:textId="77777777" w:rsidR="00F60401" w:rsidRDefault="00000000">
            <w:r>
              <w:rPr>
                <w:color w:val="555555"/>
                <w:sz w:val="17"/>
                <w:szCs w:val="17"/>
              </w:rPr>
              <w:t>Index 6M PGN games. Match positions by pawn structure hash. Return GM precedents.</w:t>
            </w:r>
          </w:p>
        </w:tc>
      </w:tr>
      <w:tr w:rsidR="00F60401" w14:paraId="6FCF1C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F66A114" w14:textId="77777777" w:rsidR="00F60401" w:rsidRDefault="00000000">
            <w:r>
              <w:rPr>
                <w:b/>
                <w:bCs/>
                <w:color w:val="0F3460"/>
                <w:sz w:val="17"/>
                <w:szCs w:val="17"/>
              </w:rPr>
              <w:t>5</w:t>
            </w:r>
          </w:p>
        </w:tc>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F3E62FE" w14:textId="77777777" w:rsidR="00F60401" w:rsidRDefault="00000000">
            <w:r>
              <w:rPr>
                <w:color w:val="1A1A2E"/>
                <w:sz w:val="17"/>
                <w:szCs w:val="17"/>
              </w:rPr>
              <w:t>coach/</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7688550" w14:textId="77777777" w:rsidR="00F60401" w:rsidRDefault="00000000">
            <w:r>
              <w:rPr>
                <w:color w:val="555555"/>
                <w:sz w:val="17"/>
                <w:szCs w:val="17"/>
              </w:rPr>
              <w:t xml:space="preserve">Query phrase DB. Assemble </w:t>
            </w:r>
            <w:proofErr w:type="spellStart"/>
            <w:r>
              <w:rPr>
                <w:color w:val="555555"/>
                <w:sz w:val="17"/>
                <w:szCs w:val="17"/>
              </w:rPr>
              <w:t>MetricSignals</w:t>
            </w:r>
            <w:proofErr w:type="spellEnd"/>
            <w:r>
              <w:rPr>
                <w:color w:val="555555"/>
                <w:sz w:val="17"/>
                <w:szCs w:val="17"/>
              </w:rPr>
              <w:t xml:space="preserve"> into </w:t>
            </w:r>
            <w:proofErr w:type="spellStart"/>
            <w:r>
              <w:rPr>
                <w:color w:val="555555"/>
                <w:sz w:val="17"/>
                <w:szCs w:val="17"/>
              </w:rPr>
              <w:t>CoachOutput</w:t>
            </w:r>
            <w:proofErr w:type="spellEnd"/>
            <w:r>
              <w:rPr>
                <w:color w:val="555555"/>
                <w:sz w:val="17"/>
                <w:szCs w:val="17"/>
              </w:rPr>
              <w:t xml:space="preserve"> packet. No logic — pure presentation.</w:t>
            </w:r>
          </w:p>
        </w:tc>
      </w:tr>
    </w:tbl>
    <w:p w14:paraId="77774EE4" w14:textId="77777777" w:rsidR="00F60401" w:rsidRDefault="00000000">
      <w:pPr>
        <w:spacing w:before="240" w:after="80"/>
      </w:pPr>
      <w:r>
        <w:rPr>
          <w:b/>
          <w:bCs/>
          <w:color w:val="16213E"/>
          <w:sz w:val="22"/>
          <w:szCs w:val="22"/>
        </w:rPr>
        <w:t>Data Flow</w:t>
      </w:r>
    </w:p>
    <w:p w14:paraId="371A7B7D" w14:textId="77777777" w:rsidR="00F60401" w:rsidRDefault="00000000">
      <w:pPr>
        <w:shd w:val="clear" w:color="auto" w:fill="1E1E2E"/>
        <w:spacing w:before="40" w:after="40"/>
        <w:ind w:left="360"/>
      </w:pPr>
      <w:r>
        <w:rPr>
          <w:rFonts w:ascii="Courier New" w:eastAsia="Courier New" w:hAnsi="Courier New" w:cs="Courier New"/>
          <w:color w:val="A8D8A8"/>
          <w:sz w:val="17"/>
          <w:szCs w:val="17"/>
        </w:rPr>
        <w:t>FEN + move history + Stockfish eval</w:t>
      </w:r>
    </w:p>
    <w:p w14:paraId="0E002B3A" w14:textId="77777777" w:rsidR="00F60401" w:rsidRDefault="00000000">
      <w:pPr>
        <w:shd w:val="clear" w:color="auto" w:fill="1E1E2E"/>
        <w:spacing w:before="40" w:after="40"/>
        <w:ind w:left="360"/>
      </w:pPr>
      <w:r>
        <w:rPr>
          <w:rFonts w:ascii="Courier New" w:eastAsia="Courier New" w:hAnsi="Courier New" w:cs="Courier New"/>
          <w:color w:val="A8D8A8"/>
          <w:sz w:val="17"/>
          <w:szCs w:val="17"/>
        </w:rPr>
        <w:t xml:space="preserve">        ↓  [Layer 1: Extractors]</w:t>
      </w:r>
    </w:p>
    <w:p w14:paraId="3787081E" w14:textId="77777777" w:rsidR="00F60401" w:rsidRDefault="00000000">
      <w:pPr>
        <w:shd w:val="clear" w:color="auto" w:fill="1E1E2E"/>
        <w:spacing w:before="40" w:after="40"/>
        <w:ind w:left="36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MetricSignal</w:t>
      </w:r>
      <w:proofErr w:type="spellEnd"/>
      <w:r>
        <w:rPr>
          <w:rFonts w:ascii="Courier New" w:eastAsia="Courier New" w:hAnsi="Courier New" w:cs="Courier New"/>
          <w:color w:val="A8D8A8"/>
          <w:sz w:val="17"/>
          <w:szCs w:val="17"/>
        </w:rPr>
        <w:t xml:space="preserve"> objects (per metric, per side)</w:t>
      </w:r>
    </w:p>
    <w:p w14:paraId="524F3BA4" w14:textId="77777777" w:rsidR="00F60401" w:rsidRDefault="00000000">
      <w:pPr>
        <w:shd w:val="clear" w:color="auto" w:fill="1E1E2E"/>
        <w:spacing w:before="40" w:after="40"/>
        <w:ind w:left="360"/>
      </w:pPr>
      <w:r>
        <w:rPr>
          <w:rFonts w:ascii="Courier New" w:eastAsia="Courier New" w:hAnsi="Courier New" w:cs="Courier New"/>
          <w:color w:val="A8D8A8"/>
          <w:sz w:val="17"/>
          <w:szCs w:val="17"/>
        </w:rPr>
        <w:t xml:space="preserve">        ↓  [Layer 2: Strategy Scorers]</w:t>
      </w:r>
    </w:p>
    <w:p w14:paraId="44AFED20" w14:textId="77777777" w:rsidR="00F60401" w:rsidRDefault="00000000">
      <w:pPr>
        <w:shd w:val="clear" w:color="auto" w:fill="1E1E2E"/>
        <w:spacing w:before="40" w:after="40"/>
        <w:ind w:left="36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StrategyScore</w:t>
      </w:r>
      <w:proofErr w:type="spellEnd"/>
      <w:r>
        <w:rPr>
          <w:rFonts w:ascii="Courier New" w:eastAsia="Courier New" w:hAnsi="Courier New" w:cs="Courier New"/>
          <w:color w:val="A8D8A8"/>
          <w:sz w:val="17"/>
          <w:szCs w:val="17"/>
        </w:rPr>
        <w:t xml:space="preserve"> { blitz: 0.84, flank: 0.61, fortress: 0.12, feint: 0.33 }</w:t>
      </w:r>
    </w:p>
    <w:p w14:paraId="2C28C9B4" w14:textId="77777777" w:rsidR="00F60401" w:rsidRDefault="00000000">
      <w:pPr>
        <w:shd w:val="clear" w:color="auto" w:fill="1E1E2E"/>
        <w:spacing w:before="40" w:after="40"/>
        <w:ind w:left="360"/>
      </w:pPr>
      <w:r>
        <w:rPr>
          <w:rFonts w:ascii="Courier New" w:eastAsia="Courier New" w:hAnsi="Courier New" w:cs="Courier New"/>
          <w:color w:val="A8D8A8"/>
          <w:sz w:val="17"/>
          <w:szCs w:val="17"/>
        </w:rPr>
        <w:t xml:space="preserve">        ↓  [Layer 3: Core Engine]</w:t>
      </w:r>
    </w:p>
    <w:p w14:paraId="33CED981" w14:textId="77777777" w:rsidR="00F60401" w:rsidRDefault="00000000">
      <w:pPr>
        <w:shd w:val="clear" w:color="auto" w:fill="1E1E2E"/>
        <w:spacing w:before="40" w:after="40"/>
        <w:ind w:left="36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StrategyResult</w:t>
      </w:r>
      <w:proofErr w:type="spellEnd"/>
      <w:r>
        <w:rPr>
          <w:rFonts w:ascii="Courier New" w:eastAsia="Courier New" w:hAnsi="Courier New" w:cs="Courier New"/>
          <w:color w:val="A8D8A8"/>
          <w:sz w:val="17"/>
          <w:szCs w:val="17"/>
        </w:rPr>
        <w:t xml:space="preserve"> { primary, secondary, phase, signals[] }</w:t>
      </w:r>
    </w:p>
    <w:p w14:paraId="217AFEE9" w14:textId="77777777" w:rsidR="00F60401" w:rsidRDefault="00000000">
      <w:pPr>
        <w:shd w:val="clear" w:color="auto" w:fill="1E1E2E"/>
        <w:spacing w:before="40" w:after="40"/>
        <w:ind w:left="360"/>
      </w:pPr>
      <w:r>
        <w:rPr>
          <w:rFonts w:ascii="Courier New" w:eastAsia="Courier New" w:hAnsi="Courier New" w:cs="Courier New"/>
          <w:color w:val="A8D8A8"/>
          <w:sz w:val="17"/>
          <w:szCs w:val="17"/>
        </w:rPr>
        <w:t xml:space="preserve">        ↓  [Layer 4: DB Matcher]</w:t>
      </w:r>
    </w:p>
    <w:p w14:paraId="0691EA58" w14:textId="77777777" w:rsidR="00F60401" w:rsidRDefault="00000000">
      <w:pPr>
        <w:shd w:val="clear" w:color="auto" w:fill="1E1E2E"/>
        <w:spacing w:before="40" w:after="40"/>
        <w:ind w:left="36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GMPrecedent</w:t>
      </w:r>
      <w:proofErr w:type="spellEnd"/>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game_id</w:t>
      </w:r>
      <w:proofErr w:type="spellEnd"/>
      <w:r>
        <w:rPr>
          <w:rFonts w:ascii="Courier New" w:eastAsia="Courier New" w:hAnsi="Courier New" w:cs="Courier New"/>
          <w:color w:val="A8D8A8"/>
          <w:sz w:val="17"/>
          <w:szCs w:val="17"/>
        </w:rPr>
        <w:t>, player, move, annotation }</w:t>
      </w:r>
    </w:p>
    <w:p w14:paraId="26D7E034" w14:textId="77777777" w:rsidR="00F60401" w:rsidRDefault="00000000">
      <w:pPr>
        <w:shd w:val="clear" w:color="auto" w:fill="1E1E2E"/>
        <w:spacing w:before="40" w:after="40"/>
        <w:ind w:left="360"/>
      </w:pPr>
      <w:r>
        <w:rPr>
          <w:rFonts w:ascii="Courier New" w:eastAsia="Courier New" w:hAnsi="Courier New" w:cs="Courier New"/>
          <w:color w:val="A8D8A8"/>
          <w:sz w:val="17"/>
          <w:szCs w:val="17"/>
        </w:rPr>
        <w:t xml:space="preserve">        ↓  [Layer 5: Coach Narrator]</w:t>
      </w:r>
    </w:p>
    <w:p w14:paraId="42C0E124" w14:textId="77777777" w:rsidR="00F60401" w:rsidRDefault="00000000">
      <w:pPr>
        <w:shd w:val="clear" w:color="auto" w:fill="1E1E2E"/>
        <w:spacing w:before="40" w:after="40"/>
        <w:ind w:left="36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CoachOutput</w:t>
      </w:r>
      <w:proofErr w:type="spellEnd"/>
      <w:r>
        <w:rPr>
          <w:rFonts w:ascii="Courier New" w:eastAsia="Courier New" w:hAnsi="Courier New" w:cs="Courier New"/>
          <w:color w:val="A8D8A8"/>
          <w:sz w:val="17"/>
          <w:szCs w:val="17"/>
        </w:rPr>
        <w:t xml:space="preserve"> { headline, </w:t>
      </w:r>
      <w:proofErr w:type="spellStart"/>
      <w:r>
        <w:rPr>
          <w:rFonts w:ascii="Courier New" w:eastAsia="Courier New" w:hAnsi="Courier New" w:cs="Courier New"/>
          <w:color w:val="A8D8A8"/>
          <w:sz w:val="17"/>
          <w:szCs w:val="17"/>
        </w:rPr>
        <w:t>plan_sentences</w:t>
      </w:r>
      <w:proofErr w:type="spellEnd"/>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tactic_hints</w:t>
      </w:r>
      <w:proofErr w:type="spellEnd"/>
      <w:r>
        <w:rPr>
          <w:rFonts w:ascii="Courier New" w:eastAsia="Courier New" w:hAnsi="Courier New" w:cs="Courier New"/>
          <w:color w:val="A8D8A8"/>
          <w:sz w:val="17"/>
          <w:szCs w:val="17"/>
        </w:rPr>
        <w:t>[], precedents[] }</w:t>
      </w:r>
    </w:p>
    <w:p w14:paraId="7C89E908" w14:textId="77777777" w:rsidR="00F60401" w:rsidRDefault="00000000">
      <w:pPr>
        <w:shd w:val="clear" w:color="auto" w:fill="1E1E2E"/>
        <w:spacing w:before="40" w:after="40"/>
        <w:ind w:left="360"/>
      </w:pPr>
      <w:r>
        <w:rPr>
          <w:rFonts w:ascii="Courier New" w:eastAsia="Courier New" w:hAnsi="Courier New" w:cs="Courier New"/>
          <w:color w:val="A8D8A8"/>
          <w:sz w:val="17"/>
          <w:szCs w:val="17"/>
        </w:rPr>
        <w:t xml:space="preserve">        ↓  [PySide6 Widget]</w:t>
      </w:r>
    </w:p>
    <w:p w14:paraId="51BDD8A2" w14:textId="77777777" w:rsidR="00F60401" w:rsidRDefault="00000000">
      <w:pPr>
        <w:shd w:val="clear" w:color="auto" w:fill="1E1E2E"/>
        <w:spacing w:before="40" w:after="40"/>
        <w:ind w:left="360"/>
      </w:pPr>
      <w:r>
        <w:rPr>
          <w:rFonts w:ascii="Courier New" w:eastAsia="Courier New" w:hAnsi="Courier New" w:cs="Courier New"/>
          <w:color w:val="A8D8A8"/>
          <w:sz w:val="17"/>
          <w:szCs w:val="17"/>
        </w:rPr>
        <w:t xml:space="preserve">  Weakness heatmap + plain-English panel + GM game examples</w:t>
      </w:r>
    </w:p>
    <w:p w14:paraId="7B2C9B16" w14:textId="77777777" w:rsidR="00F60401" w:rsidRDefault="00F60401">
      <w:pPr>
        <w:pBdr>
          <w:bottom w:val="single" w:sz="4" w:space="1" w:color="CCCCCC"/>
        </w:pBdr>
        <w:spacing w:before="160" w:after="160"/>
      </w:pPr>
    </w:p>
    <w:p w14:paraId="79468BD5" w14:textId="77777777" w:rsidR="00F60401" w:rsidRDefault="00000000">
      <w:pPr>
        <w:pStyle w:val="Heading1"/>
        <w:pBdr>
          <w:bottom w:val="single" w:sz="8" w:space="4" w:color="C9A84C"/>
        </w:pBdr>
      </w:pPr>
      <w:r>
        <w:t xml:space="preserve">3. The </w:t>
      </w:r>
      <w:proofErr w:type="spellStart"/>
      <w:r>
        <w:t>MetricSignal</w:t>
      </w:r>
      <w:proofErr w:type="spellEnd"/>
      <w:r>
        <w:t xml:space="preserve"> Object</w:t>
      </w:r>
    </w:p>
    <w:p w14:paraId="226F5980" w14:textId="77777777" w:rsidR="00F60401" w:rsidRDefault="00000000">
      <w:pPr>
        <w:spacing w:before="60" w:after="100"/>
      </w:pPr>
      <w:r>
        <w:rPr>
          <w:color w:val="1A1A2E"/>
        </w:rPr>
        <w:lastRenderedPageBreak/>
        <w:t xml:space="preserve">Every extractor </w:t>
      </w:r>
      <w:proofErr w:type="gramStart"/>
      <w:r>
        <w:rPr>
          <w:color w:val="1A1A2E"/>
        </w:rPr>
        <w:t>outputs</w:t>
      </w:r>
      <w:proofErr w:type="gramEnd"/>
      <w:r>
        <w:rPr>
          <w:color w:val="1A1A2E"/>
        </w:rPr>
        <w:t xml:space="preserve"> a </w:t>
      </w:r>
      <w:proofErr w:type="spellStart"/>
      <w:r>
        <w:rPr>
          <w:color w:val="1A1A2E"/>
        </w:rPr>
        <w:t>MetricSignal</w:t>
      </w:r>
      <w:proofErr w:type="spellEnd"/>
      <w:r>
        <w:rPr>
          <w:color w:val="1A1A2E"/>
        </w:rPr>
        <w:t xml:space="preserve"> — a structured data object, never a raw number. This object carries everything the coach layer needs to construct a sentence: not just the score, but the cause, the key squares, the key pieces, and a fragment of human-readable text. The separation between raw score and language fragment is the core design principle of this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60"/>
      </w:tblGrid>
      <w:tr w:rsidR="00F60401" w14:paraId="4258C5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24C9455D" w14:textId="77777777" w:rsidR="00F60401" w:rsidRDefault="00000000">
            <w:r>
              <w:rPr>
                <w:b/>
                <w:bCs/>
                <w:color w:val="FFFFFF"/>
                <w:sz w:val="17"/>
                <w:szCs w:val="17"/>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876CDA9" w14:textId="77777777" w:rsidR="00F60401" w:rsidRDefault="00000000">
            <w:r>
              <w:rPr>
                <w:b/>
                <w:bCs/>
                <w:color w:val="FFFFFF"/>
                <w:sz w:val="17"/>
                <w:szCs w:val="17"/>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0BCB42B" w14:textId="77777777" w:rsidR="00F60401" w:rsidRDefault="00000000">
            <w:r>
              <w:rPr>
                <w:b/>
                <w:bCs/>
                <w:color w:val="FFFFFF"/>
                <w:sz w:val="17"/>
                <w:szCs w:val="17"/>
              </w:rPr>
              <w:t>Description</w:t>
            </w:r>
          </w:p>
        </w:tc>
      </w:tr>
      <w:tr w:rsidR="00F60401" w14:paraId="492A87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29A4DA5" w14:textId="77777777" w:rsidR="00F60401" w:rsidRDefault="00000000">
            <w:proofErr w:type="spellStart"/>
            <w:r>
              <w:rPr>
                <w:b/>
                <w:bCs/>
                <w:color w:val="0F3460"/>
                <w:sz w:val="17"/>
                <w:szCs w:val="17"/>
              </w:rPr>
              <w:t>metric_name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A1A07C" w14:textId="77777777" w:rsidR="00F60401" w:rsidRDefault="00000000">
            <w:r>
              <w:rPr>
                <w:color w:val="1A1A2E"/>
                <w:sz w:val="17"/>
                <w:szCs w:val="17"/>
              </w:rPr>
              <w:t>str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96A450" w14:textId="77777777" w:rsidR="00F60401" w:rsidRDefault="00000000">
            <w:r>
              <w:rPr>
                <w:color w:val="555555"/>
                <w:sz w:val="17"/>
                <w:szCs w:val="17"/>
              </w:rPr>
              <w:t>Identifier e.g. '</w:t>
            </w:r>
            <w:proofErr w:type="spellStart"/>
            <w:r>
              <w:rPr>
                <w:color w:val="555555"/>
                <w:sz w:val="17"/>
                <w:szCs w:val="17"/>
              </w:rPr>
              <w:t>king_exposure</w:t>
            </w:r>
            <w:proofErr w:type="spellEnd"/>
            <w:r>
              <w:rPr>
                <w:color w:val="555555"/>
                <w:sz w:val="17"/>
                <w:szCs w:val="17"/>
              </w:rPr>
              <w:t>', '</w:t>
            </w:r>
            <w:proofErr w:type="spellStart"/>
            <w:r>
              <w:rPr>
                <w:color w:val="555555"/>
                <w:sz w:val="17"/>
                <w:szCs w:val="17"/>
              </w:rPr>
              <w:t>space_delta</w:t>
            </w:r>
            <w:proofErr w:type="spellEnd"/>
            <w:r>
              <w:rPr>
                <w:color w:val="555555"/>
                <w:sz w:val="17"/>
                <w:szCs w:val="17"/>
              </w:rPr>
              <w:t>', '</w:t>
            </w:r>
            <w:proofErr w:type="spellStart"/>
            <w:r>
              <w:rPr>
                <w:color w:val="555555"/>
                <w:sz w:val="17"/>
                <w:szCs w:val="17"/>
              </w:rPr>
              <w:t>piece_mobility_ratio</w:t>
            </w:r>
            <w:proofErr w:type="spellEnd"/>
            <w:r>
              <w:rPr>
                <w:color w:val="555555"/>
                <w:sz w:val="17"/>
                <w:szCs w:val="17"/>
              </w:rPr>
              <w:t>'</w:t>
            </w:r>
          </w:p>
        </w:tc>
      </w:tr>
      <w:tr w:rsidR="00F60401" w14:paraId="283B70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F8FA0D5" w14:textId="77777777" w:rsidR="00F60401" w:rsidRDefault="00000000">
            <w:r>
              <w:rPr>
                <w:b/>
                <w:bCs/>
                <w:color w:val="0F3460"/>
                <w:sz w:val="17"/>
                <w:szCs w:val="17"/>
              </w:rPr>
              <w:t>score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19F806" w14:textId="77777777" w:rsidR="00F60401" w:rsidRDefault="00000000">
            <w:r>
              <w:rPr>
                <w:color w:val="1A1A2E"/>
                <w:sz w:val="17"/>
                <w:szCs w:val="17"/>
              </w:rPr>
              <w:t>float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4CE6B5" w14:textId="77777777" w:rsidR="00F60401" w:rsidRDefault="00000000">
            <w:r>
              <w:rPr>
                <w:color w:val="555555"/>
                <w:sz w:val="17"/>
                <w:szCs w:val="17"/>
              </w:rPr>
              <w:t>0.0 to 1.0. Raw normalized score for this metric.</w:t>
            </w:r>
          </w:p>
        </w:tc>
      </w:tr>
      <w:tr w:rsidR="00F60401" w14:paraId="50D4D7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B49EC60" w14:textId="77777777" w:rsidR="00F60401" w:rsidRDefault="00000000">
            <w:r>
              <w:rPr>
                <w:b/>
                <w:bCs/>
                <w:color w:val="0F3460"/>
                <w:sz w:val="17"/>
                <w:szCs w:val="17"/>
              </w:rPr>
              <w:t>side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FDC371" w14:textId="77777777" w:rsidR="00F60401" w:rsidRDefault="00000000">
            <w:r>
              <w:rPr>
                <w:color w:val="1A1A2E"/>
                <w:sz w:val="17"/>
                <w:szCs w:val="17"/>
              </w:rPr>
              <w:t>str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3F921A" w14:textId="77777777" w:rsidR="00F60401" w:rsidRDefault="00000000">
            <w:r>
              <w:rPr>
                <w:color w:val="555555"/>
                <w:sz w:val="17"/>
                <w:szCs w:val="17"/>
              </w:rPr>
              <w:t>'white' | 'black' — which side this signal applies to</w:t>
            </w:r>
          </w:p>
        </w:tc>
      </w:tr>
      <w:tr w:rsidR="00F60401" w14:paraId="3EBEF4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0544F29" w14:textId="77777777" w:rsidR="00F60401" w:rsidRDefault="00000000">
            <w:r>
              <w:rPr>
                <w:b/>
                <w:bCs/>
                <w:color w:val="0F3460"/>
                <w:sz w:val="17"/>
                <w:szCs w:val="17"/>
              </w:rPr>
              <w:t>cause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6D957D" w14:textId="77777777" w:rsidR="00F60401" w:rsidRDefault="00000000">
            <w:r>
              <w:rPr>
                <w:color w:val="1A1A2E"/>
                <w:sz w:val="17"/>
                <w:szCs w:val="17"/>
              </w:rPr>
              <w:t>str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0C9BBA" w14:textId="77777777" w:rsidR="00F60401" w:rsidRDefault="00000000">
            <w:r>
              <w:rPr>
                <w:color w:val="555555"/>
                <w:sz w:val="17"/>
                <w:szCs w:val="17"/>
              </w:rPr>
              <w:t>Machine-readable cause tag e.g. '</w:t>
            </w:r>
            <w:proofErr w:type="spellStart"/>
            <w:r>
              <w:rPr>
                <w:color w:val="555555"/>
                <w:sz w:val="17"/>
                <w:szCs w:val="17"/>
              </w:rPr>
              <w:t>missing_pawn_shield</w:t>
            </w:r>
            <w:proofErr w:type="spellEnd"/>
            <w:r>
              <w:rPr>
                <w:color w:val="555555"/>
                <w:sz w:val="17"/>
                <w:szCs w:val="17"/>
              </w:rPr>
              <w:t>', '</w:t>
            </w:r>
            <w:proofErr w:type="spellStart"/>
            <w:r>
              <w:rPr>
                <w:color w:val="555555"/>
                <w:sz w:val="17"/>
                <w:szCs w:val="17"/>
              </w:rPr>
              <w:t>bad_bishop</w:t>
            </w:r>
            <w:proofErr w:type="spellEnd"/>
            <w:r>
              <w:rPr>
                <w:color w:val="555555"/>
                <w:sz w:val="17"/>
                <w:szCs w:val="17"/>
              </w:rPr>
              <w:t>', '</w:t>
            </w:r>
            <w:proofErr w:type="spellStart"/>
            <w:r>
              <w:rPr>
                <w:color w:val="555555"/>
                <w:sz w:val="17"/>
                <w:szCs w:val="17"/>
              </w:rPr>
              <w:t>overextended_pawn</w:t>
            </w:r>
            <w:proofErr w:type="spellEnd"/>
            <w:r>
              <w:rPr>
                <w:color w:val="555555"/>
                <w:sz w:val="17"/>
                <w:szCs w:val="17"/>
              </w:rPr>
              <w:t>'</w:t>
            </w:r>
          </w:p>
        </w:tc>
      </w:tr>
      <w:tr w:rsidR="00F60401" w14:paraId="010F29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EBE77D4" w14:textId="77777777" w:rsidR="00F60401" w:rsidRDefault="00000000">
            <w:proofErr w:type="spellStart"/>
            <w:r>
              <w:rPr>
                <w:b/>
                <w:bCs/>
                <w:color w:val="0F3460"/>
                <w:sz w:val="17"/>
                <w:szCs w:val="17"/>
              </w:rPr>
              <w:t>key_squares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07E313" w14:textId="77777777" w:rsidR="00F60401" w:rsidRDefault="00000000">
            <w:r>
              <w:rPr>
                <w:color w:val="1A1A2E"/>
                <w:sz w:val="17"/>
                <w:szCs w:val="17"/>
              </w:rPr>
              <w:t>list[str]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9F0853" w14:textId="77777777" w:rsidR="00F60401" w:rsidRDefault="00000000">
            <w:r>
              <w:rPr>
                <w:color w:val="555555"/>
                <w:sz w:val="17"/>
                <w:szCs w:val="17"/>
              </w:rPr>
              <w:t>Specific squares relevant to this signal e.g. ['g7', 'h6', 'f5']</w:t>
            </w:r>
          </w:p>
        </w:tc>
      </w:tr>
      <w:tr w:rsidR="00F60401" w14:paraId="31105D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DB31DD1" w14:textId="77777777" w:rsidR="00F60401" w:rsidRDefault="00000000">
            <w:proofErr w:type="spellStart"/>
            <w:r>
              <w:rPr>
                <w:b/>
                <w:bCs/>
                <w:color w:val="0F3460"/>
                <w:sz w:val="17"/>
                <w:szCs w:val="17"/>
              </w:rPr>
              <w:t>key_pieces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8BC1E2" w14:textId="77777777" w:rsidR="00F60401" w:rsidRDefault="00000000">
            <w:r>
              <w:rPr>
                <w:color w:val="1A1A2E"/>
                <w:sz w:val="17"/>
                <w:szCs w:val="17"/>
              </w:rPr>
              <w:t>list[str]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99A9B5" w14:textId="77777777" w:rsidR="00F60401" w:rsidRDefault="00000000">
            <w:r>
              <w:rPr>
                <w:color w:val="555555"/>
                <w:sz w:val="17"/>
                <w:szCs w:val="17"/>
              </w:rPr>
              <w:t>Pieces relevant e.g. ['Ng5', 'Qd3', 'Bc4']</w:t>
            </w:r>
          </w:p>
        </w:tc>
      </w:tr>
      <w:tr w:rsidR="00F60401" w14:paraId="617847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BED002F" w14:textId="77777777" w:rsidR="00F60401" w:rsidRDefault="00000000">
            <w:r>
              <w:rPr>
                <w:b/>
                <w:bCs/>
                <w:color w:val="0F3460"/>
                <w:sz w:val="17"/>
                <w:szCs w:val="17"/>
              </w:rPr>
              <w:t>severity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2CE750" w14:textId="77777777" w:rsidR="00F60401" w:rsidRDefault="00000000">
            <w:r>
              <w:rPr>
                <w:color w:val="1A1A2E"/>
                <w:sz w:val="17"/>
                <w:szCs w:val="17"/>
              </w:rPr>
              <w:t>str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B2B28B" w14:textId="77777777" w:rsidR="00F60401" w:rsidRDefault="00000000">
            <w:r>
              <w:rPr>
                <w:color w:val="555555"/>
                <w:sz w:val="17"/>
                <w:szCs w:val="17"/>
              </w:rPr>
              <w:t>'critical' | 'high' | 'moderate' | 'mild' — used for sentence priority</w:t>
            </w:r>
          </w:p>
        </w:tc>
      </w:tr>
      <w:tr w:rsidR="00F60401" w14:paraId="705D88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E4C8AA8" w14:textId="77777777" w:rsidR="00F60401" w:rsidRDefault="00000000">
            <w:r>
              <w:rPr>
                <w:b/>
                <w:bCs/>
                <w:color w:val="0F3460"/>
                <w:sz w:val="17"/>
                <w:szCs w:val="17"/>
              </w:rPr>
              <w:t>fragment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70438C" w14:textId="77777777" w:rsidR="00F60401" w:rsidRDefault="00000000">
            <w:r>
              <w:rPr>
                <w:color w:val="1A1A2E"/>
                <w:sz w:val="17"/>
                <w:szCs w:val="17"/>
              </w:rPr>
              <w:t>str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DC16A5" w14:textId="77777777" w:rsidR="00F60401" w:rsidRDefault="00000000">
            <w:r>
              <w:rPr>
                <w:color w:val="555555"/>
                <w:sz w:val="17"/>
                <w:szCs w:val="17"/>
              </w:rPr>
              <w:t>Human-readable cause string, pulled from phrase DB. No logic here.</w:t>
            </w:r>
          </w:p>
        </w:tc>
      </w:tr>
      <w:tr w:rsidR="00F60401" w14:paraId="01B26D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F38C824" w14:textId="77777777" w:rsidR="00F60401" w:rsidRDefault="00000000">
            <w:proofErr w:type="spellStart"/>
            <w:r>
              <w:rPr>
                <w:b/>
                <w:bCs/>
                <w:color w:val="0F3460"/>
                <w:sz w:val="17"/>
                <w:szCs w:val="17"/>
              </w:rPr>
              <w:t>action_hint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62E51E" w14:textId="77777777" w:rsidR="00F60401" w:rsidRDefault="00000000">
            <w:r>
              <w:rPr>
                <w:color w:val="1A1A2E"/>
                <w:sz w:val="17"/>
                <w:szCs w:val="17"/>
              </w:rPr>
              <w:t>str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FC9A25" w14:textId="77777777" w:rsidR="00F60401" w:rsidRDefault="00000000">
            <w:r>
              <w:rPr>
                <w:color w:val="555555"/>
                <w:sz w:val="17"/>
                <w:szCs w:val="17"/>
              </w:rPr>
              <w:t>What to DO. e.g. 'g4 pawn break', 'reroute knight via e3', 'exchange dark-squared bishop'</w:t>
            </w:r>
          </w:p>
        </w:tc>
      </w:tr>
      <w:tr w:rsidR="00F60401" w14:paraId="19FE49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50CD166" w14:textId="77777777" w:rsidR="00F60401" w:rsidRDefault="00000000">
            <w:r>
              <w:rPr>
                <w:b/>
                <w:bCs/>
                <w:color w:val="0F3460"/>
                <w:sz w:val="17"/>
                <w:szCs w:val="17"/>
              </w:rPr>
              <w:t>phase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CA1092" w14:textId="77777777" w:rsidR="00F60401" w:rsidRDefault="00000000">
            <w:r>
              <w:rPr>
                <w:color w:val="1A1A2E"/>
                <w:sz w:val="17"/>
                <w:szCs w:val="17"/>
              </w:rPr>
              <w:t>str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EA8BB4" w14:textId="77777777" w:rsidR="00F60401" w:rsidRDefault="00000000">
            <w:r>
              <w:rPr>
                <w:color w:val="555555"/>
                <w:sz w:val="17"/>
                <w:szCs w:val="17"/>
              </w:rPr>
              <w:t>'opening' | 'middlegame' | 'endgame' — set by phase filter before scoring</w:t>
            </w:r>
          </w:p>
        </w:tc>
      </w:tr>
    </w:tbl>
    <w:p w14:paraId="4B694155" w14:textId="77777777" w:rsidR="00F60401" w:rsidRDefault="00F60401">
      <w:pPr>
        <w:pBdr>
          <w:bottom w:val="single" w:sz="4" w:space="1" w:color="CCCCCC"/>
        </w:pBdr>
        <w:spacing w:before="160" w:after="160"/>
      </w:pPr>
    </w:p>
    <w:p w14:paraId="1FFC2C3A" w14:textId="77777777" w:rsidR="00F60401" w:rsidRDefault="00000000">
      <w:pPr>
        <w:pStyle w:val="Heading1"/>
        <w:pBdr>
          <w:bottom w:val="single" w:sz="8" w:space="4" w:color="C9A84C"/>
        </w:pBdr>
      </w:pPr>
      <w:r>
        <w:t>4. The Four Strategic Detectors</w:t>
      </w:r>
    </w:p>
    <w:p w14:paraId="28397873" w14:textId="77777777" w:rsidR="00F60401" w:rsidRDefault="00000000">
      <w:pPr>
        <w:spacing w:before="60" w:after="100"/>
      </w:pPr>
      <w:r>
        <w:rPr>
          <w:color w:val="1A1A2E"/>
        </w:rPr>
        <w:t xml:space="preserve">Each strategy has its own scorer that consumes </w:t>
      </w:r>
      <w:proofErr w:type="spellStart"/>
      <w:r>
        <w:rPr>
          <w:color w:val="1A1A2E"/>
        </w:rPr>
        <w:t>MetricSignal</w:t>
      </w:r>
      <w:proofErr w:type="spellEnd"/>
      <w:r>
        <w:rPr>
          <w:color w:val="1A1A2E"/>
        </w:rPr>
        <w:t xml:space="preserve"> objects and returns a confidence score 0.0–1.0. A strategy fires for coaching output when it crosses a threshold of 0.65. Strategies compete through the conflict resolver in Section 6.</w:t>
      </w:r>
    </w:p>
    <w:p w14:paraId="3FCEA347" w14:textId="77777777" w:rsidR="00F60401" w:rsidRDefault="00000000">
      <w:pPr>
        <w:shd w:val="clear" w:color="auto" w:fill="8B1A1A"/>
        <w:spacing w:before="180" w:after="80"/>
      </w:pPr>
      <w:r>
        <w:rPr>
          <w:b/>
          <w:bCs/>
          <w:color w:val="FFFFFF"/>
          <w:sz w:val="24"/>
          <w:szCs w:val="24"/>
        </w:rPr>
        <w:t xml:space="preserve">  STRATEGY 1 — BLITZ  (Tal / </w:t>
      </w:r>
      <w:proofErr w:type="spellStart"/>
      <w:r>
        <w:rPr>
          <w:b/>
          <w:bCs/>
          <w:color w:val="FFFFFF"/>
          <w:sz w:val="24"/>
          <w:szCs w:val="24"/>
        </w:rPr>
        <w:t>Nezhmetdinov</w:t>
      </w:r>
      <w:proofErr w:type="spellEnd"/>
      <w:r>
        <w:rPr>
          <w:b/>
          <w:bCs/>
          <w:color w:val="FFFFFF"/>
          <w:sz w:val="24"/>
          <w:szCs w:val="24"/>
        </w:rPr>
        <w:t xml:space="preserve">)  </w:t>
      </w:r>
    </w:p>
    <w:p w14:paraId="755AA9EA" w14:textId="77777777" w:rsidR="00F60401" w:rsidRDefault="00000000">
      <w:pPr>
        <w:spacing w:before="60" w:after="100"/>
      </w:pPr>
      <w:r>
        <w:rPr>
          <w:i/>
          <w:iCs/>
          <w:color w:val="1A1A2E"/>
        </w:rPr>
        <w:t>Philosophy: Throw everything at the enemy king. Material is a resource to be spent, not hoarded. The attack must be decisive before the opponent consolidates.</w:t>
      </w:r>
    </w:p>
    <w:p w14:paraId="32356F05" w14:textId="77777777" w:rsidR="00F60401" w:rsidRDefault="00000000">
      <w:pPr>
        <w:spacing w:before="60" w:after="100"/>
      </w:pPr>
      <w:r>
        <w:rPr>
          <w:color w:val="1A1A2E"/>
        </w:rPr>
        <w:t>Fires when: King exposure is critical AND your pieces converge on that zone AND a forcing sequence exists or can be created via pawn break.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7"/>
        <w:gridCol w:w="3783"/>
        <w:gridCol w:w="3350"/>
      </w:tblGrid>
      <w:tr w:rsidR="00F60401" w14:paraId="194517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6F0D3C7" w14:textId="77777777" w:rsidR="00F60401" w:rsidRDefault="00000000">
            <w:r>
              <w:rPr>
                <w:b/>
                <w:bCs/>
                <w:color w:val="FFFFFF"/>
                <w:sz w:val="17"/>
                <w:szCs w:val="17"/>
              </w:rPr>
              <w:t>Metric Name</w:t>
            </w:r>
          </w:p>
        </w:tc>
        <w:tc>
          <w:tcPr>
            <w:tcW w:w="38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FF965A4" w14:textId="77777777" w:rsidR="00F60401" w:rsidRDefault="00000000">
            <w:r>
              <w:rPr>
                <w:b/>
                <w:bCs/>
                <w:color w:val="FFFFFF"/>
                <w:sz w:val="17"/>
                <w:szCs w:val="17"/>
              </w:rPr>
              <w:t>What It Measures</w:t>
            </w:r>
          </w:p>
        </w:tc>
        <w:tc>
          <w:tcPr>
            <w:tcW w:w="33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3DBD1115" w14:textId="77777777" w:rsidR="00F60401" w:rsidRDefault="00000000">
            <w:r>
              <w:rPr>
                <w:b/>
                <w:bCs/>
                <w:color w:val="FFFFFF"/>
                <w:sz w:val="17"/>
                <w:szCs w:val="17"/>
              </w:rPr>
              <w:t>Signal When High</w:t>
            </w:r>
          </w:p>
        </w:tc>
      </w:tr>
      <w:tr w:rsidR="00F60401" w14:paraId="68672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AA5CD5A" w14:textId="77777777" w:rsidR="00F60401" w:rsidRDefault="00000000">
            <w:proofErr w:type="spellStart"/>
            <w:r>
              <w:rPr>
                <w:b/>
                <w:bCs/>
                <w:color w:val="0F3460"/>
                <w:sz w:val="17"/>
                <w:szCs w:val="17"/>
              </w:rPr>
              <w:t>king_exposure</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C3A79A" w14:textId="77777777" w:rsidR="00F60401" w:rsidRDefault="00000000">
            <w:r>
              <w:rPr>
                <w:color w:val="1A1A2E"/>
                <w:sz w:val="17"/>
                <w:szCs w:val="17"/>
              </w:rPr>
              <w:t>Counts missing pawn shield squares, open files adjacent to king, and king zone attacks. Weighted by proximity.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017160" w14:textId="77777777" w:rsidR="00F60401" w:rsidRDefault="00000000">
            <w:r>
              <w:rPr>
                <w:color w:val="555555"/>
                <w:sz w:val="17"/>
                <w:szCs w:val="17"/>
              </w:rPr>
              <w:t>Blitz primary trigger. Critical (&gt;0.75) overrides all other strategies.</w:t>
            </w:r>
          </w:p>
        </w:tc>
      </w:tr>
      <w:tr w:rsidR="00F60401" w14:paraId="208A8A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92B5533" w14:textId="77777777" w:rsidR="00F60401" w:rsidRDefault="00000000">
            <w:proofErr w:type="spellStart"/>
            <w:r>
              <w:rPr>
                <w:b/>
                <w:bCs/>
                <w:color w:val="0F3460"/>
                <w:sz w:val="17"/>
                <w:szCs w:val="17"/>
              </w:rPr>
              <w:t>piece_convergence</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7074DE" w14:textId="77777777" w:rsidR="00F60401" w:rsidRDefault="00000000">
            <w:r>
              <w:rPr>
                <w:color w:val="1A1A2E"/>
                <w:sz w:val="17"/>
                <w:szCs w:val="17"/>
              </w:rPr>
              <w:t>How many of YOUR pieces bear directly on the opponent's king zone (7 squares around king).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4065B4" w14:textId="77777777" w:rsidR="00F60401" w:rsidRDefault="00000000">
            <w:r>
              <w:rPr>
                <w:color w:val="555555"/>
                <w:sz w:val="17"/>
                <w:szCs w:val="17"/>
              </w:rPr>
              <w:t xml:space="preserve">High convergence + high </w:t>
            </w:r>
            <w:proofErr w:type="spellStart"/>
            <w:r>
              <w:rPr>
                <w:color w:val="555555"/>
                <w:sz w:val="17"/>
                <w:szCs w:val="17"/>
              </w:rPr>
              <w:t>king_exposure</w:t>
            </w:r>
            <w:proofErr w:type="spellEnd"/>
            <w:r>
              <w:rPr>
                <w:color w:val="555555"/>
                <w:sz w:val="17"/>
                <w:szCs w:val="17"/>
              </w:rPr>
              <w:t xml:space="preserve"> = strong blitz signal.</w:t>
            </w:r>
          </w:p>
        </w:tc>
      </w:tr>
      <w:tr w:rsidR="00F60401" w14:paraId="3C4F4C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DEB5292" w14:textId="77777777" w:rsidR="00F60401" w:rsidRDefault="00000000">
            <w:proofErr w:type="spellStart"/>
            <w:r>
              <w:rPr>
                <w:b/>
                <w:bCs/>
                <w:color w:val="0F3460"/>
                <w:sz w:val="17"/>
                <w:szCs w:val="17"/>
              </w:rPr>
              <w:t>sacrifice_delta</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CBB91A" w14:textId="77777777" w:rsidR="00F60401" w:rsidRDefault="00000000">
            <w:r>
              <w:rPr>
                <w:color w:val="1A1A2E"/>
                <w:sz w:val="17"/>
                <w:szCs w:val="17"/>
              </w:rPr>
              <w:t>Material given up versus evaluation maintained or improved. Tracks sacrifice patterns.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890344" w14:textId="77777777" w:rsidR="00F60401" w:rsidRDefault="00000000">
            <w:r>
              <w:rPr>
                <w:color w:val="555555"/>
                <w:sz w:val="17"/>
                <w:szCs w:val="17"/>
              </w:rPr>
              <w:t xml:space="preserve">Positive </w:t>
            </w:r>
            <w:proofErr w:type="spellStart"/>
            <w:r>
              <w:rPr>
                <w:color w:val="555555"/>
                <w:sz w:val="17"/>
                <w:szCs w:val="17"/>
              </w:rPr>
              <w:t>sacrifice_delta</w:t>
            </w:r>
            <w:proofErr w:type="spellEnd"/>
            <w:r>
              <w:rPr>
                <w:color w:val="555555"/>
                <w:sz w:val="17"/>
                <w:szCs w:val="17"/>
              </w:rPr>
              <w:t xml:space="preserve"> = material down but position equal or better. Classic Tal fingerprint.</w:t>
            </w:r>
          </w:p>
        </w:tc>
      </w:tr>
      <w:tr w:rsidR="00F60401" w14:paraId="01A69E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92FF979" w14:textId="77777777" w:rsidR="00F60401" w:rsidRDefault="00000000">
            <w:proofErr w:type="spellStart"/>
            <w:r>
              <w:rPr>
                <w:b/>
                <w:bCs/>
                <w:color w:val="0F3460"/>
                <w:sz w:val="17"/>
                <w:szCs w:val="17"/>
              </w:rPr>
              <w:t>attack_tempo</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827152" w14:textId="77777777" w:rsidR="00F60401" w:rsidRDefault="00000000">
            <w:r>
              <w:rPr>
                <w:color w:val="1A1A2E"/>
                <w:sz w:val="17"/>
                <w:szCs w:val="17"/>
              </w:rPr>
              <w:t>Are consecutive moves gaining tempo forcing the opponent to defend rather than counterattack?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4232E0" w14:textId="77777777" w:rsidR="00F60401" w:rsidRDefault="00000000">
            <w:r>
              <w:rPr>
                <w:color w:val="555555"/>
                <w:sz w:val="17"/>
                <w:szCs w:val="17"/>
              </w:rPr>
              <w:t>Sustained tempo chain of 3+ moves = blitz acceleration signal.</w:t>
            </w:r>
          </w:p>
        </w:tc>
      </w:tr>
      <w:tr w:rsidR="00F60401" w14:paraId="0D7DB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0130100" w14:textId="77777777" w:rsidR="00F60401" w:rsidRDefault="00000000">
            <w:proofErr w:type="spellStart"/>
            <w:r>
              <w:rPr>
                <w:b/>
                <w:bCs/>
                <w:color w:val="0F3460"/>
                <w:sz w:val="17"/>
                <w:szCs w:val="17"/>
              </w:rPr>
              <w:t>defensive_commitment</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1A5CD5" w14:textId="77777777" w:rsidR="00F60401" w:rsidRDefault="00000000">
            <w:r>
              <w:rPr>
                <w:color w:val="1A1A2E"/>
                <w:sz w:val="17"/>
                <w:szCs w:val="17"/>
              </w:rPr>
              <w:t>What fraction of opponent's pieces are pinned to defensive duties vs. active play?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6811C0" w14:textId="77777777" w:rsidR="00F60401" w:rsidRDefault="00000000">
            <w:r>
              <w:rPr>
                <w:color w:val="555555"/>
                <w:sz w:val="17"/>
                <w:szCs w:val="17"/>
              </w:rPr>
              <w:t xml:space="preserve">High </w:t>
            </w:r>
            <w:proofErr w:type="spellStart"/>
            <w:r>
              <w:rPr>
                <w:color w:val="555555"/>
                <w:sz w:val="17"/>
                <w:szCs w:val="17"/>
              </w:rPr>
              <w:t>defensive_commitment</w:t>
            </w:r>
            <w:proofErr w:type="spellEnd"/>
            <w:r>
              <w:rPr>
                <w:color w:val="555555"/>
                <w:sz w:val="17"/>
                <w:szCs w:val="17"/>
              </w:rPr>
              <w:t xml:space="preserve"> = opponent cannot generate counterplay. Blitz window open.</w:t>
            </w:r>
          </w:p>
        </w:tc>
      </w:tr>
      <w:tr w:rsidR="00F60401" w14:paraId="2040E1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B3BCFC4" w14:textId="77777777" w:rsidR="00F60401" w:rsidRDefault="00000000">
            <w:proofErr w:type="spellStart"/>
            <w:r>
              <w:rPr>
                <w:b/>
                <w:bCs/>
                <w:color w:val="0F3460"/>
                <w:sz w:val="17"/>
                <w:szCs w:val="17"/>
              </w:rPr>
              <w:lastRenderedPageBreak/>
              <w:t>pawn_break_availability</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9E5C89" w14:textId="77777777" w:rsidR="00F60401" w:rsidRDefault="00000000">
            <w:r>
              <w:rPr>
                <w:color w:val="1A1A2E"/>
                <w:sz w:val="17"/>
                <w:szCs w:val="17"/>
              </w:rPr>
              <w:t>Checks if f4-f5, g4-g5, or h4-h5 pawn thrusts are available and structurally sound.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50AE70" w14:textId="77777777" w:rsidR="00F60401" w:rsidRDefault="00000000">
            <w:r>
              <w:rPr>
                <w:color w:val="555555"/>
                <w:sz w:val="17"/>
                <w:szCs w:val="17"/>
              </w:rPr>
              <w:t>Action hint source: 'g4 pawn break tears open the h-file'.</w:t>
            </w:r>
          </w:p>
        </w:tc>
      </w:tr>
    </w:tbl>
    <w:p w14:paraId="740A15D7" w14:textId="77777777" w:rsidR="00F60401" w:rsidRDefault="00000000">
      <w:pPr>
        <w:shd w:val="clear" w:color="auto" w:fill="1A5276"/>
        <w:spacing w:before="180" w:after="80"/>
      </w:pPr>
      <w:r>
        <w:rPr>
          <w:b/>
          <w:bCs/>
          <w:color w:val="FFFFFF"/>
          <w:sz w:val="24"/>
          <w:szCs w:val="24"/>
        </w:rPr>
        <w:t xml:space="preserve">  STRATEGY 2 — FLANK / SQUEEZE  (Carlsen / Karpov)  </w:t>
      </w:r>
    </w:p>
    <w:p w14:paraId="41F4CB4C" w14:textId="77777777" w:rsidR="00F60401" w:rsidRDefault="00000000">
      <w:pPr>
        <w:spacing w:before="60" w:after="100"/>
      </w:pPr>
      <w:r>
        <w:rPr>
          <w:i/>
          <w:iCs/>
          <w:color w:val="1A1A2E"/>
        </w:rPr>
        <w:t>Philosophy: Slowly suffocate. Accumulate small advantages. Take space, restrict options, remove counterplay, and wait for collapse. This strategy is measured in trends, not snapshots.</w:t>
      </w:r>
    </w:p>
    <w:p w14:paraId="6727F58E" w14:textId="77777777" w:rsidR="00F60401" w:rsidRDefault="00000000">
      <w:pPr>
        <w:spacing w:before="60" w:after="100"/>
      </w:pPr>
      <w:r>
        <w:rPr>
          <w:color w:val="1A1A2E"/>
        </w:rPr>
        <w:t>Fires when: Space advantage is growing on one flank AND opponent has bad pieces AND mobility ratio is trending in your favor over the last N moves.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F60401" w14:paraId="1C9E5E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0304255A" w14:textId="77777777" w:rsidR="00F60401" w:rsidRDefault="00000000">
            <w:r>
              <w:rPr>
                <w:b/>
                <w:bCs/>
                <w:color w:val="FFFFFF"/>
                <w:sz w:val="17"/>
                <w:szCs w:val="17"/>
              </w:rPr>
              <w:t>Metric Name</w:t>
            </w:r>
          </w:p>
        </w:tc>
        <w:tc>
          <w:tcPr>
            <w:tcW w:w="38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1199C3A" w14:textId="77777777" w:rsidR="00F60401" w:rsidRDefault="00000000">
            <w:r>
              <w:rPr>
                <w:b/>
                <w:bCs/>
                <w:color w:val="FFFFFF"/>
                <w:sz w:val="17"/>
                <w:szCs w:val="17"/>
              </w:rPr>
              <w:t>What It Measures</w:t>
            </w:r>
          </w:p>
        </w:tc>
        <w:tc>
          <w:tcPr>
            <w:tcW w:w="33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E8B2F31" w14:textId="77777777" w:rsidR="00F60401" w:rsidRDefault="00000000">
            <w:r>
              <w:rPr>
                <w:b/>
                <w:bCs/>
                <w:color w:val="FFFFFF"/>
                <w:sz w:val="17"/>
                <w:szCs w:val="17"/>
              </w:rPr>
              <w:t>Signal When High</w:t>
            </w:r>
          </w:p>
        </w:tc>
      </w:tr>
      <w:tr w:rsidR="00F60401" w14:paraId="6DAC58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2A18C61" w14:textId="77777777" w:rsidR="00F60401" w:rsidRDefault="00000000">
            <w:proofErr w:type="spellStart"/>
            <w:r>
              <w:rPr>
                <w:b/>
                <w:bCs/>
                <w:color w:val="0F3460"/>
                <w:sz w:val="17"/>
                <w:szCs w:val="17"/>
              </w:rPr>
              <w:t>space_delta_per_flank</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930DB4" w14:textId="77777777" w:rsidR="00F60401" w:rsidRDefault="00000000">
            <w:r>
              <w:rPr>
                <w:color w:val="1A1A2E"/>
                <w:sz w:val="17"/>
                <w:szCs w:val="17"/>
              </w:rPr>
              <w:t>Squares controlled queenside vs kingside, calculated independently. Tracks the trend across last 5 moves.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81692A" w14:textId="77777777" w:rsidR="00F60401" w:rsidRDefault="00000000">
            <w:r>
              <w:rPr>
                <w:color w:val="555555"/>
                <w:sz w:val="17"/>
                <w:szCs w:val="17"/>
              </w:rPr>
              <w:t>Growing per-flank advantage = squeeze is tightening. Key: trend matters more than absolute value.</w:t>
            </w:r>
          </w:p>
        </w:tc>
      </w:tr>
      <w:tr w:rsidR="00F60401" w14:paraId="573F58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7D0BDA8" w14:textId="77777777" w:rsidR="00F60401" w:rsidRDefault="00000000">
            <w:proofErr w:type="spellStart"/>
            <w:r>
              <w:rPr>
                <w:b/>
                <w:bCs/>
                <w:color w:val="0F3460"/>
                <w:sz w:val="17"/>
                <w:szCs w:val="17"/>
              </w:rPr>
              <w:t>piece_mobility_ratio</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088D1A" w14:textId="77777777" w:rsidR="00F60401" w:rsidRDefault="00000000">
            <w:r>
              <w:rPr>
                <w:color w:val="1A1A2E"/>
                <w:sz w:val="17"/>
                <w:szCs w:val="17"/>
              </w:rPr>
              <w:t>Your total legal moves vs opponent's total legal moves. Measured as a trend over last 6 moves.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1A0BB1" w14:textId="77777777" w:rsidR="00F60401" w:rsidRDefault="00000000">
            <w:r>
              <w:rPr>
                <w:color w:val="555555"/>
                <w:sz w:val="17"/>
                <w:szCs w:val="17"/>
              </w:rPr>
              <w:t>Ratio trending below 0.65 for opponent = pieces are becoming paralyzed.</w:t>
            </w:r>
          </w:p>
        </w:tc>
      </w:tr>
      <w:tr w:rsidR="00F60401" w14:paraId="0411CC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440449D" w14:textId="77777777" w:rsidR="00F60401" w:rsidRDefault="00000000">
            <w:proofErr w:type="spellStart"/>
            <w:r>
              <w:rPr>
                <w:b/>
                <w:bCs/>
                <w:color w:val="0F3460"/>
                <w:sz w:val="17"/>
                <w:szCs w:val="17"/>
              </w:rPr>
              <w:t>outpost_occupation</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951553" w14:textId="77777777" w:rsidR="00F60401" w:rsidRDefault="00000000">
            <w:r>
              <w:rPr>
                <w:color w:val="1A1A2E"/>
                <w:sz w:val="17"/>
                <w:szCs w:val="17"/>
              </w:rPr>
              <w:t>Knights or bishops occupying squares that cannot be attacked by enemy pawns, deep in opponent half.</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5FE646" w14:textId="77777777" w:rsidR="00F60401" w:rsidRDefault="00000000">
            <w:r>
              <w:rPr>
                <w:color w:val="555555"/>
                <w:sz w:val="17"/>
                <w:szCs w:val="17"/>
              </w:rPr>
              <w:t>Outpost on d5/e5/c5 or equivalent = structural anchor for squeeze.</w:t>
            </w:r>
          </w:p>
        </w:tc>
      </w:tr>
      <w:tr w:rsidR="00F60401" w14:paraId="363493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9CF8531" w14:textId="77777777" w:rsidR="00F60401" w:rsidRDefault="00000000">
            <w:proofErr w:type="spellStart"/>
            <w:r>
              <w:rPr>
                <w:b/>
                <w:bCs/>
                <w:color w:val="0F3460"/>
                <w:sz w:val="17"/>
                <w:szCs w:val="17"/>
              </w:rPr>
              <w:t>pawn_chain_stability</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3585C9" w14:textId="77777777" w:rsidR="00F60401" w:rsidRDefault="00000000">
            <w:r>
              <w:rPr>
                <w:color w:val="1A1A2E"/>
                <w:sz w:val="17"/>
                <w:szCs w:val="17"/>
              </w:rPr>
              <w:t>How fixed or fluid is the pawn structure? Fixed structures favour squeeze; fluid favour tactics.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5A59D1" w14:textId="77777777" w:rsidR="00F60401" w:rsidRDefault="00000000">
            <w:r>
              <w:rPr>
                <w:color w:val="555555"/>
                <w:sz w:val="17"/>
                <w:szCs w:val="17"/>
              </w:rPr>
              <w:t>High stability = squeeze viable. Low stability = blitz or feint may be better choice.</w:t>
            </w:r>
          </w:p>
        </w:tc>
      </w:tr>
      <w:tr w:rsidR="00F60401" w14:paraId="2CCD90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9FA1152" w14:textId="77777777" w:rsidR="00F60401" w:rsidRDefault="00000000">
            <w:proofErr w:type="spellStart"/>
            <w:r>
              <w:rPr>
                <w:b/>
                <w:bCs/>
                <w:color w:val="0F3460"/>
                <w:sz w:val="17"/>
                <w:szCs w:val="17"/>
              </w:rPr>
              <w:t>bad_piece_count</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774817" w14:textId="77777777" w:rsidR="00F60401" w:rsidRDefault="00000000">
            <w:r>
              <w:rPr>
                <w:color w:val="1A1A2E"/>
                <w:sz w:val="17"/>
                <w:szCs w:val="17"/>
              </w:rPr>
              <w:t>Counts opponent pieces with fewer than 3 good target squares. Bishops blocked by own pawns. Rooks on closed files.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1550E7" w14:textId="77777777" w:rsidR="00F60401" w:rsidRDefault="00000000">
            <w:r>
              <w:rPr>
                <w:color w:val="555555"/>
                <w:sz w:val="17"/>
                <w:szCs w:val="17"/>
              </w:rPr>
              <w:t>Each bad piece = accumulated pressure. Carlsen's hallmark: turning bad pieces into losing ones.</w:t>
            </w:r>
          </w:p>
        </w:tc>
      </w:tr>
      <w:tr w:rsidR="00F60401" w14:paraId="0A642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536DFA1" w14:textId="77777777" w:rsidR="00F60401" w:rsidRDefault="00000000">
            <w:proofErr w:type="spellStart"/>
            <w:r>
              <w:rPr>
                <w:b/>
                <w:bCs/>
                <w:color w:val="0F3460"/>
                <w:sz w:val="17"/>
                <w:szCs w:val="17"/>
              </w:rPr>
              <w:t>option_reduction</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2E0114" w14:textId="77777777" w:rsidR="00F60401" w:rsidRDefault="00000000">
            <w:r>
              <w:rPr>
                <w:color w:val="1A1A2E"/>
                <w:sz w:val="17"/>
                <w:szCs w:val="17"/>
              </w:rPr>
              <w:t>Number of 'good' opponent moves (engine score within 0.3 of best) shrinking each turn.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EC0AB8" w14:textId="77777777" w:rsidR="00F60401" w:rsidRDefault="00000000">
            <w:r>
              <w:rPr>
                <w:color w:val="555555"/>
                <w:sz w:val="17"/>
                <w:szCs w:val="17"/>
              </w:rPr>
              <w:t>Option reduction accelerating = endgame squeeze approaching critical point.</w:t>
            </w:r>
          </w:p>
        </w:tc>
      </w:tr>
    </w:tbl>
    <w:p w14:paraId="3F207861" w14:textId="77777777" w:rsidR="00F60401" w:rsidRDefault="00000000">
      <w:pPr>
        <w:shd w:val="clear" w:color="auto" w:fill="145A32"/>
        <w:spacing w:before="180" w:after="80"/>
      </w:pPr>
      <w:r>
        <w:rPr>
          <w:b/>
          <w:bCs/>
          <w:color w:val="FFFFFF"/>
          <w:sz w:val="24"/>
          <w:szCs w:val="24"/>
        </w:rPr>
        <w:t xml:space="preserve">  STRATEGY 3 — FORTRESS / BLOCKADE  (Botvinnik / Petrosian)  </w:t>
      </w:r>
    </w:p>
    <w:p w14:paraId="5BB6FCB9" w14:textId="77777777" w:rsidR="00F60401" w:rsidRDefault="00000000">
      <w:pPr>
        <w:spacing w:before="60" w:after="100"/>
      </w:pPr>
      <w:r>
        <w:rPr>
          <w:i/>
          <w:iCs/>
          <w:color w:val="1A1A2E"/>
        </w:rPr>
        <w:t>Philosophy: You are objectively worse. Accept it. Lock the position down, find the wall, eliminate all pawn breaks, neutralize the opponent's winning plan, and wait for overextension or a miracle. This is survival chess at its highest form.</w:t>
      </w:r>
    </w:p>
    <w:p w14:paraId="160A3D18" w14:textId="77777777" w:rsidR="00F60401" w:rsidRDefault="00000000">
      <w:pPr>
        <w:spacing w:before="60" w:after="100"/>
      </w:pPr>
      <w:r>
        <w:rPr>
          <w:color w:val="1A1A2E"/>
        </w:rPr>
        <w:t>Fires when: Eval deficit exists AND pawn structure is fixed AND opponent's breakthrough potential is low. Also monitors for overextension — when the opponent pushes too far, fortress flips to counterattack.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F60401" w14:paraId="1A86D6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21D68D2C" w14:textId="77777777" w:rsidR="00F60401" w:rsidRDefault="00000000">
            <w:r>
              <w:rPr>
                <w:b/>
                <w:bCs/>
                <w:color w:val="FFFFFF"/>
                <w:sz w:val="17"/>
                <w:szCs w:val="17"/>
              </w:rPr>
              <w:t>Metric Name</w:t>
            </w:r>
          </w:p>
        </w:tc>
        <w:tc>
          <w:tcPr>
            <w:tcW w:w="38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3EF2A774" w14:textId="77777777" w:rsidR="00F60401" w:rsidRDefault="00000000">
            <w:r>
              <w:rPr>
                <w:b/>
                <w:bCs/>
                <w:color w:val="FFFFFF"/>
                <w:sz w:val="17"/>
                <w:szCs w:val="17"/>
              </w:rPr>
              <w:t>What It Measures</w:t>
            </w:r>
          </w:p>
        </w:tc>
        <w:tc>
          <w:tcPr>
            <w:tcW w:w="33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7E0ED824" w14:textId="77777777" w:rsidR="00F60401" w:rsidRDefault="00000000">
            <w:r>
              <w:rPr>
                <w:b/>
                <w:bCs/>
                <w:color w:val="FFFFFF"/>
                <w:sz w:val="17"/>
                <w:szCs w:val="17"/>
              </w:rPr>
              <w:t>Signal When High</w:t>
            </w:r>
          </w:p>
        </w:tc>
      </w:tr>
      <w:tr w:rsidR="00F60401" w14:paraId="3D4A5F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1DE5099" w14:textId="77777777" w:rsidR="00F60401" w:rsidRDefault="00000000">
            <w:proofErr w:type="spellStart"/>
            <w:r>
              <w:rPr>
                <w:b/>
                <w:bCs/>
                <w:color w:val="0F3460"/>
                <w:sz w:val="17"/>
                <w:szCs w:val="17"/>
              </w:rPr>
              <w:t>eval_deficit</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C6CE5C" w14:textId="77777777" w:rsidR="00F60401" w:rsidRDefault="00000000">
            <w:r>
              <w:rPr>
                <w:color w:val="1A1A2E"/>
                <w:sz w:val="17"/>
                <w:szCs w:val="17"/>
              </w:rPr>
              <w:t>Stockfish evaluation from the defending side's perspective. Fortress only fires when you are losing.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E74B8E" w14:textId="77777777" w:rsidR="00F60401" w:rsidRDefault="00000000">
            <w:r>
              <w:rPr>
                <w:color w:val="555555"/>
                <w:sz w:val="17"/>
                <w:szCs w:val="17"/>
              </w:rPr>
              <w:t>Prerequisite for fortress scoring. Negative eval is not a problem — it is the fortress condition.</w:t>
            </w:r>
          </w:p>
        </w:tc>
      </w:tr>
      <w:tr w:rsidR="00F60401" w14:paraId="6492FF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94DE82C" w14:textId="77777777" w:rsidR="00F60401" w:rsidRDefault="00000000">
            <w:proofErr w:type="spellStart"/>
            <w:r>
              <w:rPr>
                <w:b/>
                <w:bCs/>
                <w:color w:val="0F3460"/>
                <w:sz w:val="17"/>
                <w:szCs w:val="17"/>
              </w:rPr>
              <w:t>pawn_fixedness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D0D638" w14:textId="77777777" w:rsidR="00F60401" w:rsidRDefault="00000000">
            <w:r>
              <w:rPr>
                <w:color w:val="1A1A2E"/>
                <w:sz w:val="17"/>
                <w:szCs w:val="17"/>
              </w:rPr>
              <w:t xml:space="preserve">How locked is the pawn structure on both sides? Measured by the number of </w:t>
            </w:r>
            <w:proofErr w:type="gramStart"/>
            <w:r>
              <w:rPr>
                <w:color w:val="1A1A2E"/>
                <w:sz w:val="17"/>
                <w:szCs w:val="17"/>
              </w:rPr>
              <w:t>pawn</w:t>
            </w:r>
            <w:proofErr w:type="gramEnd"/>
            <w:r>
              <w:rPr>
                <w:color w:val="1A1A2E"/>
                <w:sz w:val="17"/>
                <w:szCs w:val="17"/>
              </w:rPr>
              <w:t xml:space="preserve"> moves available.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B71450" w14:textId="77777777" w:rsidR="00F60401" w:rsidRDefault="00000000">
            <w:r>
              <w:rPr>
                <w:color w:val="555555"/>
                <w:sz w:val="17"/>
                <w:szCs w:val="17"/>
              </w:rPr>
              <w:t>High fixedness = fortress viable. Position cannot be cracked by pawn advances.</w:t>
            </w:r>
          </w:p>
        </w:tc>
      </w:tr>
      <w:tr w:rsidR="00F60401" w14:paraId="502BCF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6545170" w14:textId="77777777" w:rsidR="00F60401" w:rsidRDefault="00000000">
            <w:proofErr w:type="spellStart"/>
            <w:r>
              <w:rPr>
                <w:b/>
                <w:bCs/>
                <w:color w:val="0F3460"/>
                <w:sz w:val="17"/>
                <w:szCs w:val="17"/>
              </w:rPr>
              <w:t>breakthrough_potential</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C52BB4" w14:textId="77777777" w:rsidR="00F60401" w:rsidRDefault="00000000">
            <w:r>
              <w:rPr>
                <w:color w:val="1A1A2E"/>
                <w:sz w:val="17"/>
                <w:szCs w:val="17"/>
              </w:rPr>
              <w:t xml:space="preserve">Can the opponent find a pawn break that opens lines? Evaluates f5, e5, d5, c5 </w:t>
            </w:r>
            <w:proofErr w:type="spellStart"/>
            <w:r>
              <w:rPr>
                <w:color w:val="1A1A2E"/>
                <w:sz w:val="17"/>
                <w:szCs w:val="17"/>
              </w:rPr>
              <w:t>etc</w:t>
            </w:r>
            <w:proofErr w:type="spellEnd"/>
            <w:r>
              <w:rPr>
                <w:color w:val="1A1A2E"/>
                <w:sz w:val="17"/>
                <w:szCs w:val="17"/>
              </w:rPr>
              <w:t xml:space="preserve"> for opponent.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2A4F29" w14:textId="77777777" w:rsidR="00F60401" w:rsidRDefault="00000000">
            <w:r>
              <w:rPr>
                <w:color w:val="555555"/>
                <w:sz w:val="17"/>
                <w:szCs w:val="17"/>
              </w:rPr>
              <w:t>Low breakthrough potential = fortress is holding. Engine confirms no crack exists.</w:t>
            </w:r>
          </w:p>
        </w:tc>
      </w:tr>
      <w:tr w:rsidR="00F60401" w14:paraId="394B59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BC93785" w14:textId="77777777" w:rsidR="00F60401" w:rsidRDefault="00000000">
            <w:proofErr w:type="spellStart"/>
            <w:r>
              <w:rPr>
                <w:b/>
                <w:bCs/>
                <w:color w:val="0F3460"/>
                <w:sz w:val="17"/>
                <w:szCs w:val="17"/>
              </w:rPr>
              <w:t>king_safety_equality</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63AF9A" w14:textId="77777777" w:rsidR="00F60401" w:rsidRDefault="00000000">
            <w:r>
              <w:rPr>
                <w:color w:val="1A1A2E"/>
                <w:sz w:val="17"/>
                <w:szCs w:val="17"/>
              </w:rPr>
              <w:t>Both kings equally safe = no attack vector for opponent to exploit.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5468F5" w14:textId="77777777" w:rsidR="00F60401" w:rsidRDefault="00000000">
            <w:r>
              <w:rPr>
                <w:color w:val="555555"/>
                <w:sz w:val="17"/>
                <w:szCs w:val="17"/>
              </w:rPr>
              <w:t>Parity on king safety removes tactical resources from opponent's toolkit.</w:t>
            </w:r>
          </w:p>
        </w:tc>
      </w:tr>
      <w:tr w:rsidR="00F60401" w14:paraId="54C1AE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AC18676" w14:textId="77777777" w:rsidR="00F60401" w:rsidRDefault="00000000">
            <w:proofErr w:type="spellStart"/>
            <w:r>
              <w:rPr>
                <w:b/>
                <w:bCs/>
                <w:color w:val="0F3460"/>
                <w:sz w:val="17"/>
                <w:szCs w:val="17"/>
              </w:rPr>
              <w:t>piece_trade_ratio</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50270D" w14:textId="77777777" w:rsidR="00F60401" w:rsidRDefault="00000000">
            <w:r>
              <w:rPr>
                <w:color w:val="1A1A2E"/>
                <w:sz w:val="17"/>
                <w:szCs w:val="17"/>
              </w:rPr>
              <w:t>Track whether exchanging pieces reduces opponent's winning chances. Fewer pieces = less firepower.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F6CA74" w14:textId="77777777" w:rsidR="00F60401" w:rsidRDefault="00000000">
            <w:r>
              <w:rPr>
                <w:color w:val="555555"/>
                <w:sz w:val="17"/>
                <w:szCs w:val="17"/>
              </w:rPr>
              <w:t>Actively trading pieces is a fortress tool. Coach recommends trades that simplify.</w:t>
            </w:r>
          </w:p>
        </w:tc>
      </w:tr>
      <w:tr w:rsidR="00F60401" w14:paraId="51338F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55D3AC2" w14:textId="77777777" w:rsidR="00F60401" w:rsidRDefault="00000000">
            <w:proofErr w:type="spellStart"/>
            <w:r>
              <w:rPr>
                <w:b/>
                <w:bCs/>
                <w:color w:val="0F3460"/>
                <w:sz w:val="17"/>
                <w:szCs w:val="17"/>
              </w:rPr>
              <w:t>dynamic_potential</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A3F75A" w14:textId="77777777" w:rsidR="00F60401" w:rsidRDefault="00000000">
            <w:r>
              <w:rPr>
                <w:color w:val="1A1A2E"/>
                <w:sz w:val="17"/>
                <w:szCs w:val="17"/>
              </w:rPr>
              <w:t>Low dynamic potential = the position is 'dead'. High = counterplay resources exist.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54E721" w14:textId="77777777" w:rsidR="00F60401" w:rsidRDefault="00000000">
            <w:r>
              <w:rPr>
                <w:color w:val="555555"/>
                <w:sz w:val="17"/>
                <w:szCs w:val="17"/>
              </w:rPr>
              <w:t>Low dynamic + high fixedness = fortress holding. Counterplay hint fired if overextension detected.</w:t>
            </w:r>
          </w:p>
        </w:tc>
      </w:tr>
      <w:tr w:rsidR="00F60401" w14:paraId="5403DF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21A5853" w14:textId="77777777" w:rsidR="00F60401" w:rsidRDefault="00000000">
            <w:proofErr w:type="spellStart"/>
            <w:r>
              <w:rPr>
                <w:b/>
                <w:bCs/>
                <w:color w:val="0F3460"/>
                <w:sz w:val="17"/>
                <w:szCs w:val="17"/>
              </w:rPr>
              <w:lastRenderedPageBreak/>
              <w:t>overextension_watch</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BB4884" w14:textId="77777777" w:rsidR="00F60401" w:rsidRDefault="00000000">
            <w:r>
              <w:rPr>
                <w:color w:val="1A1A2E"/>
                <w:sz w:val="17"/>
                <w:szCs w:val="17"/>
              </w:rPr>
              <w:t>Monitors opponent's pawn advances beyond their own half. Overextended pawns become targets.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D993B2" w14:textId="77777777" w:rsidR="00F60401" w:rsidRDefault="00000000">
            <w:r>
              <w:rPr>
                <w:color w:val="555555"/>
                <w:sz w:val="17"/>
                <w:szCs w:val="17"/>
              </w:rPr>
              <w:t>Overextension detected = fortress phase ends. Counterattack recommendation triggered.</w:t>
            </w:r>
          </w:p>
        </w:tc>
      </w:tr>
    </w:tbl>
    <w:p w14:paraId="33AD3734" w14:textId="77777777" w:rsidR="00F60401" w:rsidRDefault="00000000">
      <w:pPr>
        <w:shd w:val="clear" w:color="auto" w:fill="4A235A"/>
        <w:spacing w:before="180" w:after="80"/>
      </w:pPr>
      <w:r>
        <w:rPr>
          <w:b/>
          <w:bCs/>
          <w:color w:val="FFFFFF"/>
          <w:sz w:val="24"/>
          <w:szCs w:val="24"/>
        </w:rPr>
        <w:t xml:space="preserve">  STRATEGY 4 — FEINT / MISDIRECTION  (Petrosian / Fischer)  </w:t>
      </w:r>
    </w:p>
    <w:p w14:paraId="172B922C" w14:textId="77777777" w:rsidR="00F60401" w:rsidRDefault="00000000">
      <w:pPr>
        <w:spacing w:before="60" w:after="100"/>
      </w:pPr>
      <w:r>
        <w:rPr>
          <w:i/>
          <w:iCs/>
          <w:color w:val="1A1A2E"/>
        </w:rPr>
        <w:t>Philosophy: Pretend to go left, then go right. Make a quiet preparatory move that looks passive but sets up a devastating threat two to four moves later. The opponent reacts to the wrong danger.</w:t>
      </w:r>
    </w:p>
    <w:p w14:paraId="7D935203" w14:textId="77777777" w:rsidR="00F60401" w:rsidRDefault="00000000">
      <w:pPr>
        <w:spacing w:before="60" w:after="100"/>
      </w:pPr>
      <w:r>
        <w:rPr>
          <w:color w:val="1A1A2E"/>
        </w:rPr>
        <w:t>Fires when: Your move is not the top engine choice but eval holds AND a latent multi-move threat is being constructed AND the opponent has or will overcommit to the wrong area. Feint relies most heavily on the 6M game database for pattern confirmation.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F60401" w14:paraId="35D8DB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7BE277E" w14:textId="77777777" w:rsidR="00F60401" w:rsidRDefault="00000000">
            <w:r>
              <w:rPr>
                <w:b/>
                <w:bCs/>
                <w:color w:val="FFFFFF"/>
                <w:sz w:val="17"/>
                <w:szCs w:val="17"/>
              </w:rPr>
              <w:t>Metric Name</w:t>
            </w:r>
          </w:p>
        </w:tc>
        <w:tc>
          <w:tcPr>
            <w:tcW w:w="38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74FDBD8D" w14:textId="77777777" w:rsidR="00F60401" w:rsidRDefault="00000000">
            <w:r>
              <w:rPr>
                <w:b/>
                <w:bCs/>
                <w:color w:val="FFFFFF"/>
                <w:sz w:val="17"/>
                <w:szCs w:val="17"/>
              </w:rPr>
              <w:t>What It Measures</w:t>
            </w:r>
          </w:p>
        </w:tc>
        <w:tc>
          <w:tcPr>
            <w:tcW w:w="33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55DAD94" w14:textId="77777777" w:rsidR="00F60401" w:rsidRDefault="00000000">
            <w:r>
              <w:rPr>
                <w:b/>
                <w:bCs/>
                <w:color w:val="FFFFFF"/>
                <w:sz w:val="17"/>
                <w:szCs w:val="17"/>
              </w:rPr>
              <w:t>Signal When High</w:t>
            </w:r>
          </w:p>
        </w:tc>
      </w:tr>
      <w:tr w:rsidR="00F60401" w14:paraId="646577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B5E754A" w14:textId="77777777" w:rsidR="00F60401" w:rsidRDefault="00000000">
            <w:proofErr w:type="spellStart"/>
            <w:r>
              <w:rPr>
                <w:b/>
                <w:bCs/>
                <w:color w:val="0F3460"/>
                <w:sz w:val="17"/>
                <w:szCs w:val="17"/>
              </w:rPr>
              <w:t>engine_disagreement</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C68D72" w14:textId="77777777" w:rsidR="00F60401" w:rsidRDefault="00000000">
            <w:r>
              <w:rPr>
                <w:color w:val="1A1A2E"/>
                <w:sz w:val="17"/>
                <w:szCs w:val="17"/>
              </w:rPr>
              <w:t>Your move is not engine-best, but evaluation stays equal or improves. Captures human vs computer intent gap.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2D2807" w14:textId="77777777" w:rsidR="00F60401" w:rsidRDefault="00000000">
            <w:r>
              <w:rPr>
                <w:color w:val="555555"/>
                <w:sz w:val="17"/>
                <w:szCs w:val="17"/>
              </w:rPr>
              <w:t>Sustained engine disagreement with stable eval = candidate feint. Flags for DB lookup.</w:t>
            </w:r>
          </w:p>
        </w:tc>
      </w:tr>
      <w:tr w:rsidR="00F60401" w14:paraId="49B52C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3ACE73D" w14:textId="77777777" w:rsidR="00F60401" w:rsidRDefault="00000000">
            <w:proofErr w:type="spellStart"/>
            <w:r>
              <w:rPr>
                <w:b/>
                <w:bCs/>
                <w:color w:val="0F3460"/>
                <w:sz w:val="17"/>
                <w:szCs w:val="17"/>
              </w:rPr>
              <w:t>threat_vector_shift</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2FDC43" w14:textId="77777777" w:rsidR="00F60401" w:rsidRDefault="00000000">
            <w:r>
              <w:rPr>
                <w:color w:val="1A1A2E"/>
                <w:sz w:val="17"/>
                <w:szCs w:val="17"/>
              </w:rPr>
              <w:t>Activity switches flank between moves. Queenside preparation followed by kingside action.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21CCA8" w14:textId="77777777" w:rsidR="00F60401" w:rsidRDefault="00000000">
            <w:r>
              <w:rPr>
                <w:color w:val="555555"/>
                <w:sz w:val="17"/>
                <w:szCs w:val="17"/>
              </w:rPr>
              <w:t>Sharp shift in threat vector = feint fingerprint. Opponent cannot defend both sides.</w:t>
            </w:r>
          </w:p>
        </w:tc>
      </w:tr>
      <w:tr w:rsidR="00F60401" w14:paraId="32092E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6778621" w14:textId="77777777" w:rsidR="00F60401" w:rsidRDefault="00000000">
            <w:proofErr w:type="spellStart"/>
            <w:r>
              <w:rPr>
                <w:b/>
                <w:bCs/>
                <w:color w:val="0F3460"/>
                <w:sz w:val="17"/>
                <w:szCs w:val="17"/>
              </w:rPr>
              <w:t>preparation_depth</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6182F7" w14:textId="77777777" w:rsidR="00F60401" w:rsidRDefault="00000000">
            <w:r>
              <w:rPr>
                <w:color w:val="1A1A2E"/>
                <w:sz w:val="17"/>
                <w:szCs w:val="17"/>
              </w:rPr>
              <w:t>Move makes no immediate threat but improves a piece for a plan 2-4 moves away.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EA3BE9" w14:textId="77777777" w:rsidR="00F60401" w:rsidRDefault="00000000">
            <w:r>
              <w:rPr>
                <w:color w:val="555555"/>
                <w:sz w:val="17"/>
                <w:szCs w:val="17"/>
              </w:rPr>
              <w:t>High prep depth = long-range feint. Identified by piece improvement without immediate forcing.</w:t>
            </w:r>
          </w:p>
        </w:tc>
      </w:tr>
      <w:tr w:rsidR="00F60401" w14:paraId="6D5BC0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55C757B" w14:textId="77777777" w:rsidR="00F60401" w:rsidRDefault="00000000">
            <w:proofErr w:type="spellStart"/>
            <w:r>
              <w:rPr>
                <w:b/>
                <w:bCs/>
                <w:color w:val="0F3460"/>
                <w:sz w:val="17"/>
                <w:szCs w:val="17"/>
              </w:rPr>
              <w:t>opponent_overcommit</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13B3CB" w14:textId="77777777" w:rsidR="00F60401" w:rsidRDefault="00000000">
            <w:r>
              <w:rPr>
                <w:color w:val="1A1A2E"/>
                <w:sz w:val="17"/>
                <w:szCs w:val="17"/>
              </w:rPr>
              <w:t>Did opponent react to the feint and misplace a piece or pawn in response?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E550DA" w14:textId="77777777" w:rsidR="00F60401" w:rsidRDefault="00000000">
            <w:r>
              <w:rPr>
                <w:color w:val="555555"/>
                <w:sz w:val="17"/>
                <w:szCs w:val="17"/>
              </w:rPr>
              <w:t>Overcommit detected = feint succeeded. Coach confirms the misdirection worked.</w:t>
            </w:r>
          </w:p>
        </w:tc>
      </w:tr>
      <w:tr w:rsidR="00F60401" w14:paraId="4F3083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400007D" w14:textId="77777777" w:rsidR="00F60401" w:rsidRDefault="00000000">
            <w:proofErr w:type="spellStart"/>
            <w:r>
              <w:rPr>
                <w:b/>
                <w:bCs/>
                <w:color w:val="0F3460"/>
                <w:sz w:val="17"/>
                <w:szCs w:val="17"/>
              </w:rPr>
              <w:t>tempo_bank</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1FA609" w14:textId="77777777" w:rsidR="00F60401" w:rsidRDefault="00000000">
            <w:r>
              <w:rPr>
                <w:color w:val="1A1A2E"/>
                <w:sz w:val="17"/>
                <w:szCs w:val="17"/>
              </w:rPr>
              <w:t>Quiet moves that improve position without making threats. Banked tempo spent in future forcing sequence.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316D07" w14:textId="77777777" w:rsidR="00F60401" w:rsidRDefault="00000000">
            <w:r>
              <w:rPr>
                <w:color w:val="555555"/>
                <w:sz w:val="17"/>
                <w:szCs w:val="17"/>
              </w:rPr>
              <w:t>High tempo bank = future forced sequence available. Coach recommends cashing in.</w:t>
            </w:r>
          </w:p>
        </w:tc>
      </w:tr>
    </w:tbl>
    <w:p w14:paraId="1331BD2A" w14:textId="77777777" w:rsidR="00F60401" w:rsidRDefault="00F60401">
      <w:pPr>
        <w:pBdr>
          <w:bottom w:val="single" w:sz="4" w:space="1" w:color="CCCCCC"/>
        </w:pBdr>
        <w:spacing w:before="160" w:after="160"/>
      </w:pPr>
    </w:p>
    <w:p w14:paraId="7632AACD" w14:textId="77777777" w:rsidR="00F60401" w:rsidRDefault="00000000">
      <w:pPr>
        <w:pStyle w:val="Heading1"/>
        <w:pBdr>
          <w:bottom w:val="single" w:sz="8" w:space="4" w:color="C9A84C"/>
        </w:pBdr>
      </w:pPr>
      <w:r>
        <w:t>5. Phase Filtering</w:t>
      </w:r>
    </w:p>
    <w:p w14:paraId="10CF83AB" w14:textId="77777777" w:rsidR="00F60401" w:rsidRDefault="00000000">
      <w:pPr>
        <w:spacing w:before="60" w:after="100"/>
      </w:pPr>
      <w:r>
        <w:rPr>
          <w:color w:val="1A1A2E"/>
        </w:rPr>
        <w:t xml:space="preserve">Every metric is weighted differently depending on the phase of the game. A strategy that makes perfect sense in the middlegame may be irrelevant or misleading in the endgame. Phase context is calculated BEFORE scoring and injected into every </w:t>
      </w:r>
      <w:proofErr w:type="spellStart"/>
      <w:r>
        <w:rPr>
          <w:color w:val="1A1A2E"/>
        </w:rPr>
        <w:t>MetricSignal</w:t>
      </w:r>
      <w:proofErr w:type="spellEnd"/>
      <w:r>
        <w:rPr>
          <w:color w:val="1A1A2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F60401" w14:paraId="56E455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03FB0114" w14:textId="77777777" w:rsidR="00F60401" w:rsidRDefault="00000000">
            <w:r>
              <w:rPr>
                <w:b/>
                <w:bCs/>
                <w:color w:val="FFFFFF"/>
                <w:sz w:val="17"/>
                <w:szCs w:val="17"/>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F651A75" w14:textId="77777777" w:rsidR="00F60401" w:rsidRDefault="00000000">
            <w:r>
              <w:rPr>
                <w:b/>
                <w:bCs/>
                <w:color w:val="FFFFFF"/>
                <w:sz w:val="17"/>
                <w:szCs w:val="17"/>
              </w:rPr>
              <w:t>Detection Criteria</w:t>
            </w:r>
          </w:p>
        </w:tc>
        <w:tc>
          <w:tcPr>
            <w:tcW w:w="53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74B4CB33" w14:textId="77777777" w:rsidR="00F60401" w:rsidRDefault="00000000">
            <w:r>
              <w:rPr>
                <w:b/>
                <w:bCs/>
                <w:color w:val="FFFFFF"/>
                <w:sz w:val="17"/>
                <w:szCs w:val="17"/>
              </w:rPr>
              <w:t>Strategy Weighting Notes</w:t>
            </w:r>
          </w:p>
        </w:tc>
      </w:tr>
      <w:tr w:rsidR="00F60401" w14:paraId="5FC947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0ADC74F" w14:textId="77777777" w:rsidR="00F60401" w:rsidRDefault="00000000">
            <w:r>
              <w:rPr>
                <w:b/>
                <w:bCs/>
                <w:color w:val="1A1A2E"/>
                <w:sz w:val="17"/>
                <w:szCs w:val="17"/>
              </w:rPr>
              <w:t>Opening (moves 1–15)</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5C3E894" w14:textId="77777777" w:rsidR="00F60401" w:rsidRDefault="00000000">
            <w:r>
              <w:rPr>
                <w:color w:val="1A1A2E"/>
                <w:sz w:val="17"/>
                <w:szCs w:val="17"/>
              </w:rPr>
              <w:t>&lt; 16 moves, pieces mostly undeveloped</w:t>
            </w:r>
          </w:p>
        </w:tc>
        <w:tc>
          <w:tcPr>
            <w:tcW w:w="5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BE6F85" w14:textId="77777777" w:rsidR="00F60401" w:rsidRDefault="00000000">
            <w:r>
              <w:rPr>
                <w:color w:val="555555"/>
                <w:sz w:val="17"/>
                <w:szCs w:val="17"/>
              </w:rPr>
              <w:t>Feint and Flank dominant. Blitz fires ONLY if opponent has made a structural error. Fortress almost never fires.</w:t>
            </w:r>
          </w:p>
        </w:tc>
      </w:tr>
      <w:tr w:rsidR="00F60401" w14:paraId="7573F9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7DA91F1" w14:textId="77777777" w:rsidR="00F60401" w:rsidRDefault="00000000">
            <w:r>
              <w:rPr>
                <w:b/>
                <w:bCs/>
                <w:color w:val="1A1A2E"/>
                <w:sz w:val="17"/>
                <w:szCs w:val="17"/>
              </w:rPr>
              <w:t>Middlegame (moves 15–35)</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71DA1C5" w14:textId="77777777" w:rsidR="00F60401" w:rsidRDefault="00000000">
            <w:r>
              <w:rPr>
                <w:color w:val="1A1A2E"/>
                <w:sz w:val="17"/>
                <w:szCs w:val="17"/>
              </w:rPr>
              <w:t>Both sides developed, king castled</w:t>
            </w:r>
          </w:p>
        </w:tc>
        <w:tc>
          <w:tcPr>
            <w:tcW w:w="5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6D3C687" w14:textId="77777777" w:rsidR="00F60401" w:rsidRDefault="00000000">
            <w:r>
              <w:rPr>
                <w:color w:val="555555"/>
                <w:sz w:val="17"/>
                <w:szCs w:val="17"/>
              </w:rPr>
              <w:t>All four strategies active. Blitz scores peak here. Fortress begins if eval deficit reaches -1.5+.</w:t>
            </w:r>
          </w:p>
        </w:tc>
      </w:tr>
      <w:tr w:rsidR="00F60401" w14:paraId="45B05A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D2C9A74" w14:textId="77777777" w:rsidR="00F60401" w:rsidRDefault="00000000">
            <w:r>
              <w:rPr>
                <w:b/>
                <w:bCs/>
                <w:color w:val="1A1A2E"/>
                <w:sz w:val="17"/>
                <w:szCs w:val="17"/>
              </w:rPr>
              <w:t>Endgame (moves 35+)</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32E4E80" w14:textId="77777777" w:rsidR="00F60401" w:rsidRDefault="00000000">
            <w:r>
              <w:rPr>
                <w:color w:val="1A1A2E"/>
                <w:sz w:val="17"/>
                <w:szCs w:val="17"/>
              </w:rPr>
              <w:t>Queens traded or &lt; 13 total material</w:t>
            </w:r>
          </w:p>
        </w:tc>
        <w:tc>
          <w:tcPr>
            <w:tcW w:w="5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2864FCE" w14:textId="77777777" w:rsidR="00F60401" w:rsidRDefault="00000000">
            <w:r>
              <w:rPr>
                <w:color w:val="555555"/>
                <w:sz w:val="17"/>
                <w:szCs w:val="17"/>
              </w:rPr>
              <w:t>Flank squeeze transforms into pawn endgame technique. Fortress most relevant. Blitz = rare king attack. Feint = zugzwang setups.</w:t>
            </w:r>
          </w:p>
        </w:tc>
      </w:tr>
    </w:tbl>
    <w:p w14:paraId="19879B65" w14:textId="77777777" w:rsidR="00F60401" w:rsidRDefault="00F60401">
      <w:pPr>
        <w:pBdr>
          <w:bottom w:val="single" w:sz="4" w:space="1" w:color="CCCCCC"/>
        </w:pBdr>
        <w:spacing w:before="160" w:after="160"/>
      </w:pPr>
    </w:p>
    <w:p w14:paraId="026143F7" w14:textId="77777777" w:rsidR="00F60401" w:rsidRDefault="00000000">
      <w:pPr>
        <w:pStyle w:val="Heading1"/>
        <w:pBdr>
          <w:bottom w:val="single" w:sz="8" w:space="4" w:color="C9A84C"/>
        </w:pBdr>
      </w:pPr>
      <w:r>
        <w:t>6. Conflict Resolution</w:t>
      </w:r>
    </w:p>
    <w:p w14:paraId="68791F23" w14:textId="77777777" w:rsidR="00F60401" w:rsidRDefault="00000000">
      <w:pPr>
        <w:spacing w:before="60" w:after="100"/>
      </w:pPr>
      <w:r>
        <w:rPr>
          <w:color w:val="1A1A2E"/>
        </w:rPr>
        <w:t>When two strategies both score above 0.65, the conflict resolver determines the coaching output. The resolver follows a priority cascade — not a simple maximum — because context changes what the best advice is.</w:t>
      </w:r>
    </w:p>
    <w:p w14:paraId="09AC7BB4" w14:textId="77777777" w:rsidR="00F60401" w:rsidRDefault="00000000">
      <w:pPr>
        <w:pStyle w:val="Heading3"/>
      </w:pPr>
      <w:r>
        <w:t>Priority Cascade</w:t>
      </w:r>
    </w:p>
    <w:p w14:paraId="391267C8" w14:textId="77777777" w:rsidR="00F60401" w:rsidRDefault="00000000">
      <w:pPr>
        <w:pStyle w:val="ListParagraph"/>
        <w:numPr>
          <w:ilvl w:val="0"/>
          <w:numId w:val="2"/>
        </w:numPr>
        <w:spacing w:before="40" w:after="60"/>
      </w:pPr>
      <w:r>
        <w:rPr>
          <w:color w:val="1A1A2E"/>
          <w:sz w:val="19"/>
          <w:szCs w:val="19"/>
        </w:rPr>
        <w:lastRenderedPageBreak/>
        <w:t>Rule 1 — Eval check: If eval deficit &gt; 1.5, Fortress gets a 0.25 multiplier bonus regardless of other scores.</w:t>
      </w:r>
    </w:p>
    <w:p w14:paraId="122430C3" w14:textId="77777777" w:rsidR="00F60401" w:rsidRDefault="00000000">
      <w:pPr>
        <w:pStyle w:val="ListParagraph"/>
        <w:numPr>
          <w:ilvl w:val="0"/>
          <w:numId w:val="2"/>
        </w:numPr>
        <w:spacing w:before="40" w:after="60"/>
      </w:pPr>
      <w:r>
        <w:rPr>
          <w:color w:val="1A1A2E"/>
          <w:sz w:val="19"/>
          <w:szCs w:val="19"/>
        </w:rPr>
        <w:t xml:space="preserve">Rule 2 — King emergency: If </w:t>
      </w:r>
      <w:proofErr w:type="spellStart"/>
      <w:r>
        <w:rPr>
          <w:color w:val="1A1A2E"/>
          <w:sz w:val="19"/>
          <w:szCs w:val="19"/>
        </w:rPr>
        <w:t>king_exposure</w:t>
      </w:r>
      <w:proofErr w:type="spellEnd"/>
      <w:r>
        <w:rPr>
          <w:color w:val="1A1A2E"/>
          <w:sz w:val="19"/>
          <w:szCs w:val="19"/>
        </w:rPr>
        <w:t xml:space="preserve"> &gt; 0.80, Blitz overrides Flank regardless of score difference.</w:t>
      </w:r>
    </w:p>
    <w:p w14:paraId="116F58CC" w14:textId="77777777" w:rsidR="00F60401" w:rsidRDefault="00000000">
      <w:pPr>
        <w:pStyle w:val="ListParagraph"/>
        <w:numPr>
          <w:ilvl w:val="0"/>
          <w:numId w:val="2"/>
        </w:numPr>
        <w:spacing w:before="40" w:after="60"/>
      </w:pPr>
      <w:r>
        <w:rPr>
          <w:color w:val="1A1A2E"/>
          <w:sz w:val="19"/>
          <w:szCs w:val="19"/>
        </w:rPr>
        <w:t>Rule 3 — Phase override: In endgame, Flank overrides Blitz if both score above 0.65.</w:t>
      </w:r>
    </w:p>
    <w:p w14:paraId="77AE472C" w14:textId="77777777" w:rsidR="00F60401" w:rsidRDefault="00000000">
      <w:pPr>
        <w:pStyle w:val="ListParagraph"/>
        <w:numPr>
          <w:ilvl w:val="0"/>
          <w:numId w:val="2"/>
        </w:numPr>
        <w:spacing w:before="40" w:after="60"/>
      </w:pPr>
      <w:r>
        <w:rPr>
          <w:color w:val="1A1A2E"/>
          <w:sz w:val="19"/>
          <w:szCs w:val="19"/>
        </w:rPr>
        <w:t>Rule 4 — Tie band: If primary and secondary scores are within 0.08 of each other, output BOTH strategies with an explanation of the choice the player faces.</w:t>
      </w:r>
    </w:p>
    <w:p w14:paraId="73ED649C" w14:textId="77777777" w:rsidR="00F60401" w:rsidRDefault="00000000">
      <w:pPr>
        <w:pStyle w:val="ListParagraph"/>
        <w:numPr>
          <w:ilvl w:val="0"/>
          <w:numId w:val="2"/>
        </w:numPr>
        <w:spacing w:before="40" w:after="60"/>
      </w:pPr>
      <w:r>
        <w:rPr>
          <w:color w:val="1A1A2E"/>
          <w:sz w:val="19"/>
          <w:szCs w:val="19"/>
        </w:rPr>
        <w:t xml:space="preserve">Rule 5 — Feint gate: Feint only outputs as primary if the 6M DB confirms a matching GM pattern. </w:t>
      </w:r>
      <w:proofErr w:type="gramStart"/>
      <w:r>
        <w:rPr>
          <w:color w:val="1A1A2E"/>
          <w:sz w:val="19"/>
          <w:szCs w:val="19"/>
        </w:rPr>
        <w:t>Otherwise</w:t>
      </w:r>
      <w:proofErr w:type="gramEnd"/>
      <w:r>
        <w:rPr>
          <w:color w:val="1A1A2E"/>
          <w:sz w:val="19"/>
          <w:szCs w:val="19"/>
        </w:rPr>
        <w:t xml:space="preserve"> </w:t>
      </w:r>
      <w:proofErr w:type="gramStart"/>
      <w:r>
        <w:rPr>
          <w:color w:val="1A1A2E"/>
          <w:sz w:val="19"/>
          <w:szCs w:val="19"/>
        </w:rPr>
        <w:t>it</w:t>
      </w:r>
      <w:proofErr w:type="gramEnd"/>
      <w:r>
        <w:rPr>
          <w:color w:val="1A1A2E"/>
          <w:sz w:val="19"/>
          <w:szCs w:val="19"/>
        </w:rPr>
        <w:t xml:space="preserve"> outputs as a secondary note.</w:t>
      </w:r>
    </w:p>
    <w:p w14:paraId="753997CD" w14:textId="77777777" w:rsidR="00F60401" w:rsidRDefault="00000000">
      <w:pPr>
        <w:pStyle w:val="Heading3"/>
      </w:pPr>
      <w:r>
        <w:t>Tie-Band Output Example</w:t>
      </w:r>
    </w:p>
    <w:p w14:paraId="3D81794D" w14:textId="77777777" w:rsidR="00F60401" w:rsidRDefault="00000000">
      <w:pPr>
        <w:shd w:val="clear" w:color="auto" w:fill="FAF7F0"/>
        <w:spacing w:before="80" w:after="80"/>
        <w:ind w:left="720"/>
      </w:pPr>
      <w:r>
        <w:rPr>
          <w:i/>
          <w:iCs/>
          <w:color w:val="555555"/>
          <w:sz w:val="19"/>
          <w:szCs w:val="19"/>
        </w:rPr>
        <w:t>"The position holds two plans in tension. The kingside blitz is available if you play g4 now — but the queenside squeeze with Nd5 builds a long-term advantage that is harder to refute. Choose based on your opponent's remaining time."</w:t>
      </w:r>
    </w:p>
    <w:p w14:paraId="2B17531E" w14:textId="77777777" w:rsidR="00F60401" w:rsidRDefault="00F60401">
      <w:pPr>
        <w:pBdr>
          <w:bottom w:val="single" w:sz="4" w:space="1" w:color="CCCCCC"/>
        </w:pBdr>
        <w:spacing w:before="160" w:after="160"/>
      </w:pPr>
    </w:p>
    <w:p w14:paraId="38DC7F10" w14:textId="77777777" w:rsidR="00F60401" w:rsidRDefault="00000000">
      <w:pPr>
        <w:pStyle w:val="Heading1"/>
        <w:pBdr>
          <w:bottom w:val="single" w:sz="8" w:space="4" w:color="C9A84C"/>
        </w:pBdr>
      </w:pPr>
      <w:r>
        <w:t>7. Phrase Database (SQLite)</w:t>
      </w:r>
    </w:p>
    <w:p w14:paraId="7E03687E" w14:textId="77777777" w:rsidR="00F60401" w:rsidRDefault="00000000">
      <w:pPr>
        <w:spacing w:before="60" w:after="100"/>
      </w:pPr>
      <w:r>
        <w:rPr>
          <w:color w:val="1A1A2E"/>
        </w:rPr>
        <w:t>The phrase database is the voice of the coach. It is a SQLite database (not Excel) for Python integration speed. Every phrase is drawn from Nimzowitsch's My System and supplementary classical chess literature. No phrase is generated at runtime — they are all pre-authored, auditable, and editable.</w:t>
      </w:r>
    </w:p>
    <w:p w14:paraId="63CCA840" w14:textId="77777777" w:rsidR="00F60401" w:rsidRDefault="00000000">
      <w:pPr>
        <w:spacing w:before="60" w:after="100"/>
      </w:pPr>
      <w:r>
        <w:rPr>
          <w:color w:val="1A1A2E"/>
        </w:rPr>
        <w:t xml:space="preserve">The database is queried by the coach/narrator.py module using a combination </w:t>
      </w:r>
      <w:proofErr w:type="gramStart"/>
      <w:r>
        <w:rPr>
          <w:color w:val="1A1A2E"/>
        </w:rPr>
        <w:t>of:</w:t>
      </w:r>
      <w:proofErr w:type="gramEnd"/>
      <w:r>
        <w:rPr>
          <w:color w:val="1A1A2E"/>
        </w:rPr>
        <w:t xml:space="preserve"> strategy tag, phase tag, metric name, severity, and </w:t>
      </w:r>
      <w:proofErr w:type="spellStart"/>
      <w:r>
        <w:rPr>
          <w:color w:val="1A1A2E"/>
        </w:rPr>
        <w:t>fragment_type</w:t>
      </w:r>
      <w:proofErr w:type="spellEnd"/>
      <w:r>
        <w:rPr>
          <w:color w:val="1A1A2E"/>
        </w:rPr>
        <w:t xml:space="preserve">. The returned phrase has placeholders that are filled by data from the </w:t>
      </w:r>
      <w:proofErr w:type="spellStart"/>
      <w:r>
        <w:rPr>
          <w:color w:val="1A1A2E"/>
        </w:rPr>
        <w:t>MetricSignal</w:t>
      </w:r>
      <w:proofErr w:type="spellEnd"/>
      <w:r>
        <w:rPr>
          <w:color w:val="1A1A2E"/>
        </w:rPr>
        <w:t xml:space="preserve"> object.</w:t>
      </w:r>
    </w:p>
    <w:p w14:paraId="3D5F9078" w14:textId="77777777" w:rsidR="00F60401" w:rsidRDefault="00000000">
      <w:pPr>
        <w:pStyle w:val="Heading3"/>
      </w:pPr>
      <w:r>
        <w:t>Table: phrases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5960"/>
      </w:tblGrid>
      <w:tr w:rsidR="00F60401" w14:paraId="0F64E6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63610AE" w14:textId="77777777" w:rsidR="00F60401" w:rsidRDefault="00000000">
            <w:r>
              <w:rPr>
                <w:b/>
                <w:bCs/>
                <w:color w:val="FFFFFF"/>
                <w:sz w:val="17"/>
                <w:szCs w:val="17"/>
              </w:rPr>
              <w:t>Column</w:t>
            </w:r>
          </w:p>
        </w:tc>
        <w:tc>
          <w:tcPr>
            <w:tcW w:w="14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332AA8D2" w14:textId="77777777" w:rsidR="00F60401" w:rsidRDefault="00000000">
            <w:r>
              <w:rPr>
                <w:b/>
                <w:bCs/>
                <w:color w:val="FFFFFF"/>
                <w:sz w:val="17"/>
                <w:szCs w:val="17"/>
              </w:rPr>
              <w:t>Type</w:t>
            </w:r>
          </w:p>
        </w:tc>
        <w:tc>
          <w:tcPr>
            <w:tcW w:w="59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069B5051" w14:textId="77777777" w:rsidR="00F60401" w:rsidRDefault="00000000">
            <w:r>
              <w:rPr>
                <w:b/>
                <w:bCs/>
                <w:color w:val="FFFFFF"/>
                <w:sz w:val="17"/>
                <w:szCs w:val="17"/>
              </w:rPr>
              <w:t>Values / Notes</w:t>
            </w:r>
          </w:p>
        </w:tc>
      </w:tr>
      <w:tr w:rsidR="00F60401" w14:paraId="287864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EF7E1C" w14:textId="77777777" w:rsidR="00F60401" w:rsidRDefault="00000000">
            <w:r>
              <w:rPr>
                <w:b/>
                <w:bCs/>
                <w:color w:val="0F3460"/>
                <w:sz w:val="17"/>
                <w:szCs w:val="17"/>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AC5BBAE" w14:textId="77777777" w:rsidR="00F60401" w:rsidRDefault="00000000">
            <w:r>
              <w:rPr>
                <w:color w:val="1A1A2E"/>
                <w:sz w:val="17"/>
                <w:szCs w:val="17"/>
              </w:rPr>
              <w:t>INTEGER PK</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BDF54E" w14:textId="77777777" w:rsidR="00F60401" w:rsidRDefault="00000000">
            <w:r>
              <w:rPr>
                <w:color w:val="555555"/>
                <w:sz w:val="17"/>
                <w:szCs w:val="17"/>
              </w:rPr>
              <w:t>Auto-increment primary key</w:t>
            </w:r>
          </w:p>
        </w:tc>
      </w:tr>
      <w:tr w:rsidR="00F60401" w14:paraId="1D2E4C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C0513C" w14:textId="77777777" w:rsidR="00F60401" w:rsidRDefault="00000000">
            <w:r>
              <w:rPr>
                <w:b/>
                <w:bCs/>
                <w:color w:val="0F3460"/>
                <w:sz w:val="17"/>
                <w:szCs w:val="17"/>
              </w:rPr>
              <w:t>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5F94430" w14:textId="77777777" w:rsidR="00F60401" w:rsidRDefault="00000000">
            <w:r>
              <w:rPr>
                <w:color w:val="1A1A2E"/>
                <w:sz w:val="17"/>
                <w:szCs w:val="17"/>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B9B3AB" w14:textId="77777777" w:rsidR="00F60401" w:rsidRDefault="00000000">
            <w:r>
              <w:rPr>
                <w:color w:val="555555"/>
                <w:sz w:val="17"/>
                <w:szCs w:val="17"/>
              </w:rPr>
              <w:t>'blitz' | 'flank' | 'fortress' | 'feint' | 'tactic' | 'general'</w:t>
            </w:r>
          </w:p>
        </w:tc>
      </w:tr>
      <w:tr w:rsidR="00F60401" w14:paraId="3321AB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3A0992" w14:textId="77777777" w:rsidR="00F60401" w:rsidRDefault="00000000">
            <w:r>
              <w:rPr>
                <w:b/>
                <w:bCs/>
                <w:color w:val="0F3460"/>
                <w:sz w:val="17"/>
                <w:szCs w:val="17"/>
              </w:rPr>
              <w:t>phase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18DE090" w14:textId="77777777" w:rsidR="00F60401" w:rsidRDefault="00000000">
            <w:r>
              <w:rPr>
                <w:color w:val="1A1A2E"/>
                <w:sz w:val="17"/>
                <w:szCs w:val="17"/>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ECA279" w14:textId="77777777" w:rsidR="00F60401" w:rsidRDefault="00000000">
            <w:r>
              <w:rPr>
                <w:color w:val="555555"/>
                <w:sz w:val="17"/>
                <w:szCs w:val="17"/>
              </w:rPr>
              <w:t>'opening' | 'middlegame' | 'endgame' | 'any'</w:t>
            </w:r>
          </w:p>
        </w:tc>
      </w:tr>
      <w:tr w:rsidR="00F60401" w14:paraId="069B14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B30E3D" w14:textId="77777777" w:rsidR="00F60401" w:rsidRDefault="00000000">
            <w:r>
              <w:rPr>
                <w:b/>
                <w:bCs/>
                <w:color w:val="0F3460"/>
                <w:sz w:val="17"/>
                <w:szCs w:val="17"/>
              </w:rPr>
              <w:t>metric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9361426" w14:textId="77777777" w:rsidR="00F60401" w:rsidRDefault="00000000">
            <w:r>
              <w:rPr>
                <w:color w:val="1A1A2E"/>
                <w:sz w:val="17"/>
                <w:szCs w:val="17"/>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AFD56A" w14:textId="77777777" w:rsidR="00F60401" w:rsidRDefault="00000000">
            <w:r>
              <w:rPr>
                <w:color w:val="555555"/>
                <w:sz w:val="17"/>
                <w:szCs w:val="17"/>
              </w:rPr>
              <w:t>Metric name that triggers this phrase e.g. '</w:t>
            </w:r>
            <w:proofErr w:type="spellStart"/>
            <w:r>
              <w:rPr>
                <w:color w:val="555555"/>
                <w:sz w:val="17"/>
                <w:szCs w:val="17"/>
              </w:rPr>
              <w:t>king_exposure</w:t>
            </w:r>
            <w:proofErr w:type="spellEnd"/>
            <w:r>
              <w:rPr>
                <w:color w:val="555555"/>
                <w:sz w:val="17"/>
                <w:szCs w:val="17"/>
              </w:rPr>
              <w:t>'</w:t>
            </w:r>
          </w:p>
        </w:tc>
      </w:tr>
      <w:tr w:rsidR="00F60401" w14:paraId="1C847C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744002" w14:textId="77777777" w:rsidR="00F60401" w:rsidRDefault="00000000">
            <w:r>
              <w:rPr>
                <w:b/>
                <w:bCs/>
                <w:color w:val="0F3460"/>
                <w:sz w:val="17"/>
                <w:szCs w:val="17"/>
              </w:rPr>
              <w:t>severity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4C85170" w14:textId="77777777" w:rsidR="00F60401" w:rsidRDefault="00000000">
            <w:r>
              <w:rPr>
                <w:color w:val="1A1A2E"/>
                <w:sz w:val="17"/>
                <w:szCs w:val="17"/>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E8FED2" w14:textId="77777777" w:rsidR="00F60401" w:rsidRDefault="00000000">
            <w:r>
              <w:rPr>
                <w:color w:val="555555"/>
                <w:sz w:val="17"/>
                <w:szCs w:val="17"/>
              </w:rPr>
              <w:t>'critical' | 'high' | 'moderate' | 'mild' | 'any'</w:t>
            </w:r>
          </w:p>
        </w:tc>
      </w:tr>
      <w:tr w:rsidR="00F60401" w14:paraId="673430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AB2B41" w14:textId="77777777" w:rsidR="00F60401" w:rsidRDefault="00000000">
            <w:proofErr w:type="spellStart"/>
            <w:r>
              <w:rPr>
                <w:b/>
                <w:bCs/>
                <w:color w:val="0F3460"/>
                <w:sz w:val="17"/>
                <w:szCs w:val="17"/>
              </w:rPr>
              <w:t>fragment_type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EA72405" w14:textId="77777777" w:rsidR="00F60401" w:rsidRDefault="00000000">
            <w:r>
              <w:rPr>
                <w:color w:val="1A1A2E"/>
                <w:sz w:val="17"/>
                <w:szCs w:val="17"/>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1DB1A1" w14:textId="77777777" w:rsidR="00F60401" w:rsidRDefault="00000000">
            <w:r>
              <w:rPr>
                <w:color w:val="555555"/>
                <w:sz w:val="17"/>
                <w:szCs w:val="17"/>
              </w:rPr>
              <w:t>'diagnosis' | 'evidence' | 'plan' | 'urgency' | '</w:t>
            </w:r>
            <w:proofErr w:type="spellStart"/>
            <w:r>
              <w:rPr>
                <w:color w:val="555555"/>
                <w:sz w:val="17"/>
                <w:szCs w:val="17"/>
              </w:rPr>
              <w:t>tactic_hint</w:t>
            </w:r>
            <w:proofErr w:type="spellEnd"/>
            <w:r>
              <w:rPr>
                <w:color w:val="555555"/>
                <w:sz w:val="17"/>
                <w:szCs w:val="17"/>
              </w:rPr>
              <w:t>'</w:t>
            </w:r>
          </w:p>
        </w:tc>
      </w:tr>
      <w:tr w:rsidR="00F60401" w14:paraId="1AB8F3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42D9FC" w14:textId="77777777" w:rsidR="00F60401" w:rsidRDefault="00000000">
            <w:proofErr w:type="spellStart"/>
            <w:r>
              <w:rPr>
                <w:b/>
                <w:bCs/>
                <w:color w:val="0F3460"/>
                <w:sz w:val="17"/>
                <w:szCs w:val="17"/>
              </w:rPr>
              <w:t>cause_tag</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7B17AA1" w14:textId="77777777" w:rsidR="00F60401" w:rsidRDefault="00000000">
            <w:r>
              <w:rPr>
                <w:color w:val="1A1A2E"/>
                <w:sz w:val="17"/>
                <w:szCs w:val="17"/>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BA436A" w14:textId="77777777" w:rsidR="00F60401" w:rsidRDefault="00000000">
            <w:r>
              <w:rPr>
                <w:color w:val="555555"/>
                <w:sz w:val="17"/>
                <w:szCs w:val="17"/>
              </w:rPr>
              <w:t xml:space="preserve">Cause tag from </w:t>
            </w:r>
            <w:proofErr w:type="spellStart"/>
            <w:r>
              <w:rPr>
                <w:color w:val="555555"/>
                <w:sz w:val="17"/>
                <w:szCs w:val="17"/>
              </w:rPr>
              <w:t>MetricSignal</w:t>
            </w:r>
            <w:proofErr w:type="spellEnd"/>
            <w:r>
              <w:rPr>
                <w:color w:val="555555"/>
                <w:sz w:val="17"/>
                <w:szCs w:val="17"/>
              </w:rPr>
              <w:t xml:space="preserve"> e.g. '</w:t>
            </w:r>
            <w:proofErr w:type="spellStart"/>
            <w:r>
              <w:rPr>
                <w:color w:val="555555"/>
                <w:sz w:val="17"/>
                <w:szCs w:val="17"/>
              </w:rPr>
              <w:t>missing_pawn_shield</w:t>
            </w:r>
            <w:proofErr w:type="spellEnd"/>
            <w:r>
              <w:rPr>
                <w:color w:val="555555"/>
                <w:sz w:val="17"/>
                <w:szCs w:val="17"/>
              </w:rPr>
              <w:t>', '</w:t>
            </w:r>
            <w:proofErr w:type="spellStart"/>
            <w:r>
              <w:rPr>
                <w:color w:val="555555"/>
                <w:sz w:val="17"/>
                <w:szCs w:val="17"/>
              </w:rPr>
              <w:t>bad_bishop</w:t>
            </w:r>
            <w:proofErr w:type="spellEnd"/>
            <w:r>
              <w:rPr>
                <w:color w:val="555555"/>
                <w:sz w:val="17"/>
                <w:szCs w:val="17"/>
              </w:rPr>
              <w:t>'</w:t>
            </w:r>
          </w:p>
        </w:tc>
      </w:tr>
      <w:tr w:rsidR="00F60401" w14:paraId="5D7134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6545D7" w14:textId="77777777" w:rsidR="00F60401" w:rsidRDefault="00000000">
            <w:proofErr w:type="spellStart"/>
            <w:r>
              <w:rPr>
                <w:b/>
                <w:bCs/>
                <w:color w:val="0F3460"/>
                <w:sz w:val="17"/>
                <w:szCs w:val="17"/>
              </w:rPr>
              <w:t>phrase_text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C35111C" w14:textId="77777777" w:rsidR="00F60401" w:rsidRDefault="00000000">
            <w:r>
              <w:rPr>
                <w:color w:val="1A1A2E"/>
                <w:sz w:val="17"/>
                <w:szCs w:val="17"/>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DE4E5E" w14:textId="77777777" w:rsidR="00F60401" w:rsidRDefault="00000000">
            <w:r>
              <w:rPr>
                <w:color w:val="555555"/>
                <w:sz w:val="17"/>
                <w:szCs w:val="17"/>
              </w:rPr>
              <w:t>The phrase with {placeholders} e.g. 'the {file}-file is cracked open'</w:t>
            </w:r>
          </w:p>
        </w:tc>
      </w:tr>
      <w:tr w:rsidR="00F60401" w14:paraId="0BD76D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076A11" w14:textId="77777777" w:rsidR="00F60401" w:rsidRDefault="00000000">
            <w:r>
              <w:rPr>
                <w:b/>
                <w:bCs/>
                <w:color w:val="0F3460"/>
                <w:sz w:val="17"/>
                <w:szCs w:val="17"/>
              </w:rPr>
              <w:t>source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67CFA72" w14:textId="77777777" w:rsidR="00F60401" w:rsidRDefault="00000000">
            <w:r>
              <w:rPr>
                <w:color w:val="1A1A2E"/>
                <w:sz w:val="17"/>
                <w:szCs w:val="17"/>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A0D350" w14:textId="77777777" w:rsidR="00F60401" w:rsidRDefault="00000000">
            <w:r>
              <w:rPr>
                <w:color w:val="555555"/>
                <w:sz w:val="17"/>
                <w:szCs w:val="17"/>
              </w:rPr>
              <w:t>Source reference e.g. 'My System Ch.4', 'Tarrasch', 'original'</w:t>
            </w:r>
          </w:p>
        </w:tc>
      </w:tr>
      <w:tr w:rsidR="00F60401" w14:paraId="0A8D96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81F58F" w14:textId="77777777" w:rsidR="00F60401" w:rsidRDefault="00000000">
            <w:r>
              <w:rPr>
                <w:b/>
                <w:bCs/>
                <w:color w:val="0F3460"/>
                <w:sz w:val="17"/>
                <w:szCs w:val="17"/>
              </w:rPr>
              <w:t>voice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EB64ABD" w14:textId="77777777" w:rsidR="00F60401" w:rsidRDefault="00000000">
            <w:r>
              <w:rPr>
                <w:color w:val="1A1A2E"/>
                <w:sz w:val="17"/>
                <w:szCs w:val="17"/>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5DFBB2" w14:textId="77777777" w:rsidR="00F60401" w:rsidRDefault="00000000">
            <w:r>
              <w:rPr>
                <w:color w:val="555555"/>
                <w:sz w:val="17"/>
                <w:szCs w:val="17"/>
              </w:rPr>
              <w:t>'</w:t>
            </w:r>
            <w:proofErr w:type="spellStart"/>
            <w:r>
              <w:rPr>
                <w:color w:val="555555"/>
                <w:sz w:val="17"/>
                <w:szCs w:val="17"/>
              </w:rPr>
              <w:t>nimzowitsch</w:t>
            </w:r>
            <w:proofErr w:type="spellEnd"/>
            <w:r>
              <w:rPr>
                <w:color w:val="555555"/>
                <w:sz w:val="17"/>
                <w:szCs w:val="17"/>
              </w:rPr>
              <w:t>' | '</w:t>
            </w:r>
            <w:proofErr w:type="spellStart"/>
            <w:r>
              <w:rPr>
                <w:color w:val="555555"/>
                <w:sz w:val="17"/>
                <w:szCs w:val="17"/>
              </w:rPr>
              <w:t>tarrasch</w:t>
            </w:r>
            <w:proofErr w:type="spellEnd"/>
            <w:r>
              <w:rPr>
                <w:color w:val="555555"/>
                <w:sz w:val="17"/>
                <w:szCs w:val="17"/>
              </w:rPr>
              <w:t>' | 'neutral' — for optional voice filtering</w:t>
            </w:r>
          </w:p>
        </w:tc>
      </w:tr>
      <w:tr w:rsidR="00F60401" w14:paraId="1FD4A7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D89CD1" w14:textId="77777777" w:rsidR="00F60401" w:rsidRDefault="00000000">
            <w:r>
              <w:rPr>
                <w:b/>
                <w:bCs/>
                <w:color w:val="0F3460"/>
                <w:sz w:val="17"/>
                <w:szCs w:val="17"/>
              </w:rPr>
              <w:t>priority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504E135" w14:textId="77777777" w:rsidR="00F60401" w:rsidRDefault="00000000">
            <w:r>
              <w:rPr>
                <w:color w:val="1A1A2E"/>
                <w:sz w:val="17"/>
                <w:szCs w:val="17"/>
              </w:rPr>
              <w:t>INTEGER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407BA8" w14:textId="77777777" w:rsidR="00F60401" w:rsidRDefault="00000000">
            <w:r>
              <w:rPr>
                <w:color w:val="555555"/>
                <w:sz w:val="17"/>
                <w:szCs w:val="17"/>
              </w:rPr>
              <w:t>1–10. Higher = preferred when multiple phrases match same slot.</w:t>
            </w:r>
          </w:p>
        </w:tc>
      </w:tr>
    </w:tbl>
    <w:p w14:paraId="3C3875DE" w14:textId="77777777" w:rsidR="00F60401" w:rsidRDefault="00000000">
      <w:pPr>
        <w:spacing w:before="200" w:after="80"/>
      </w:pPr>
      <w:r>
        <w:rPr>
          <w:b/>
          <w:bCs/>
          <w:color w:val="16213E"/>
        </w:rPr>
        <w:t>Table: tactics</w:t>
      </w:r>
    </w:p>
    <w:p w14:paraId="5D0EA269" w14:textId="77777777" w:rsidR="00F60401" w:rsidRDefault="00000000">
      <w:pPr>
        <w:spacing w:before="60" w:after="100"/>
      </w:pPr>
      <w:r>
        <w:rPr>
          <w:color w:val="1A1A2E"/>
        </w:rPr>
        <w:t xml:space="preserve">A separate table stores tactical pattern phrases. Tactics fire independently of strategy scoring — they are identified from board geometry by the extractor layer (pins, skewers, forks, discovered attacks, zwischenzug) and contribute </w:t>
      </w:r>
      <w:proofErr w:type="spellStart"/>
      <w:r>
        <w:rPr>
          <w:color w:val="1A1A2E"/>
        </w:rPr>
        <w:t>tactic_hint</w:t>
      </w:r>
      <w:proofErr w:type="spellEnd"/>
      <w:r>
        <w:rPr>
          <w:color w:val="1A1A2E"/>
        </w:rPr>
        <w:t xml:space="preserve"> fragments to the </w:t>
      </w:r>
      <w:proofErr w:type="spellStart"/>
      <w:r>
        <w:rPr>
          <w:color w:val="1A1A2E"/>
        </w:rPr>
        <w:t>CoachOutput</w:t>
      </w:r>
      <w:proofErr w:type="spellEnd"/>
      <w:r>
        <w:rPr>
          <w:color w:val="1A1A2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5960"/>
      </w:tblGrid>
      <w:tr w:rsidR="00F60401" w14:paraId="64109E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5796B0B" w14:textId="77777777" w:rsidR="00F60401" w:rsidRDefault="00000000">
            <w:r>
              <w:rPr>
                <w:b/>
                <w:bCs/>
                <w:color w:val="FFFFFF"/>
                <w:sz w:val="17"/>
                <w:szCs w:val="17"/>
              </w:rPr>
              <w:t>Column</w:t>
            </w:r>
          </w:p>
        </w:tc>
        <w:tc>
          <w:tcPr>
            <w:tcW w:w="14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E0C30C0" w14:textId="77777777" w:rsidR="00F60401" w:rsidRDefault="00000000">
            <w:r>
              <w:rPr>
                <w:b/>
                <w:bCs/>
                <w:color w:val="FFFFFF"/>
                <w:sz w:val="17"/>
                <w:szCs w:val="17"/>
              </w:rPr>
              <w:t>Type</w:t>
            </w:r>
          </w:p>
        </w:tc>
        <w:tc>
          <w:tcPr>
            <w:tcW w:w="59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4B738F3" w14:textId="77777777" w:rsidR="00F60401" w:rsidRDefault="00000000">
            <w:r>
              <w:rPr>
                <w:b/>
                <w:bCs/>
                <w:color w:val="FFFFFF"/>
                <w:sz w:val="17"/>
                <w:szCs w:val="17"/>
              </w:rPr>
              <w:t>Values / Notes</w:t>
            </w:r>
          </w:p>
        </w:tc>
      </w:tr>
      <w:tr w:rsidR="00F60401" w14:paraId="1D0E43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9278F2" w14:textId="77777777" w:rsidR="00F60401" w:rsidRDefault="00000000">
            <w:r>
              <w:rPr>
                <w:b/>
                <w:bCs/>
                <w:color w:val="0F3460"/>
                <w:sz w:val="17"/>
                <w:szCs w:val="17"/>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A36DB5E" w14:textId="77777777" w:rsidR="00F60401" w:rsidRDefault="00000000">
            <w:r>
              <w:rPr>
                <w:color w:val="1A1A2E"/>
                <w:sz w:val="17"/>
                <w:szCs w:val="17"/>
              </w:rPr>
              <w:t>INTEGER PK</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8A7DF0" w14:textId="77777777" w:rsidR="00F60401" w:rsidRDefault="00000000">
            <w:r>
              <w:rPr>
                <w:color w:val="555555"/>
                <w:sz w:val="17"/>
                <w:szCs w:val="17"/>
              </w:rPr>
              <w:t>Auto-increment primary key</w:t>
            </w:r>
          </w:p>
        </w:tc>
      </w:tr>
      <w:tr w:rsidR="00F60401" w14:paraId="3B33A8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3C400D" w14:textId="77777777" w:rsidR="00F60401" w:rsidRDefault="00000000">
            <w:proofErr w:type="spellStart"/>
            <w:r>
              <w:rPr>
                <w:b/>
                <w:bCs/>
                <w:color w:val="0F3460"/>
                <w:sz w:val="17"/>
                <w:szCs w:val="17"/>
              </w:rPr>
              <w:t>tactic_type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D71FBB3" w14:textId="77777777" w:rsidR="00F60401" w:rsidRDefault="00000000">
            <w:r>
              <w:rPr>
                <w:color w:val="1A1A2E"/>
                <w:sz w:val="17"/>
                <w:szCs w:val="17"/>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D1FF15" w14:textId="77777777" w:rsidR="00F60401" w:rsidRDefault="00000000">
            <w:r>
              <w:rPr>
                <w:color w:val="555555"/>
                <w:sz w:val="17"/>
                <w:szCs w:val="17"/>
              </w:rPr>
              <w:t>'pin' | 'fork' | 'skewer' | 'discovery' | 'zwischenzug' | 'deflection' | 'blockade'</w:t>
            </w:r>
          </w:p>
        </w:tc>
      </w:tr>
      <w:tr w:rsidR="00F60401" w14:paraId="265F36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D85CA9" w14:textId="77777777" w:rsidR="00F60401" w:rsidRDefault="00000000">
            <w:r>
              <w:rPr>
                <w:b/>
                <w:bCs/>
                <w:color w:val="0F3460"/>
                <w:sz w:val="17"/>
                <w:szCs w:val="17"/>
              </w:rPr>
              <w:t>phase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267A020" w14:textId="77777777" w:rsidR="00F60401" w:rsidRDefault="00000000">
            <w:r>
              <w:rPr>
                <w:color w:val="1A1A2E"/>
                <w:sz w:val="17"/>
                <w:szCs w:val="17"/>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76D891" w14:textId="77777777" w:rsidR="00F60401" w:rsidRDefault="00000000">
            <w:r>
              <w:rPr>
                <w:color w:val="555555"/>
                <w:sz w:val="17"/>
                <w:szCs w:val="17"/>
              </w:rPr>
              <w:t>'opening' | 'middlegame' | 'endgame' | 'any'</w:t>
            </w:r>
          </w:p>
        </w:tc>
      </w:tr>
      <w:tr w:rsidR="00F60401" w14:paraId="0F5F1D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CAEC81" w14:textId="77777777" w:rsidR="00F60401" w:rsidRDefault="00000000">
            <w:r>
              <w:rPr>
                <w:b/>
                <w:bCs/>
                <w:color w:val="0F3460"/>
                <w:sz w:val="17"/>
                <w:szCs w:val="17"/>
              </w:rPr>
              <w:lastRenderedPageBreak/>
              <w:t>severity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CDFD280" w14:textId="77777777" w:rsidR="00F60401" w:rsidRDefault="00000000">
            <w:r>
              <w:rPr>
                <w:color w:val="1A1A2E"/>
                <w:sz w:val="17"/>
                <w:szCs w:val="17"/>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9B56D6" w14:textId="77777777" w:rsidR="00F60401" w:rsidRDefault="00000000">
            <w:r>
              <w:rPr>
                <w:color w:val="555555"/>
                <w:sz w:val="17"/>
                <w:szCs w:val="17"/>
              </w:rPr>
              <w:t>How decisive is the tactic: 'winning' | 'strong' | 'equalizing'</w:t>
            </w:r>
          </w:p>
        </w:tc>
      </w:tr>
      <w:tr w:rsidR="00F60401" w14:paraId="40B8C1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FC3F9F" w14:textId="77777777" w:rsidR="00F60401" w:rsidRDefault="00000000">
            <w:proofErr w:type="spellStart"/>
            <w:r>
              <w:rPr>
                <w:b/>
                <w:bCs/>
                <w:color w:val="0F3460"/>
                <w:sz w:val="17"/>
                <w:szCs w:val="17"/>
              </w:rPr>
              <w:t>phrase_text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E219B77" w14:textId="77777777" w:rsidR="00F60401" w:rsidRDefault="00000000">
            <w:r>
              <w:rPr>
                <w:color w:val="1A1A2E"/>
                <w:sz w:val="17"/>
                <w:szCs w:val="17"/>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5602DE" w14:textId="77777777" w:rsidR="00F60401" w:rsidRDefault="00000000">
            <w:r>
              <w:rPr>
                <w:color w:val="555555"/>
                <w:sz w:val="17"/>
                <w:szCs w:val="17"/>
              </w:rPr>
              <w:t>e.g. 'the {piece} on {square} can be pinned to the {target} — locking the center'</w:t>
            </w:r>
          </w:p>
        </w:tc>
      </w:tr>
      <w:tr w:rsidR="00F60401" w14:paraId="115A1D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F4CC03" w14:textId="77777777" w:rsidR="00F60401" w:rsidRDefault="00000000">
            <w:proofErr w:type="spellStart"/>
            <w:r>
              <w:rPr>
                <w:b/>
                <w:bCs/>
                <w:color w:val="0F3460"/>
                <w:sz w:val="17"/>
                <w:szCs w:val="17"/>
              </w:rPr>
              <w:t>strategic_link</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C434EED" w14:textId="77777777" w:rsidR="00F60401" w:rsidRDefault="00000000">
            <w:r>
              <w:rPr>
                <w:color w:val="1A1A2E"/>
                <w:sz w:val="17"/>
                <w:szCs w:val="17"/>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37D102" w14:textId="77777777" w:rsidR="00F60401" w:rsidRDefault="00000000">
            <w:r>
              <w:rPr>
                <w:color w:val="555555"/>
                <w:sz w:val="17"/>
                <w:szCs w:val="17"/>
              </w:rPr>
              <w:t>Which strategy this tactic serves: 'blitz' | 'flank' | 'fortress' | 'feint' | 'any'</w:t>
            </w:r>
          </w:p>
        </w:tc>
      </w:tr>
      <w:tr w:rsidR="00F60401" w14:paraId="641C59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3461D6" w14:textId="77777777" w:rsidR="00F60401" w:rsidRDefault="00000000">
            <w:r>
              <w:rPr>
                <w:b/>
                <w:bCs/>
                <w:color w:val="0F3460"/>
                <w:sz w:val="17"/>
                <w:szCs w:val="17"/>
              </w:rPr>
              <w:t>source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99A17B8" w14:textId="77777777" w:rsidR="00F60401" w:rsidRDefault="00000000">
            <w:r>
              <w:rPr>
                <w:color w:val="1A1A2E"/>
                <w:sz w:val="17"/>
                <w:szCs w:val="17"/>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8CEAE7" w14:textId="77777777" w:rsidR="00F60401" w:rsidRDefault="00000000">
            <w:r>
              <w:rPr>
                <w:color w:val="555555"/>
                <w:sz w:val="17"/>
                <w:szCs w:val="17"/>
              </w:rPr>
              <w:t>Source reference</w:t>
            </w:r>
          </w:p>
        </w:tc>
      </w:tr>
    </w:tbl>
    <w:p w14:paraId="2EA3D0C3" w14:textId="77777777" w:rsidR="00F60401" w:rsidRDefault="00000000">
      <w:pPr>
        <w:pStyle w:val="Heading3"/>
      </w:pPr>
      <w:r>
        <w:t>Sentence Construction — How Fragments Become Coaching</w:t>
      </w:r>
    </w:p>
    <w:p w14:paraId="5D8C8335" w14:textId="77777777" w:rsidR="00F60401" w:rsidRDefault="00000000">
      <w:pPr>
        <w:spacing w:before="60" w:after="100"/>
      </w:pPr>
      <w:r>
        <w:rPr>
          <w:color w:val="1A1A2E"/>
        </w:rPr>
        <w:t xml:space="preserve">A complete coaching paragraph is assembled from four fragment types in order. Each slot is filled by the highest-priority phrase that matches the leading </w:t>
      </w:r>
      <w:proofErr w:type="spellStart"/>
      <w:r>
        <w:rPr>
          <w:color w:val="1A1A2E"/>
        </w:rPr>
        <w:t>MetricSignal</w:t>
      </w:r>
      <w:proofErr w:type="spellEnd"/>
      <w:r>
        <w:rPr>
          <w:color w:val="1A1A2E"/>
        </w:rPr>
        <w:t xml:space="preserve"> for that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5360"/>
      </w:tblGrid>
      <w:tr w:rsidR="00F60401" w14:paraId="327AA9B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72927532" w14:textId="77777777" w:rsidR="00F60401" w:rsidRDefault="00000000">
            <w:r>
              <w:rPr>
                <w:b/>
                <w:bCs/>
                <w:color w:val="FFFFFF"/>
                <w:sz w:val="17"/>
                <w:szCs w:val="17"/>
              </w:rPr>
              <w:t>Slot</w:t>
            </w:r>
          </w:p>
        </w:tc>
        <w:tc>
          <w:tcPr>
            <w:tcW w:w="24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77A70369" w14:textId="77777777" w:rsidR="00F60401" w:rsidRDefault="00000000">
            <w:r>
              <w:rPr>
                <w:b/>
                <w:bCs/>
                <w:color w:val="FFFFFF"/>
                <w:sz w:val="17"/>
                <w:szCs w:val="17"/>
              </w:rPr>
              <w:t>Fragment Type</w:t>
            </w:r>
          </w:p>
        </w:tc>
        <w:tc>
          <w:tcPr>
            <w:tcW w:w="53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D3AC3E9" w14:textId="77777777" w:rsidR="00F60401" w:rsidRDefault="00000000">
            <w:r>
              <w:rPr>
                <w:b/>
                <w:bCs/>
                <w:color w:val="FFFFFF"/>
                <w:sz w:val="17"/>
                <w:szCs w:val="17"/>
              </w:rPr>
              <w:t>Example Output</w:t>
            </w:r>
          </w:p>
        </w:tc>
      </w:tr>
      <w:tr w:rsidR="00F60401" w14:paraId="63DBFB0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6CDDD26" w14:textId="77777777" w:rsidR="00F60401" w:rsidRDefault="00000000">
            <w:r>
              <w:rPr>
                <w:b/>
                <w:bCs/>
                <w:color w:val="1A1A2E"/>
                <w:sz w:val="17"/>
                <w:szCs w:val="17"/>
              </w:rPr>
              <w:t>1 — What</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2A9C476" w14:textId="77777777" w:rsidR="00F60401" w:rsidRDefault="00000000">
            <w:r>
              <w:rPr>
                <w:color w:val="1A1A2E"/>
                <w:sz w:val="17"/>
                <w:szCs w:val="17"/>
              </w:rPr>
              <w:t>diagnosis</w:t>
            </w:r>
          </w:p>
        </w:tc>
        <w:tc>
          <w:tcPr>
            <w:tcW w:w="5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5E2AB8D" w14:textId="77777777" w:rsidR="00F60401" w:rsidRDefault="00000000">
            <w:r>
              <w:rPr>
                <w:color w:val="555555"/>
                <w:sz w:val="17"/>
                <w:szCs w:val="17"/>
              </w:rPr>
              <w:t>"The kingside pawn shelter has collapsed around g7 and h6."</w:t>
            </w:r>
          </w:p>
        </w:tc>
      </w:tr>
      <w:tr w:rsidR="00F60401" w14:paraId="4765BAF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93A9F07" w14:textId="77777777" w:rsidR="00F60401" w:rsidRDefault="00000000">
            <w:r>
              <w:rPr>
                <w:b/>
                <w:bCs/>
                <w:color w:val="1A1A2E"/>
                <w:sz w:val="17"/>
                <w:szCs w:val="17"/>
              </w:rPr>
              <w:t>2 — Why</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8F394B4" w14:textId="77777777" w:rsidR="00F60401" w:rsidRDefault="00000000">
            <w:r>
              <w:rPr>
                <w:color w:val="1A1A2E"/>
                <w:sz w:val="17"/>
                <w:szCs w:val="17"/>
              </w:rPr>
              <w:t>evidence</w:t>
            </w:r>
          </w:p>
        </w:tc>
        <w:tc>
          <w:tcPr>
            <w:tcW w:w="5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39C89F8" w14:textId="77777777" w:rsidR="00F60401" w:rsidRDefault="00000000">
            <w:r>
              <w:rPr>
                <w:color w:val="555555"/>
                <w:sz w:val="17"/>
                <w:szCs w:val="17"/>
              </w:rPr>
              <w:t>"Ng5 and Qd3 are already bearing down on the weakened zone."</w:t>
            </w:r>
          </w:p>
        </w:tc>
      </w:tr>
      <w:tr w:rsidR="00F60401" w14:paraId="0AC9083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4C3A28D" w14:textId="77777777" w:rsidR="00F60401" w:rsidRDefault="00000000">
            <w:r>
              <w:rPr>
                <w:b/>
                <w:bCs/>
                <w:color w:val="1A1A2E"/>
                <w:sz w:val="17"/>
                <w:szCs w:val="17"/>
              </w:rPr>
              <w:t>3 — Do</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03FD3DE" w14:textId="77777777" w:rsidR="00F60401" w:rsidRDefault="00000000">
            <w:r>
              <w:rPr>
                <w:color w:val="1A1A2E"/>
                <w:sz w:val="17"/>
                <w:szCs w:val="17"/>
              </w:rPr>
              <w:t>plan</w:t>
            </w:r>
          </w:p>
        </w:tc>
        <w:tc>
          <w:tcPr>
            <w:tcW w:w="5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BAF9A8E" w14:textId="77777777" w:rsidR="00F60401" w:rsidRDefault="00000000">
            <w:r>
              <w:rPr>
                <w:color w:val="555555"/>
                <w:sz w:val="17"/>
                <w:szCs w:val="17"/>
              </w:rPr>
              <w:t>"The g4 pawn break tears open the h-file for the rook."</w:t>
            </w:r>
          </w:p>
        </w:tc>
      </w:tr>
      <w:tr w:rsidR="00F60401" w14:paraId="486BFB4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D4BF00E" w14:textId="77777777" w:rsidR="00F60401" w:rsidRDefault="00000000">
            <w:r>
              <w:rPr>
                <w:b/>
                <w:bCs/>
                <w:color w:val="1A1A2E"/>
                <w:sz w:val="17"/>
                <w:szCs w:val="17"/>
              </w:rPr>
              <w:t>4 — Now</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5452207" w14:textId="77777777" w:rsidR="00F60401" w:rsidRDefault="00000000">
            <w:r>
              <w:rPr>
                <w:color w:val="1A1A2E"/>
                <w:sz w:val="17"/>
                <w:szCs w:val="17"/>
              </w:rPr>
              <w:t>urgency</w:t>
            </w:r>
          </w:p>
        </w:tc>
        <w:tc>
          <w:tcPr>
            <w:tcW w:w="5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8373153" w14:textId="77777777" w:rsidR="00F60401" w:rsidRDefault="00000000">
            <w:r>
              <w:rPr>
                <w:color w:val="555555"/>
                <w:sz w:val="17"/>
                <w:szCs w:val="17"/>
              </w:rPr>
              <w:t>"This window closes the moment Black plays Bf8 — do not delay."</w:t>
            </w:r>
          </w:p>
        </w:tc>
      </w:tr>
      <w:tr w:rsidR="00F60401" w14:paraId="581EDF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1934FCB" w14:textId="77777777" w:rsidR="00F60401" w:rsidRDefault="00000000">
            <w:r>
              <w:rPr>
                <w:b/>
                <w:bCs/>
                <w:color w:val="1A1A2E"/>
                <w:sz w:val="17"/>
                <w:szCs w:val="17"/>
              </w:rPr>
              <w:t>5 — Hint</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B6914C2" w14:textId="77777777" w:rsidR="00F60401" w:rsidRDefault="00000000">
            <w:proofErr w:type="spellStart"/>
            <w:r>
              <w:rPr>
                <w:color w:val="1A1A2E"/>
                <w:sz w:val="17"/>
                <w:szCs w:val="17"/>
              </w:rPr>
              <w:t>tactic_hint</w:t>
            </w:r>
            <w:proofErr w:type="spellEnd"/>
            <w:r>
              <w:rPr>
                <w:color w:val="1A1A2E"/>
                <w:sz w:val="17"/>
                <w:szCs w:val="17"/>
              </w:rPr>
              <w:t xml:space="preserve"> (if applicable)</w:t>
            </w:r>
          </w:p>
        </w:tc>
        <w:tc>
          <w:tcPr>
            <w:tcW w:w="5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94E339D" w14:textId="77777777" w:rsidR="00F60401" w:rsidRDefault="00000000">
            <w:r>
              <w:rPr>
                <w:color w:val="555555"/>
                <w:sz w:val="17"/>
                <w:szCs w:val="17"/>
              </w:rPr>
              <w:t>"The Ng5 pins the f7 pawn to the king — this is the tactical backbone of the attack."</w:t>
            </w:r>
          </w:p>
        </w:tc>
      </w:tr>
    </w:tbl>
    <w:p w14:paraId="336D7CA9" w14:textId="77777777" w:rsidR="00F60401" w:rsidRDefault="00F60401">
      <w:pPr>
        <w:pBdr>
          <w:bottom w:val="single" w:sz="4" w:space="1" w:color="CCCCCC"/>
        </w:pBdr>
        <w:spacing w:before="160" w:after="160"/>
      </w:pPr>
    </w:p>
    <w:p w14:paraId="0A543E1C" w14:textId="77777777" w:rsidR="00F60401" w:rsidRDefault="00000000">
      <w:pPr>
        <w:pStyle w:val="Heading1"/>
        <w:pBdr>
          <w:bottom w:val="single" w:sz="8" w:space="4" w:color="C9A84C"/>
        </w:pBdr>
      </w:pPr>
      <w:r>
        <w:t>8. The 6-Million Game Database</w:t>
      </w:r>
    </w:p>
    <w:p w14:paraId="5CDF5C10" w14:textId="77777777" w:rsidR="00F60401" w:rsidRDefault="00000000">
      <w:pPr>
        <w:spacing w:before="60" w:after="100"/>
      </w:pPr>
      <w:r>
        <w:rPr>
          <w:color w:val="1A1A2E"/>
        </w:rPr>
        <w:t>The game database is the coach's library of precedents. When a strategy fires, the database is queried for positions with similar structural characteristics. The result allows the coach to say not just what to do, but who did it and how it worked.</w:t>
      </w:r>
    </w:p>
    <w:p w14:paraId="7FDBABDF" w14:textId="77777777" w:rsidR="00F60401" w:rsidRDefault="00000000">
      <w:pPr>
        <w:pStyle w:val="Heading3"/>
      </w:pPr>
      <w:r>
        <w:t>Indexing Strategy</w:t>
      </w:r>
    </w:p>
    <w:p w14:paraId="295D96F4" w14:textId="77777777" w:rsidR="00F60401" w:rsidRDefault="00000000">
      <w:pPr>
        <w:pStyle w:val="ListParagraph"/>
        <w:numPr>
          <w:ilvl w:val="0"/>
          <w:numId w:val="2"/>
        </w:numPr>
        <w:spacing w:before="40" w:after="60"/>
      </w:pPr>
      <w:r>
        <w:rPr>
          <w:color w:val="1A1A2E"/>
          <w:sz w:val="19"/>
          <w:szCs w:val="19"/>
        </w:rPr>
        <w:t>Games are pre-processed at startup into a SQLite index — NOT queried from raw PGN at runtime.</w:t>
      </w:r>
    </w:p>
    <w:p w14:paraId="0674DBBF" w14:textId="77777777" w:rsidR="00F60401" w:rsidRDefault="00000000">
      <w:pPr>
        <w:pStyle w:val="ListParagraph"/>
        <w:numPr>
          <w:ilvl w:val="0"/>
          <w:numId w:val="2"/>
        </w:numPr>
        <w:spacing w:before="40" w:after="60"/>
      </w:pPr>
      <w:r>
        <w:rPr>
          <w:color w:val="1A1A2E"/>
          <w:sz w:val="19"/>
          <w:szCs w:val="19"/>
        </w:rPr>
        <w:t>Each position is stored as a pawn structure hash (Zobrist-style, pawns only) plus a piece configuration tag.</w:t>
      </w:r>
    </w:p>
    <w:p w14:paraId="4C1EDE57" w14:textId="77777777" w:rsidR="00F60401" w:rsidRDefault="00000000">
      <w:pPr>
        <w:pStyle w:val="ListParagraph"/>
        <w:numPr>
          <w:ilvl w:val="0"/>
          <w:numId w:val="2"/>
        </w:numPr>
        <w:spacing w:before="40" w:after="60"/>
      </w:pPr>
      <w:r>
        <w:rPr>
          <w:color w:val="1A1A2E"/>
          <w:sz w:val="19"/>
          <w:szCs w:val="19"/>
        </w:rPr>
        <w:t>Positions are tagged by strategy type using the same four-strategy classifier, applied at index time using Stockfish.</w:t>
      </w:r>
    </w:p>
    <w:p w14:paraId="57449309" w14:textId="77777777" w:rsidR="00F60401" w:rsidRDefault="00000000">
      <w:pPr>
        <w:pStyle w:val="ListParagraph"/>
        <w:numPr>
          <w:ilvl w:val="0"/>
          <w:numId w:val="2"/>
        </w:numPr>
        <w:spacing w:before="40" w:after="60"/>
      </w:pPr>
      <w:r>
        <w:rPr>
          <w:color w:val="1A1A2E"/>
          <w:sz w:val="19"/>
          <w:szCs w:val="19"/>
        </w:rPr>
        <w:t>Only positions from players rated 2400+ are indexed for precedent matching to ensure quality.</w:t>
      </w:r>
    </w:p>
    <w:p w14:paraId="7CC99B87" w14:textId="77777777" w:rsidR="00F60401" w:rsidRDefault="00000000">
      <w:pPr>
        <w:pStyle w:val="ListParagraph"/>
        <w:numPr>
          <w:ilvl w:val="0"/>
          <w:numId w:val="2"/>
        </w:numPr>
        <w:spacing w:before="40" w:after="60"/>
      </w:pPr>
      <w:r>
        <w:rPr>
          <w:color w:val="1A1A2E"/>
          <w:sz w:val="19"/>
          <w:szCs w:val="19"/>
        </w:rPr>
        <w:t>Index build is a one-time offline process. Runtime query is a fast SQLite lookup, not a PGN scan.</w:t>
      </w:r>
    </w:p>
    <w:p w14:paraId="5D609363" w14:textId="77777777" w:rsidR="00F60401" w:rsidRDefault="00000000">
      <w:pPr>
        <w:pStyle w:val="Heading3"/>
      </w:pPr>
      <w:r>
        <w:t xml:space="preserve">Table: </w:t>
      </w:r>
      <w:proofErr w:type="spellStart"/>
      <w:r>
        <w:t>game_index</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5960"/>
      </w:tblGrid>
      <w:tr w:rsidR="00F60401" w14:paraId="2F1778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D0314DB" w14:textId="77777777" w:rsidR="00F60401" w:rsidRDefault="00000000">
            <w:r>
              <w:rPr>
                <w:b/>
                <w:bCs/>
                <w:color w:val="FFFFFF"/>
                <w:sz w:val="17"/>
                <w:szCs w:val="17"/>
              </w:rPr>
              <w:t>Column</w:t>
            </w:r>
          </w:p>
        </w:tc>
        <w:tc>
          <w:tcPr>
            <w:tcW w:w="14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A43F1DE" w14:textId="77777777" w:rsidR="00F60401" w:rsidRDefault="00000000">
            <w:r>
              <w:rPr>
                <w:b/>
                <w:bCs/>
                <w:color w:val="FFFFFF"/>
                <w:sz w:val="17"/>
                <w:szCs w:val="17"/>
              </w:rPr>
              <w:t>Type</w:t>
            </w:r>
          </w:p>
        </w:tc>
        <w:tc>
          <w:tcPr>
            <w:tcW w:w="59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7BA2C975" w14:textId="77777777" w:rsidR="00F60401" w:rsidRDefault="00000000">
            <w:r>
              <w:rPr>
                <w:b/>
                <w:bCs/>
                <w:color w:val="FFFFFF"/>
                <w:sz w:val="17"/>
                <w:szCs w:val="17"/>
              </w:rPr>
              <w:t>Values / Notes</w:t>
            </w:r>
          </w:p>
        </w:tc>
      </w:tr>
      <w:tr w:rsidR="00F60401" w14:paraId="3B3BAE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70EF6F" w14:textId="77777777" w:rsidR="00F60401" w:rsidRDefault="00000000">
            <w:r>
              <w:rPr>
                <w:b/>
                <w:bCs/>
                <w:color w:val="0F3460"/>
                <w:sz w:val="17"/>
                <w:szCs w:val="17"/>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19E4DE4" w14:textId="77777777" w:rsidR="00F60401" w:rsidRDefault="00000000">
            <w:r>
              <w:rPr>
                <w:color w:val="1A1A2E"/>
                <w:sz w:val="17"/>
                <w:szCs w:val="17"/>
              </w:rPr>
              <w:t>INTEGER PK</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1EF221" w14:textId="77777777" w:rsidR="00F60401" w:rsidRDefault="00F60401"/>
        </w:tc>
      </w:tr>
      <w:tr w:rsidR="00F60401" w14:paraId="1111E0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AA43F8" w14:textId="77777777" w:rsidR="00F60401" w:rsidRDefault="00000000">
            <w:proofErr w:type="spellStart"/>
            <w:r>
              <w:rPr>
                <w:b/>
                <w:bCs/>
                <w:color w:val="0F3460"/>
                <w:sz w:val="17"/>
                <w:szCs w:val="17"/>
              </w:rPr>
              <w:t>game_id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DFE88B7" w14:textId="77777777" w:rsidR="00F60401" w:rsidRDefault="00000000">
            <w:r>
              <w:rPr>
                <w:color w:val="1A1A2E"/>
                <w:sz w:val="17"/>
                <w:szCs w:val="17"/>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CFA5A1" w14:textId="77777777" w:rsidR="00F60401" w:rsidRDefault="00000000">
            <w:r>
              <w:rPr>
                <w:color w:val="555555"/>
                <w:sz w:val="17"/>
                <w:szCs w:val="17"/>
              </w:rPr>
              <w:t>PGN source identifier — filename + game number within file</w:t>
            </w:r>
          </w:p>
        </w:tc>
      </w:tr>
      <w:tr w:rsidR="00F60401" w14:paraId="790A3D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DCF9F0" w14:textId="77777777" w:rsidR="00F60401" w:rsidRDefault="00000000">
            <w:r>
              <w:rPr>
                <w:b/>
                <w:bCs/>
                <w:color w:val="0F3460"/>
                <w:sz w:val="17"/>
                <w:szCs w:val="17"/>
              </w:rPr>
              <w:t>ply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96D5BAE" w14:textId="77777777" w:rsidR="00F60401" w:rsidRDefault="00000000">
            <w:r>
              <w:rPr>
                <w:color w:val="1A1A2E"/>
                <w:sz w:val="17"/>
                <w:szCs w:val="17"/>
              </w:rPr>
              <w:t>INTEGER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6306D7" w14:textId="77777777" w:rsidR="00F60401" w:rsidRDefault="00000000">
            <w:r>
              <w:rPr>
                <w:color w:val="555555"/>
                <w:sz w:val="17"/>
                <w:szCs w:val="17"/>
              </w:rPr>
              <w:t>Half-move number of the indexed position</w:t>
            </w:r>
          </w:p>
        </w:tc>
      </w:tr>
      <w:tr w:rsidR="00F60401" w14:paraId="66BAE5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F09C57" w14:textId="77777777" w:rsidR="00F60401" w:rsidRDefault="00000000">
            <w:r>
              <w:rPr>
                <w:b/>
                <w:bCs/>
                <w:color w:val="0F3460"/>
                <w:sz w:val="17"/>
                <w:szCs w:val="17"/>
              </w:rPr>
              <w:t>fen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1AA6D20" w14:textId="77777777" w:rsidR="00F60401" w:rsidRDefault="00000000">
            <w:r>
              <w:rPr>
                <w:color w:val="1A1A2E"/>
                <w:sz w:val="17"/>
                <w:szCs w:val="17"/>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295551" w14:textId="77777777" w:rsidR="00F60401" w:rsidRDefault="00000000">
            <w:r>
              <w:rPr>
                <w:color w:val="555555"/>
                <w:sz w:val="17"/>
                <w:szCs w:val="17"/>
              </w:rPr>
              <w:t>Full FEN string of the position</w:t>
            </w:r>
          </w:p>
        </w:tc>
      </w:tr>
      <w:tr w:rsidR="00F60401" w14:paraId="7521E3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019BF6" w14:textId="77777777" w:rsidR="00F60401" w:rsidRDefault="00000000">
            <w:proofErr w:type="spellStart"/>
            <w:r>
              <w:rPr>
                <w:b/>
                <w:bCs/>
                <w:color w:val="0F3460"/>
                <w:sz w:val="17"/>
                <w:szCs w:val="17"/>
              </w:rPr>
              <w:t>pawn_hash</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7C8F9C4" w14:textId="77777777" w:rsidR="00F60401" w:rsidRDefault="00000000">
            <w:r>
              <w:rPr>
                <w:color w:val="1A1A2E"/>
                <w:sz w:val="17"/>
                <w:szCs w:val="17"/>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22C664" w14:textId="77777777" w:rsidR="00F60401" w:rsidRDefault="00000000">
            <w:r>
              <w:rPr>
                <w:color w:val="555555"/>
                <w:sz w:val="17"/>
                <w:szCs w:val="17"/>
              </w:rPr>
              <w:t>Zobrist hash of pawn structure only — primary lookup key</w:t>
            </w:r>
          </w:p>
        </w:tc>
      </w:tr>
      <w:tr w:rsidR="00F60401" w14:paraId="4B26D3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26C10D" w14:textId="77777777" w:rsidR="00F60401" w:rsidRDefault="00000000">
            <w:proofErr w:type="spellStart"/>
            <w:r>
              <w:rPr>
                <w:b/>
                <w:bCs/>
                <w:color w:val="0F3460"/>
                <w:sz w:val="17"/>
                <w:szCs w:val="17"/>
              </w:rPr>
              <w:t>strategy_tag</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9C8EBA9" w14:textId="77777777" w:rsidR="00F60401" w:rsidRDefault="00000000">
            <w:r>
              <w:rPr>
                <w:color w:val="1A1A2E"/>
                <w:sz w:val="17"/>
                <w:szCs w:val="17"/>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05875E" w14:textId="77777777" w:rsidR="00F60401" w:rsidRDefault="00000000">
            <w:r>
              <w:rPr>
                <w:color w:val="555555"/>
                <w:sz w:val="17"/>
                <w:szCs w:val="17"/>
              </w:rPr>
              <w:t>Strategy classification applied at index time</w:t>
            </w:r>
          </w:p>
        </w:tc>
      </w:tr>
      <w:tr w:rsidR="00F60401" w14:paraId="3C4BDB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9B1117" w14:textId="77777777" w:rsidR="00F60401" w:rsidRDefault="00000000">
            <w:r>
              <w:rPr>
                <w:b/>
                <w:bCs/>
                <w:color w:val="0F3460"/>
                <w:sz w:val="17"/>
                <w:szCs w:val="17"/>
              </w:rPr>
              <w:t>phase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6EB7B97" w14:textId="77777777" w:rsidR="00F60401" w:rsidRDefault="00000000">
            <w:r>
              <w:rPr>
                <w:color w:val="1A1A2E"/>
                <w:sz w:val="17"/>
                <w:szCs w:val="17"/>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F140B3" w14:textId="77777777" w:rsidR="00F60401" w:rsidRDefault="00000000">
            <w:r>
              <w:rPr>
                <w:color w:val="555555"/>
                <w:sz w:val="17"/>
                <w:szCs w:val="17"/>
              </w:rPr>
              <w:t>Phase at this position</w:t>
            </w:r>
          </w:p>
        </w:tc>
      </w:tr>
      <w:tr w:rsidR="00F60401" w14:paraId="5A1E31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3B6FCE" w14:textId="77777777" w:rsidR="00F60401" w:rsidRDefault="00000000">
            <w:proofErr w:type="spellStart"/>
            <w:r>
              <w:rPr>
                <w:b/>
                <w:bCs/>
                <w:color w:val="0F3460"/>
                <w:sz w:val="17"/>
                <w:szCs w:val="17"/>
              </w:rPr>
              <w:t>eval_cp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43D1E1C" w14:textId="77777777" w:rsidR="00F60401" w:rsidRDefault="00000000">
            <w:r>
              <w:rPr>
                <w:color w:val="1A1A2E"/>
                <w:sz w:val="17"/>
                <w:szCs w:val="17"/>
              </w:rPr>
              <w:t>INTEGER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B8DDB6" w14:textId="77777777" w:rsidR="00F60401" w:rsidRDefault="00000000">
            <w:r>
              <w:rPr>
                <w:color w:val="555555"/>
                <w:sz w:val="17"/>
                <w:szCs w:val="17"/>
              </w:rPr>
              <w:t>Stockfish centipawn eval at this position</w:t>
            </w:r>
          </w:p>
        </w:tc>
      </w:tr>
      <w:tr w:rsidR="00F60401" w14:paraId="721762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69AFDC" w14:textId="77777777" w:rsidR="00F60401" w:rsidRDefault="00000000">
            <w:proofErr w:type="spellStart"/>
            <w:r>
              <w:rPr>
                <w:b/>
                <w:bCs/>
                <w:color w:val="0F3460"/>
                <w:sz w:val="17"/>
                <w:szCs w:val="17"/>
              </w:rPr>
              <w:t>player_white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88C66B6" w14:textId="77777777" w:rsidR="00F60401" w:rsidRDefault="00000000">
            <w:r>
              <w:rPr>
                <w:color w:val="1A1A2E"/>
                <w:sz w:val="17"/>
                <w:szCs w:val="17"/>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4D1B26" w14:textId="77777777" w:rsidR="00F60401" w:rsidRDefault="00F60401"/>
        </w:tc>
      </w:tr>
      <w:tr w:rsidR="00F60401" w14:paraId="3D5EA7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1CB0AF" w14:textId="77777777" w:rsidR="00F60401" w:rsidRDefault="00000000">
            <w:proofErr w:type="spellStart"/>
            <w:r>
              <w:rPr>
                <w:b/>
                <w:bCs/>
                <w:color w:val="0F3460"/>
                <w:sz w:val="17"/>
                <w:szCs w:val="17"/>
              </w:rPr>
              <w:lastRenderedPageBreak/>
              <w:t>player_black</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5B2E6A5" w14:textId="77777777" w:rsidR="00F60401" w:rsidRDefault="00000000">
            <w:r>
              <w:rPr>
                <w:color w:val="1A1A2E"/>
                <w:sz w:val="17"/>
                <w:szCs w:val="17"/>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46FCD8" w14:textId="77777777" w:rsidR="00F60401" w:rsidRDefault="00F60401"/>
        </w:tc>
      </w:tr>
      <w:tr w:rsidR="00F60401" w14:paraId="5C0922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3CCECE" w14:textId="77777777" w:rsidR="00F60401" w:rsidRDefault="00000000">
            <w:proofErr w:type="spellStart"/>
            <w:r>
              <w:rPr>
                <w:b/>
                <w:bCs/>
                <w:color w:val="0F3460"/>
                <w:sz w:val="17"/>
                <w:szCs w:val="17"/>
              </w:rPr>
              <w:t>rating_white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ED6B08A" w14:textId="77777777" w:rsidR="00F60401" w:rsidRDefault="00000000">
            <w:r>
              <w:rPr>
                <w:color w:val="1A1A2E"/>
                <w:sz w:val="17"/>
                <w:szCs w:val="17"/>
              </w:rPr>
              <w:t>INTEGER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3F9A24" w14:textId="77777777" w:rsidR="00F60401" w:rsidRDefault="00F60401"/>
        </w:tc>
      </w:tr>
      <w:tr w:rsidR="00F60401" w14:paraId="7E3EE7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731264" w14:textId="77777777" w:rsidR="00F60401" w:rsidRDefault="00000000">
            <w:proofErr w:type="spellStart"/>
            <w:r>
              <w:rPr>
                <w:b/>
                <w:bCs/>
                <w:color w:val="0F3460"/>
                <w:sz w:val="17"/>
                <w:szCs w:val="17"/>
              </w:rPr>
              <w:t>rating_black</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A9561D2" w14:textId="77777777" w:rsidR="00F60401" w:rsidRDefault="00000000">
            <w:r>
              <w:rPr>
                <w:color w:val="1A1A2E"/>
                <w:sz w:val="17"/>
                <w:szCs w:val="17"/>
              </w:rPr>
              <w:t>INTEGER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D66073" w14:textId="77777777" w:rsidR="00F60401" w:rsidRDefault="00F60401"/>
        </w:tc>
      </w:tr>
      <w:tr w:rsidR="00F60401" w14:paraId="3D38B3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3998E6" w14:textId="77777777" w:rsidR="00F60401" w:rsidRDefault="00000000">
            <w:r>
              <w:rPr>
                <w:b/>
                <w:bCs/>
                <w:color w:val="0F3460"/>
                <w:sz w:val="17"/>
                <w:szCs w:val="17"/>
              </w:rPr>
              <w:t>result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2ABA113" w14:textId="77777777" w:rsidR="00F60401" w:rsidRDefault="00000000">
            <w:r>
              <w:rPr>
                <w:color w:val="1A1A2E"/>
                <w:sz w:val="17"/>
                <w:szCs w:val="17"/>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4F107F" w14:textId="77777777" w:rsidR="00F60401" w:rsidRDefault="00000000">
            <w:r>
              <w:rPr>
                <w:color w:val="555555"/>
                <w:sz w:val="17"/>
                <w:szCs w:val="17"/>
              </w:rPr>
              <w:t>'1-0' | '0-1' | '1/2-1/2'</w:t>
            </w:r>
          </w:p>
        </w:tc>
      </w:tr>
      <w:tr w:rsidR="00F60401" w14:paraId="294BB3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4FD2A6" w14:textId="77777777" w:rsidR="00F60401" w:rsidRDefault="00000000">
            <w:proofErr w:type="spellStart"/>
            <w:r>
              <w:rPr>
                <w:b/>
                <w:bCs/>
                <w:color w:val="0F3460"/>
                <w:sz w:val="17"/>
                <w:szCs w:val="17"/>
              </w:rPr>
              <w:t>key_move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850F5C1" w14:textId="77777777" w:rsidR="00F60401" w:rsidRDefault="00000000">
            <w:r>
              <w:rPr>
                <w:color w:val="1A1A2E"/>
                <w:sz w:val="17"/>
                <w:szCs w:val="17"/>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F0E9F3" w14:textId="77777777" w:rsidR="00F60401" w:rsidRDefault="00000000">
            <w:r>
              <w:rPr>
                <w:color w:val="555555"/>
                <w:sz w:val="17"/>
                <w:szCs w:val="17"/>
              </w:rPr>
              <w:t>The move played from this position in the GM game</w:t>
            </w:r>
          </w:p>
        </w:tc>
      </w:tr>
      <w:tr w:rsidR="00F60401" w14:paraId="02C362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421164" w14:textId="77777777" w:rsidR="00F60401" w:rsidRDefault="00000000">
            <w:r>
              <w:rPr>
                <w:b/>
                <w:bCs/>
                <w:color w:val="0F3460"/>
                <w:sz w:val="17"/>
                <w:szCs w:val="17"/>
              </w:rPr>
              <w:t>annotation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9A20D0E" w14:textId="77777777" w:rsidR="00F60401" w:rsidRDefault="00000000">
            <w:r>
              <w:rPr>
                <w:color w:val="1A1A2E"/>
                <w:sz w:val="17"/>
                <w:szCs w:val="17"/>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DBC939" w14:textId="77777777" w:rsidR="00F60401" w:rsidRDefault="00000000">
            <w:r>
              <w:rPr>
                <w:color w:val="555555"/>
                <w:sz w:val="17"/>
                <w:szCs w:val="17"/>
              </w:rPr>
              <w:t>If available from PGN comment: the human annotation of the move</w:t>
            </w:r>
          </w:p>
        </w:tc>
      </w:tr>
    </w:tbl>
    <w:p w14:paraId="1CA0FDF3" w14:textId="77777777" w:rsidR="00F60401" w:rsidRDefault="00000000">
      <w:pPr>
        <w:pStyle w:val="Heading3"/>
      </w:pPr>
      <w:r>
        <w:t>Query Logic</w:t>
      </w:r>
    </w:p>
    <w:p w14:paraId="673B124B" w14:textId="77777777" w:rsidR="00F60401" w:rsidRDefault="00000000">
      <w:pPr>
        <w:spacing w:before="60" w:after="100"/>
      </w:pPr>
      <w:r>
        <w:rPr>
          <w:color w:val="1A1A2E"/>
        </w:rPr>
        <w:t>When a strategy fires at confidence &gt; 0.65, the DB matcher:</w:t>
      </w:r>
    </w:p>
    <w:p w14:paraId="6039AEDF" w14:textId="77777777" w:rsidR="00F60401" w:rsidRDefault="00000000">
      <w:pPr>
        <w:pStyle w:val="ListParagraph"/>
        <w:numPr>
          <w:ilvl w:val="0"/>
          <w:numId w:val="2"/>
        </w:numPr>
        <w:spacing w:before="40" w:after="60"/>
      </w:pPr>
      <w:r>
        <w:rPr>
          <w:color w:val="1A1A2E"/>
          <w:sz w:val="19"/>
          <w:szCs w:val="19"/>
        </w:rPr>
        <w:t xml:space="preserve">1. Computes </w:t>
      </w:r>
      <w:proofErr w:type="spellStart"/>
      <w:r>
        <w:rPr>
          <w:color w:val="1A1A2E"/>
          <w:sz w:val="19"/>
          <w:szCs w:val="19"/>
        </w:rPr>
        <w:t>pawn_hash</w:t>
      </w:r>
      <w:proofErr w:type="spellEnd"/>
      <w:r>
        <w:rPr>
          <w:color w:val="1A1A2E"/>
          <w:sz w:val="19"/>
          <w:szCs w:val="19"/>
        </w:rPr>
        <w:t xml:space="preserve"> of current position.</w:t>
      </w:r>
    </w:p>
    <w:p w14:paraId="1FF682DF" w14:textId="77777777" w:rsidR="00F60401" w:rsidRDefault="00000000">
      <w:pPr>
        <w:pStyle w:val="ListParagraph"/>
        <w:numPr>
          <w:ilvl w:val="0"/>
          <w:numId w:val="2"/>
        </w:numPr>
        <w:spacing w:before="40" w:after="60"/>
      </w:pPr>
      <w:r>
        <w:rPr>
          <w:color w:val="1A1A2E"/>
          <w:sz w:val="19"/>
          <w:szCs w:val="19"/>
        </w:rPr>
        <w:t xml:space="preserve">2. Queries </w:t>
      </w:r>
      <w:proofErr w:type="spellStart"/>
      <w:r>
        <w:rPr>
          <w:color w:val="1A1A2E"/>
          <w:sz w:val="19"/>
          <w:szCs w:val="19"/>
        </w:rPr>
        <w:t>game_index</w:t>
      </w:r>
      <w:proofErr w:type="spellEnd"/>
      <w:r>
        <w:rPr>
          <w:color w:val="1A1A2E"/>
          <w:sz w:val="19"/>
          <w:szCs w:val="19"/>
        </w:rPr>
        <w:t xml:space="preserve"> WHERE </w:t>
      </w:r>
      <w:proofErr w:type="spellStart"/>
      <w:r>
        <w:rPr>
          <w:color w:val="1A1A2E"/>
          <w:sz w:val="19"/>
          <w:szCs w:val="19"/>
        </w:rPr>
        <w:t>pawn_hash</w:t>
      </w:r>
      <w:proofErr w:type="spellEnd"/>
      <w:r>
        <w:rPr>
          <w:color w:val="1A1A2E"/>
          <w:sz w:val="19"/>
          <w:szCs w:val="19"/>
        </w:rPr>
        <w:t xml:space="preserve"> = current AND </w:t>
      </w:r>
      <w:proofErr w:type="spellStart"/>
      <w:r>
        <w:rPr>
          <w:color w:val="1A1A2E"/>
          <w:sz w:val="19"/>
          <w:szCs w:val="19"/>
        </w:rPr>
        <w:t>strategy_tag</w:t>
      </w:r>
      <w:proofErr w:type="spellEnd"/>
      <w:r>
        <w:rPr>
          <w:color w:val="1A1A2E"/>
          <w:sz w:val="19"/>
          <w:szCs w:val="19"/>
        </w:rPr>
        <w:t xml:space="preserve"> = </w:t>
      </w:r>
      <w:proofErr w:type="spellStart"/>
      <w:r>
        <w:rPr>
          <w:color w:val="1A1A2E"/>
          <w:sz w:val="19"/>
          <w:szCs w:val="19"/>
        </w:rPr>
        <w:t>primary_strategy</w:t>
      </w:r>
      <w:proofErr w:type="spellEnd"/>
      <w:r>
        <w:rPr>
          <w:color w:val="1A1A2E"/>
          <w:sz w:val="19"/>
          <w:szCs w:val="19"/>
        </w:rPr>
        <w:t xml:space="preserve"> AND rating &gt; 2400.</w:t>
      </w:r>
    </w:p>
    <w:p w14:paraId="4F076107" w14:textId="77777777" w:rsidR="00F60401" w:rsidRDefault="00000000">
      <w:pPr>
        <w:pStyle w:val="ListParagraph"/>
        <w:numPr>
          <w:ilvl w:val="0"/>
          <w:numId w:val="2"/>
        </w:numPr>
        <w:spacing w:before="40" w:after="60"/>
      </w:pPr>
      <w:r>
        <w:rPr>
          <w:color w:val="1A1A2E"/>
          <w:sz w:val="19"/>
          <w:szCs w:val="19"/>
        </w:rPr>
        <w:t>3. Filters by phase match and result (preferring the side that won).</w:t>
      </w:r>
    </w:p>
    <w:p w14:paraId="69223656" w14:textId="77777777" w:rsidR="00F60401" w:rsidRDefault="00000000">
      <w:pPr>
        <w:pStyle w:val="ListParagraph"/>
        <w:numPr>
          <w:ilvl w:val="0"/>
          <w:numId w:val="2"/>
        </w:numPr>
        <w:spacing w:before="40" w:after="60"/>
      </w:pPr>
      <w:r>
        <w:rPr>
          <w:color w:val="1A1A2E"/>
          <w:sz w:val="19"/>
          <w:szCs w:val="19"/>
        </w:rPr>
        <w:t>4. Returns top 3 results ordered by rating DESC, eval similarity ASC.</w:t>
      </w:r>
    </w:p>
    <w:p w14:paraId="608B778D" w14:textId="77777777" w:rsidR="00F60401" w:rsidRDefault="00000000">
      <w:pPr>
        <w:pStyle w:val="ListParagraph"/>
        <w:numPr>
          <w:ilvl w:val="0"/>
          <w:numId w:val="2"/>
        </w:numPr>
        <w:spacing w:before="40" w:after="60"/>
      </w:pPr>
      <w:r>
        <w:rPr>
          <w:color w:val="1A1A2E"/>
          <w:sz w:val="19"/>
          <w:szCs w:val="19"/>
        </w:rPr>
        <w:t xml:space="preserve">5. Passes </w:t>
      </w:r>
      <w:proofErr w:type="spellStart"/>
      <w:r>
        <w:rPr>
          <w:color w:val="1A1A2E"/>
          <w:sz w:val="19"/>
          <w:szCs w:val="19"/>
        </w:rPr>
        <w:t>GMPrecedent</w:t>
      </w:r>
      <w:proofErr w:type="spellEnd"/>
      <w:r>
        <w:rPr>
          <w:color w:val="1A1A2E"/>
          <w:sz w:val="19"/>
          <w:szCs w:val="19"/>
        </w:rPr>
        <w:t xml:space="preserve"> objects to the coach narrator for output.</w:t>
      </w:r>
    </w:p>
    <w:p w14:paraId="61765528" w14:textId="77777777" w:rsidR="00F60401" w:rsidRDefault="00F60401">
      <w:pPr>
        <w:pBdr>
          <w:bottom w:val="single" w:sz="4" w:space="1" w:color="CCCCCC"/>
        </w:pBdr>
        <w:spacing w:before="160" w:after="160"/>
      </w:pPr>
    </w:p>
    <w:p w14:paraId="13ADBFD1" w14:textId="77777777" w:rsidR="00F60401" w:rsidRDefault="00000000">
      <w:pPr>
        <w:pStyle w:val="Heading1"/>
        <w:pBdr>
          <w:bottom w:val="single" w:sz="8" w:space="4" w:color="C9A84C"/>
        </w:pBdr>
      </w:pPr>
      <w:r>
        <w:t xml:space="preserve">9. </w:t>
      </w:r>
      <w:proofErr w:type="spellStart"/>
      <w:r>
        <w:t>CoachOutput</w:t>
      </w:r>
      <w:proofErr w:type="spellEnd"/>
      <w:r>
        <w:t xml:space="preserve"> — The </w:t>
      </w:r>
      <w:proofErr w:type="spellStart"/>
      <w:r>
        <w:t>Backend's</w:t>
      </w:r>
      <w:proofErr w:type="spellEnd"/>
      <w:r>
        <w:t xml:space="preserve"> Final Product</w:t>
      </w:r>
    </w:p>
    <w:p w14:paraId="0BA47811" w14:textId="77777777" w:rsidR="00F60401" w:rsidRDefault="00000000">
      <w:pPr>
        <w:spacing w:before="60" w:after="100"/>
      </w:pPr>
      <w:r>
        <w:rPr>
          <w:color w:val="1A1A2E"/>
        </w:rPr>
        <w:t xml:space="preserve">The </w:t>
      </w:r>
      <w:proofErr w:type="spellStart"/>
      <w:r>
        <w:rPr>
          <w:color w:val="1A1A2E"/>
        </w:rPr>
        <w:t>CoachOutput</w:t>
      </w:r>
      <w:proofErr w:type="spellEnd"/>
      <w:r>
        <w:rPr>
          <w:color w:val="1A1A2E"/>
        </w:rPr>
        <w:t xml:space="preserve"> object is the single output of the entire backend. It is a structured data packet — not a string — that the PySide6 widget consumes. The widget is responsible for rendering; the backend is responsible for content. These responsibilities never mix.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1632"/>
        <w:gridCol w:w="5353"/>
      </w:tblGrid>
      <w:tr w:rsidR="00F60401" w14:paraId="193ECF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3F9ECE10" w14:textId="77777777" w:rsidR="00F60401" w:rsidRDefault="00000000">
            <w:r>
              <w:rPr>
                <w:b/>
                <w:bCs/>
                <w:color w:val="FFFFFF"/>
                <w:sz w:val="17"/>
                <w:szCs w:val="17"/>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A5403E5" w14:textId="77777777" w:rsidR="00F60401" w:rsidRDefault="00000000">
            <w:r>
              <w:rPr>
                <w:b/>
                <w:bCs/>
                <w:color w:val="FFFFFF"/>
                <w:sz w:val="17"/>
                <w:szCs w:val="17"/>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42637FE" w14:textId="77777777" w:rsidR="00F60401" w:rsidRDefault="00000000">
            <w:r>
              <w:rPr>
                <w:b/>
                <w:bCs/>
                <w:color w:val="FFFFFF"/>
                <w:sz w:val="17"/>
                <w:szCs w:val="17"/>
              </w:rPr>
              <w:t>Description</w:t>
            </w:r>
          </w:p>
        </w:tc>
      </w:tr>
      <w:tr w:rsidR="00F60401" w14:paraId="212DF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9BADFCF" w14:textId="77777777" w:rsidR="00F60401" w:rsidRDefault="00000000">
            <w:proofErr w:type="spellStart"/>
            <w:r>
              <w:rPr>
                <w:b/>
                <w:bCs/>
                <w:color w:val="0F3460"/>
                <w:sz w:val="17"/>
                <w:szCs w:val="17"/>
              </w:rPr>
              <w:t>strategy_primary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28CA96" w14:textId="77777777" w:rsidR="00F60401" w:rsidRDefault="00000000">
            <w:r>
              <w:rPr>
                <w:color w:val="1A1A2E"/>
                <w:sz w:val="17"/>
                <w:szCs w:val="17"/>
              </w:rPr>
              <w:t>str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F0B3CA" w14:textId="77777777" w:rsidR="00F60401" w:rsidRDefault="00000000">
            <w:r>
              <w:rPr>
                <w:color w:val="555555"/>
                <w:sz w:val="17"/>
                <w:szCs w:val="17"/>
              </w:rPr>
              <w:t>The dominant strategy name: 'blitz' | 'flank' | 'fortress' | 'feint'</w:t>
            </w:r>
          </w:p>
        </w:tc>
      </w:tr>
      <w:tr w:rsidR="00F60401" w14:paraId="1B520A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A816654" w14:textId="77777777" w:rsidR="00F60401" w:rsidRDefault="00000000">
            <w:proofErr w:type="spellStart"/>
            <w:r>
              <w:rPr>
                <w:b/>
                <w:bCs/>
                <w:color w:val="0F3460"/>
                <w:sz w:val="17"/>
                <w:szCs w:val="17"/>
              </w:rPr>
              <w:t>strategy_secondary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3F8C5E" w14:textId="77777777" w:rsidR="00F60401" w:rsidRDefault="00000000">
            <w:r>
              <w:rPr>
                <w:color w:val="1A1A2E"/>
                <w:sz w:val="17"/>
                <w:szCs w:val="17"/>
              </w:rPr>
              <w:t>str | None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F8C2B3" w14:textId="77777777" w:rsidR="00F60401" w:rsidRDefault="00000000">
            <w:r>
              <w:rPr>
                <w:color w:val="555555"/>
                <w:sz w:val="17"/>
                <w:szCs w:val="17"/>
              </w:rPr>
              <w:t>Second strategy if within tie-band threshold (Section 6 Rule 4)</w:t>
            </w:r>
          </w:p>
        </w:tc>
      </w:tr>
      <w:tr w:rsidR="00F60401" w14:paraId="53EC31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56E3514" w14:textId="77777777" w:rsidR="00F60401" w:rsidRDefault="00000000">
            <w:r>
              <w:rPr>
                <w:b/>
                <w:bCs/>
                <w:color w:val="0F3460"/>
                <w:sz w:val="17"/>
                <w:szCs w:val="17"/>
              </w:rPr>
              <w:t>confidence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F70666" w14:textId="77777777" w:rsidR="00F60401" w:rsidRDefault="00000000">
            <w:r>
              <w:rPr>
                <w:color w:val="1A1A2E"/>
                <w:sz w:val="17"/>
                <w:szCs w:val="17"/>
              </w:rPr>
              <w:t>float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BD517F" w14:textId="77777777" w:rsidR="00F60401" w:rsidRDefault="00000000">
            <w:r>
              <w:rPr>
                <w:color w:val="555555"/>
                <w:sz w:val="17"/>
                <w:szCs w:val="17"/>
              </w:rPr>
              <w:t>0.0–1.0 confidence of primary strategy classification</w:t>
            </w:r>
          </w:p>
        </w:tc>
      </w:tr>
      <w:tr w:rsidR="00F60401" w14:paraId="71E0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74070CD" w14:textId="77777777" w:rsidR="00F60401" w:rsidRDefault="00000000">
            <w:r>
              <w:rPr>
                <w:b/>
                <w:bCs/>
                <w:color w:val="0F3460"/>
                <w:sz w:val="17"/>
                <w:szCs w:val="17"/>
              </w:rPr>
              <w:t>phase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3439B1" w14:textId="77777777" w:rsidR="00F60401" w:rsidRDefault="00000000">
            <w:r>
              <w:rPr>
                <w:color w:val="1A1A2E"/>
                <w:sz w:val="17"/>
                <w:szCs w:val="17"/>
              </w:rPr>
              <w:t>str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96379B" w14:textId="77777777" w:rsidR="00F60401" w:rsidRDefault="00000000">
            <w:r>
              <w:rPr>
                <w:color w:val="555555"/>
                <w:sz w:val="17"/>
                <w:szCs w:val="17"/>
              </w:rPr>
              <w:t>Game phase at time of analysis</w:t>
            </w:r>
          </w:p>
        </w:tc>
      </w:tr>
      <w:tr w:rsidR="00F60401" w14:paraId="3139DB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DABDFB7" w14:textId="77777777" w:rsidR="00F60401" w:rsidRDefault="00000000">
            <w:r>
              <w:rPr>
                <w:b/>
                <w:bCs/>
                <w:color w:val="0F3460"/>
                <w:sz w:val="17"/>
                <w:szCs w:val="17"/>
              </w:rPr>
              <w:t>headline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B24C9F" w14:textId="77777777" w:rsidR="00F60401" w:rsidRDefault="00000000">
            <w:r>
              <w:rPr>
                <w:color w:val="1A1A2E"/>
                <w:sz w:val="17"/>
                <w:szCs w:val="17"/>
              </w:rPr>
              <w:t>str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321AC6" w14:textId="77777777" w:rsidR="00F60401" w:rsidRDefault="00000000">
            <w:r>
              <w:rPr>
                <w:color w:val="555555"/>
                <w:sz w:val="17"/>
                <w:szCs w:val="17"/>
              </w:rPr>
              <w:t>One assembled sentence summarising the position. Displayed prominently in widget.</w:t>
            </w:r>
          </w:p>
        </w:tc>
      </w:tr>
      <w:tr w:rsidR="00F60401" w14:paraId="2CF9D8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3A48320" w14:textId="77777777" w:rsidR="00F60401" w:rsidRDefault="00000000">
            <w:proofErr w:type="spellStart"/>
            <w:r>
              <w:rPr>
                <w:b/>
                <w:bCs/>
                <w:color w:val="0F3460"/>
                <w:sz w:val="17"/>
                <w:szCs w:val="17"/>
              </w:rPr>
              <w:t>plan_sentences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472CE1" w14:textId="77777777" w:rsidR="00F60401" w:rsidRDefault="00000000">
            <w:r>
              <w:rPr>
                <w:color w:val="1A1A2E"/>
                <w:sz w:val="17"/>
                <w:szCs w:val="17"/>
              </w:rPr>
              <w:t>list[str]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918DCE" w14:textId="77777777" w:rsidR="00F60401" w:rsidRDefault="00000000">
            <w:r>
              <w:rPr>
                <w:color w:val="555555"/>
                <w:sz w:val="17"/>
                <w:szCs w:val="17"/>
              </w:rPr>
              <w:t>2–4 assembled sentences: diagnosis, evidence, plan, urgency. Main coaching text.</w:t>
            </w:r>
          </w:p>
        </w:tc>
      </w:tr>
      <w:tr w:rsidR="00F60401" w14:paraId="51DF7F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7E237C1" w14:textId="77777777" w:rsidR="00F60401" w:rsidRDefault="00000000">
            <w:proofErr w:type="spellStart"/>
            <w:r>
              <w:rPr>
                <w:b/>
                <w:bCs/>
                <w:color w:val="0F3460"/>
                <w:sz w:val="17"/>
                <w:szCs w:val="17"/>
              </w:rPr>
              <w:t>tactic_hints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81901A" w14:textId="77777777" w:rsidR="00F60401" w:rsidRDefault="00000000">
            <w:r>
              <w:rPr>
                <w:color w:val="1A1A2E"/>
                <w:sz w:val="17"/>
                <w:szCs w:val="17"/>
              </w:rPr>
              <w:t>list[str]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81F6A2" w14:textId="77777777" w:rsidR="00F60401" w:rsidRDefault="00000000">
            <w:r>
              <w:rPr>
                <w:color w:val="555555"/>
                <w:sz w:val="17"/>
                <w:szCs w:val="17"/>
              </w:rPr>
              <w:t>0–3 tactical observations from the tactics table. Shown below main coaching.</w:t>
            </w:r>
          </w:p>
        </w:tc>
      </w:tr>
      <w:tr w:rsidR="00F60401" w14:paraId="072FBB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6345C2A" w14:textId="77777777" w:rsidR="00F60401" w:rsidRDefault="00000000">
            <w:proofErr w:type="spellStart"/>
            <w:r>
              <w:rPr>
                <w:b/>
                <w:bCs/>
                <w:color w:val="0F3460"/>
                <w:sz w:val="17"/>
                <w:szCs w:val="17"/>
              </w:rPr>
              <w:t>move_flags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C07D51" w14:textId="77777777" w:rsidR="00F60401" w:rsidRDefault="00000000">
            <w:r>
              <w:rPr>
                <w:color w:val="1A1A2E"/>
                <w:sz w:val="17"/>
                <w:szCs w:val="17"/>
              </w:rPr>
              <w:t>list[</w:t>
            </w:r>
            <w:proofErr w:type="spellStart"/>
            <w:r>
              <w:rPr>
                <w:color w:val="1A1A2E"/>
                <w:sz w:val="17"/>
                <w:szCs w:val="17"/>
              </w:rPr>
              <w:t>dict</w:t>
            </w:r>
            <w:proofErr w:type="spellEnd"/>
            <w:r>
              <w:rPr>
                <w:color w:val="1A1A2E"/>
                <w:sz w:val="17"/>
                <w:szCs w:val="17"/>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945FE5" w14:textId="77777777" w:rsidR="00F60401" w:rsidRDefault="00000000">
            <w:r>
              <w:rPr>
                <w:color w:val="555555"/>
                <w:sz w:val="17"/>
                <w:szCs w:val="17"/>
              </w:rPr>
              <w:t>Per-move flags: { move: 'g4', flag: '</w:t>
            </w:r>
            <w:proofErr w:type="spellStart"/>
            <w:r>
              <w:rPr>
                <w:color w:val="555555"/>
                <w:sz w:val="17"/>
                <w:szCs w:val="17"/>
              </w:rPr>
              <w:t>strong_break</w:t>
            </w:r>
            <w:proofErr w:type="spellEnd"/>
            <w:r>
              <w:rPr>
                <w:color w:val="555555"/>
                <w:sz w:val="17"/>
                <w:szCs w:val="17"/>
              </w:rPr>
              <w:t>', strategy: 'blitz' }. Drives heatmap.</w:t>
            </w:r>
          </w:p>
        </w:tc>
      </w:tr>
      <w:tr w:rsidR="00F60401" w14:paraId="5168AB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D33E3A2" w14:textId="77777777" w:rsidR="00F60401" w:rsidRDefault="00000000">
            <w:proofErr w:type="spellStart"/>
            <w:r>
              <w:rPr>
                <w:b/>
                <w:bCs/>
                <w:color w:val="0F3460"/>
                <w:sz w:val="17"/>
                <w:szCs w:val="17"/>
              </w:rPr>
              <w:t>weakness_squares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B09990" w14:textId="77777777" w:rsidR="00F60401" w:rsidRDefault="00000000">
            <w:r>
              <w:rPr>
                <w:color w:val="1A1A2E"/>
                <w:sz w:val="17"/>
                <w:szCs w:val="17"/>
              </w:rPr>
              <w:t>list[str]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000FBD" w14:textId="77777777" w:rsidR="00F60401" w:rsidRDefault="00000000">
            <w:r>
              <w:rPr>
                <w:color w:val="555555"/>
                <w:sz w:val="17"/>
                <w:szCs w:val="17"/>
              </w:rPr>
              <w:t>Squares identified as weak. Drives heatmap overlay on board.</w:t>
            </w:r>
          </w:p>
        </w:tc>
      </w:tr>
      <w:tr w:rsidR="00F60401" w14:paraId="624D6C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7794F21" w14:textId="77777777" w:rsidR="00F60401" w:rsidRDefault="00000000">
            <w:proofErr w:type="spellStart"/>
            <w:r>
              <w:rPr>
                <w:b/>
                <w:bCs/>
                <w:color w:val="0F3460"/>
                <w:sz w:val="17"/>
                <w:szCs w:val="17"/>
              </w:rPr>
              <w:t>gm_precedents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DD656D" w14:textId="77777777" w:rsidR="00F60401" w:rsidRDefault="00000000">
            <w:r>
              <w:rPr>
                <w:color w:val="1A1A2E"/>
                <w:sz w:val="17"/>
                <w:szCs w:val="17"/>
              </w:rPr>
              <w:t>list[</w:t>
            </w:r>
            <w:proofErr w:type="spellStart"/>
            <w:r>
              <w:rPr>
                <w:color w:val="1A1A2E"/>
                <w:sz w:val="17"/>
                <w:szCs w:val="17"/>
              </w:rPr>
              <w:t>GMPrecedent</w:t>
            </w:r>
            <w:proofErr w:type="spellEnd"/>
            <w:r>
              <w:rPr>
                <w:color w:val="1A1A2E"/>
                <w:sz w:val="17"/>
                <w:szCs w:val="17"/>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88E888" w14:textId="77777777" w:rsidR="00F60401" w:rsidRDefault="00000000">
            <w:r>
              <w:rPr>
                <w:color w:val="555555"/>
                <w:sz w:val="17"/>
                <w:szCs w:val="17"/>
              </w:rPr>
              <w:t xml:space="preserve">0–3 GM game matches. Each: { player, </w:t>
            </w:r>
            <w:proofErr w:type="spellStart"/>
            <w:r>
              <w:rPr>
                <w:color w:val="555555"/>
                <w:sz w:val="17"/>
                <w:szCs w:val="17"/>
              </w:rPr>
              <w:t>game_id</w:t>
            </w:r>
            <w:proofErr w:type="spellEnd"/>
            <w:r>
              <w:rPr>
                <w:color w:val="555555"/>
                <w:sz w:val="17"/>
                <w:szCs w:val="17"/>
              </w:rPr>
              <w:t xml:space="preserve">, ply, </w:t>
            </w:r>
            <w:proofErr w:type="spellStart"/>
            <w:r>
              <w:rPr>
                <w:color w:val="555555"/>
                <w:sz w:val="17"/>
                <w:szCs w:val="17"/>
              </w:rPr>
              <w:t>key_move</w:t>
            </w:r>
            <w:proofErr w:type="spellEnd"/>
            <w:r>
              <w:rPr>
                <w:color w:val="555555"/>
                <w:sz w:val="17"/>
                <w:szCs w:val="17"/>
              </w:rPr>
              <w:t>, annotation }</w:t>
            </w:r>
          </w:p>
        </w:tc>
      </w:tr>
      <w:tr w:rsidR="00F60401" w14:paraId="1B2A36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F442101" w14:textId="77777777" w:rsidR="00F60401" w:rsidRDefault="00000000">
            <w:proofErr w:type="spellStart"/>
            <w:r>
              <w:rPr>
                <w:b/>
                <w:bCs/>
                <w:color w:val="0F3460"/>
                <w:sz w:val="17"/>
                <w:szCs w:val="17"/>
              </w:rPr>
              <w:t>signal_dump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B2F3B1" w14:textId="77777777" w:rsidR="00F60401" w:rsidRDefault="00000000">
            <w:r>
              <w:rPr>
                <w:color w:val="1A1A2E"/>
                <w:sz w:val="17"/>
                <w:szCs w:val="17"/>
              </w:rPr>
              <w:t>list[</w:t>
            </w:r>
            <w:proofErr w:type="spellStart"/>
            <w:r>
              <w:rPr>
                <w:color w:val="1A1A2E"/>
                <w:sz w:val="17"/>
                <w:szCs w:val="17"/>
              </w:rPr>
              <w:t>MetricSignal</w:t>
            </w:r>
            <w:proofErr w:type="spellEnd"/>
            <w:r>
              <w:rPr>
                <w:color w:val="1A1A2E"/>
                <w:sz w:val="17"/>
                <w:szCs w:val="17"/>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3B75FE" w14:textId="77777777" w:rsidR="00F60401" w:rsidRDefault="00000000">
            <w:r>
              <w:rPr>
                <w:color w:val="555555"/>
                <w:sz w:val="17"/>
                <w:szCs w:val="17"/>
              </w:rPr>
              <w:t xml:space="preserve">Full list of fired </w:t>
            </w:r>
            <w:proofErr w:type="spellStart"/>
            <w:r>
              <w:rPr>
                <w:color w:val="555555"/>
                <w:sz w:val="17"/>
                <w:szCs w:val="17"/>
              </w:rPr>
              <w:t>MetricSignals</w:t>
            </w:r>
            <w:proofErr w:type="spellEnd"/>
            <w:r>
              <w:rPr>
                <w:color w:val="555555"/>
                <w:sz w:val="17"/>
                <w:szCs w:val="17"/>
              </w:rPr>
              <w:t>. For debugging and widget detail panel.</w:t>
            </w:r>
          </w:p>
        </w:tc>
      </w:tr>
    </w:tbl>
    <w:p w14:paraId="3D7D03DE" w14:textId="77777777" w:rsidR="00F60401" w:rsidRDefault="00F60401">
      <w:pPr>
        <w:pBdr>
          <w:bottom w:val="single" w:sz="4" w:space="1" w:color="CCCCCC"/>
        </w:pBdr>
        <w:spacing w:before="160" w:after="160"/>
      </w:pPr>
    </w:p>
    <w:p w14:paraId="000A314C" w14:textId="77777777" w:rsidR="00F60401" w:rsidRDefault="00000000">
      <w:pPr>
        <w:pStyle w:val="Heading1"/>
        <w:pBdr>
          <w:bottom w:val="single" w:sz="8" w:space="4" w:color="C9A84C"/>
        </w:pBdr>
      </w:pPr>
      <w:r>
        <w:lastRenderedPageBreak/>
        <w:t>10. PySide6 Widget Interface Contract</w:t>
      </w:r>
    </w:p>
    <w:p w14:paraId="2211D554" w14:textId="77777777" w:rsidR="00F60401" w:rsidRDefault="00000000">
      <w:pPr>
        <w:spacing w:before="60" w:after="100"/>
      </w:pPr>
      <w:r>
        <w:rPr>
          <w:color w:val="1A1A2E"/>
        </w:rPr>
        <w:t xml:space="preserve">The backend exposes a single clean API. The widget calls one function, receives one </w:t>
      </w:r>
      <w:proofErr w:type="spellStart"/>
      <w:r>
        <w:rPr>
          <w:color w:val="1A1A2E"/>
        </w:rPr>
        <w:t>CoachOutput</w:t>
      </w:r>
      <w:proofErr w:type="spellEnd"/>
      <w:r>
        <w:rPr>
          <w:color w:val="1A1A2E"/>
        </w:rPr>
        <w:t xml:space="preserve"> object, and renders it. The widget never calls individual extractors or scorers directly.</w:t>
      </w:r>
    </w:p>
    <w:p w14:paraId="2131AB25" w14:textId="77777777" w:rsidR="00F60401" w:rsidRDefault="00000000">
      <w:pPr>
        <w:pStyle w:val="Heading3"/>
      </w:pPr>
      <w:r>
        <w:t>Backend API</w:t>
      </w:r>
    </w:p>
    <w:p w14:paraId="097F7154" w14:textId="77777777" w:rsidR="00F60401" w:rsidRDefault="00000000">
      <w:pPr>
        <w:shd w:val="clear" w:color="auto" w:fill="1E1E2E"/>
        <w:spacing w:before="40" w:after="40"/>
        <w:ind w:left="360"/>
      </w:pPr>
      <w:r>
        <w:rPr>
          <w:rFonts w:ascii="Courier New" w:eastAsia="Courier New" w:hAnsi="Courier New" w:cs="Courier New"/>
          <w:color w:val="A8D8A8"/>
          <w:sz w:val="17"/>
          <w:szCs w:val="17"/>
        </w:rPr>
        <w:t xml:space="preserve">from </w:t>
      </w:r>
      <w:proofErr w:type="spellStart"/>
      <w:r>
        <w:rPr>
          <w:rFonts w:ascii="Courier New" w:eastAsia="Courier New" w:hAnsi="Courier New" w:cs="Courier New"/>
          <w:color w:val="A8D8A8"/>
          <w:sz w:val="17"/>
          <w:szCs w:val="17"/>
        </w:rPr>
        <w:t>chess_coach</w:t>
      </w:r>
      <w:proofErr w:type="spellEnd"/>
      <w:r>
        <w:rPr>
          <w:rFonts w:ascii="Courier New" w:eastAsia="Courier New" w:hAnsi="Courier New" w:cs="Courier New"/>
          <w:color w:val="A8D8A8"/>
          <w:sz w:val="17"/>
          <w:szCs w:val="17"/>
        </w:rPr>
        <w:t xml:space="preserve"> import </w:t>
      </w:r>
      <w:proofErr w:type="spellStart"/>
      <w:r>
        <w:rPr>
          <w:rFonts w:ascii="Courier New" w:eastAsia="Courier New" w:hAnsi="Courier New" w:cs="Courier New"/>
          <w:color w:val="A8D8A8"/>
          <w:sz w:val="17"/>
          <w:szCs w:val="17"/>
        </w:rPr>
        <w:t>StrategyEngine</w:t>
      </w:r>
      <w:proofErr w:type="spellEnd"/>
    </w:p>
    <w:p w14:paraId="792B508B" w14:textId="77777777" w:rsidR="00F60401" w:rsidRDefault="00F60401">
      <w:pPr>
        <w:shd w:val="clear" w:color="auto" w:fill="1E1E2E"/>
        <w:spacing w:before="40" w:after="40"/>
        <w:ind w:left="360"/>
      </w:pPr>
    </w:p>
    <w:p w14:paraId="0DBDEB12" w14:textId="77777777" w:rsidR="00F60401" w:rsidRDefault="00000000">
      <w:pPr>
        <w:shd w:val="clear" w:color="auto" w:fill="1E1E2E"/>
        <w:spacing w:before="40" w:after="40"/>
        <w:ind w:left="360"/>
      </w:pPr>
      <w:r>
        <w:rPr>
          <w:rFonts w:ascii="Courier New" w:eastAsia="Courier New" w:hAnsi="Courier New" w:cs="Courier New"/>
          <w:color w:val="A8D8A8"/>
          <w:sz w:val="17"/>
          <w:szCs w:val="17"/>
        </w:rPr>
        <w:t xml:space="preserve">engine = </w:t>
      </w:r>
      <w:proofErr w:type="spellStart"/>
      <w:r>
        <w:rPr>
          <w:rFonts w:ascii="Courier New" w:eastAsia="Courier New" w:hAnsi="Courier New" w:cs="Courier New"/>
          <w:color w:val="A8D8A8"/>
          <w:sz w:val="17"/>
          <w:szCs w:val="17"/>
        </w:rPr>
        <w:t>StrategyEngine</w:t>
      </w:r>
      <w:proofErr w:type="spellEnd"/>
      <w:r>
        <w:rPr>
          <w:rFonts w:ascii="Courier New" w:eastAsia="Courier New" w:hAnsi="Courier New" w:cs="Courier New"/>
          <w:color w:val="A8D8A8"/>
          <w:sz w:val="17"/>
          <w:szCs w:val="17"/>
        </w:rPr>
        <w:t>(</w:t>
      </w:r>
    </w:p>
    <w:p w14:paraId="49EFCDB5" w14:textId="77777777" w:rsidR="00F60401" w:rsidRDefault="00000000">
      <w:pPr>
        <w:shd w:val="clear" w:color="auto" w:fill="1E1E2E"/>
        <w:spacing w:before="40" w:after="40"/>
        <w:ind w:left="36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stockfish_path</w:t>
      </w:r>
      <w:proofErr w:type="spellEnd"/>
      <w:r>
        <w:rPr>
          <w:rFonts w:ascii="Courier New" w:eastAsia="Courier New" w:hAnsi="Courier New" w:cs="Courier New"/>
          <w:color w:val="A8D8A8"/>
          <w:sz w:val="17"/>
          <w:szCs w:val="17"/>
        </w:rPr>
        <w:t>='/path/to/stockfish',</w:t>
      </w:r>
    </w:p>
    <w:p w14:paraId="0FB36D20" w14:textId="77777777" w:rsidR="00F60401" w:rsidRDefault="00000000">
      <w:pPr>
        <w:shd w:val="clear" w:color="auto" w:fill="1E1E2E"/>
        <w:spacing w:before="40" w:after="40"/>
        <w:ind w:left="36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db_path</w:t>
      </w:r>
      <w:proofErr w:type="spellEnd"/>
      <w:r>
        <w:rPr>
          <w:rFonts w:ascii="Courier New" w:eastAsia="Courier New" w:hAnsi="Courier New" w:cs="Courier New"/>
          <w:color w:val="A8D8A8"/>
          <w:sz w:val="17"/>
          <w:szCs w:val="17"/>
        </w:rPr>
        <w:t>='/path/to/</w:t>
      </w:r>
      <w:proofErr w:type="spellStart"/>
      <w:r>
        <w:rPr>
          <w:rFonts w:ascii="Courier New" w:eastAsia="Courier New" w:hAnsi="Courier New" w:cs="Courier New"/>
          <w:color w:val="A8D8A8"/>
          <w:sz w:val="17"/>
          <w:szCs w:val="17"/>
        </w:rPr>
        <w:t>chess_coach.db</w:t>
      </w:r>
      <w:proofErr w:type="spellEnd"/>
      <w:r>
        <w:rPr>
          <w:rFonts w:ascii="Courier New" w:eastAsia="Courier New" w:hAnsi="Courier New" w:cs="Courier New"/>
          <w:color w:val="A8D8A8"/>
          <w:sz w:val="17"/>
          <w:szCs w:val="17"/>
        </w:rPr>
        <w:t>',</w:t>
      </w:r>
    </w:p>
    <w:p w14:paraId="716E2C54" w14:textId="77777777" w:rsidR="00F60401" w:rsidRDefault="00000000">
      <w:pPr>
        <w:shd w:val="clear" w:color="auto" w:fill="1E1E2E"/>
        <w:spacing w:before="40" w:after="40"/>
        <w:ind w:left="36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pgn_index_path</w:t>
      </w:r>
      <w:proofErr w:type="spellEnd"/>
      <w:r>
        <w:rPr>
          <w:rFonts w:ascii="Courier New" w:eastAsia="Courier New" w:hAnsi="Courier New" w:cs="Courier New"/>
          <w:color w:val="A8D8A8"/>
          <w:sz w:val="17"/>
          <w:szCs w:val="17"/>
        </w:rPr>
        <w:t>='/path/to/</w:t>
      </w:r>
      <w:proofErr w:type="spellStart"/>
      <w:r>
        <w:rPr>
          <w:rFonts w:ascii="Courier New" w:eastAsia="Courier New" w:hAnsi="Courier New" w:cs="Courier New"/>
          <w:color w:val="A8D8A8"/>
          <w:sz w:val="17"/>
          <w:szCs w:val="17"/>
        </w:rPr>
        <w:t>game_index.db</w:t>
      </w:r>
      <w:proofErr w:type="spellEnd"/>
      <w:r>
        <w:rPr>
          <w:rFonts w:ascii="Courier New" w:eastAsia="Courier New" w:hAnsi="Courier New" w:cs="Courier New"/>
          <w:color w:val="A8D8A8"/>
          <w:sz w:val="17"/>
          <w:szCs w:val="17"/>
        </w:rPr>
        <w:t>'</w:t>
      </w:r>
    </w:p>
    <w:p w14:paraId="2AA78C33" w14:textId="77777777" w:rsidR="00F60401" w:rsidRDefault="00000000">
      <w:pPr>
        <w:shd w:val="clear" w:color="auto" w:fill="1E1E2E"/>
        <w:spacing w:before="40" w:after="40"/>
        <w:ind w:left="360"/>
      </w:pPr>
      <w:r>
        <w:rPr>
          <w:rFonts w:ascii="Courier New" w:eastAsia="Courier New" w:hAnsi="Courier New" w:cs="Courier New"/>
          <w:color w:val="A8D8A8"/>
          <w:sz w:val="17"/>
          <w:szCs w:val="17"/>
        </w:rPr>
        <w:t>)</w:t>
      </w:r>
    </w:p>
    <w:p w14:paraId="78BA59C4" w14:textId="77777777" w:rsidR="00F60401" w:rsidRDefault="00F60401">
      <w:pPr>
        <w:shd w:val="clear" w:color="auto" w:fill="1E1E2E"/>
        <w:spacing w:before="40" w:after="40"/>
        <w:ind w:left="360"/>
      </w:pPr>
    </w:p>
    <w:p w14:paraId="20129ADB" w14:textId="77777777" w:rsidR="00F60401" w:rsidRDefault="00000000">
      <w:pPr>
        <w:shd w:val="clear" w:color="auto" w:fill="1E1E2E"/>
        <w:spacing w:before="40" w:after="40"/>
        <w:ind w:left="360"/>
      </w:pPr>
      <w:r>
        <w:rPr>
          <w:rFonts w:ascii="Courier New" w:eastAsia="Courier New" w:hAnsi="Courier New" w:cs="Courier New"/>
          <w:color w:val="A8D8A8"/>
          <w:sz w:val="17"/>
          <w:szCs w:val="17"/>
        </w:rPr>
        <w:t># Called on every move or on demand</w:t>
      </w:r>
    </w:p>
    <w:p w14:paraId="04CB97B5" w14:textId="77777777" w:rsidR="00F60401" w:rsidRDefault="00000000">
      <w:pPr>
        <w:shd w:val="clear" w:color="auto" w:fill="1E1E2E"/>
        <w:spacing w:before="40" w:after="40"/>
        <w:ind w:left="360"/>
      </w:pPr>
      <w:r>
        <w:rPr>
          <w:rFonts w:ascii="Courier New" w:eastAsia="Courier New" w:hAnsi="Courier New" w:cs="Courier New"/>
          <w:color w:val="A8D8A8"/>
          <w:sz w:val="17"/>
          <w:szCs w:val="17"/>
        </w:rPr>
        <w:t xml:space="preserve">output: </w:t>
      </w:r>
      <w:proofErr w:type="spellStart"/>
      <w:r>
        <w:rPr>
          <w:rFonts w:ascii="Courier New" w:eastAsia="Courier New" w:hAnsi="Courier New" w:cs="Courier New"/>
          <w:color w:val="A8D8A8"/>
          <w:sz w:val="17"/>
          <w:szCs w:val="17"/>
        </w:rPr>
        <w:t>CoachOutput</w:t>
      </w:r>
      <w:proofErr w:type="spellEnd"/>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engine.analyse</w:t>
      </w:r>
      <w:proofErr w:type="spellEnd"/>
      <w:r>
        <w:rPr>
          <w:rFonts w:ascii="Courier New" w:eastAsia="Courier New" w:hAnsi="Courier New" w:cs="Courier New"/>
          <w:color w:val="A8D8A8"/>
          <w:sz w:val="17"/>
          <w:szCs w:val="17"/>
        </w:rPr>
        <w:t>(</w:t>
      </w:r>
    </w:p>
    <w:p w14:paraId="1187AD8F" w14:textId="77777777" w:rsidR="00F60401" w:rsidRDefault="00000000">
      <w:pPr>
        <w:shd w:val="clear" w:color="auto" w:fill="1E1E2E"/>
        <w:spacing w:before="40" w:after="40"/>
        <w:ind w:left="360"/>
      </w:pPr>
      <w:r>
        <w:rPr>
          <w:rFonts w:ascii="Courier New" w:eastAsia="Courier New" w:hAnsi="Courier New" w:cs="Courier New"/>
          <w:color w:val="A8D8A8"/>
          <w:sz w:val="17"/>
          <w:szCs w:val="17"/>
        </w:rPr>
        <w:t xml:space="preserve">    board=</w:t>
      </w:r>
      <w:proofErr w:type="spellStart"/>
      <w:r>
        <w:rPr>
          <w:rFonts w:ascii="Courier New" w:eastAsia="Courier New" w:hAnsi="Courier New" w:cs="Courier New"/>
          <w:color w:val="A8D8A8"/>
          <w:sz w:val="17"/>
          <w:szCs w:val="17"/>
        </w:rPr>
        <w:t>chess.Board</w:t>
      </w:r>
      <w:proofErr w:type="spellEnd"/>
      <w:r>
        <w:rPr>
          <w:rFonts w:ascii="Courier New" w:eastAsia="Courier New" w:hAnsi="Courier New" w:cs="Courier New"/>
          <w:color w:val="A8D8A8"/>
          <w:sz w:val="17"/>
          <w:szCs w:val="17"/>
        </w:rPr>
        <w:t>,          # python-chess board object</w:t>
      </w:r>
    </w:p>
    <w:p w14:paraId="1D1A0046" w14:textId="77777777" w:rsidR="00F60401" w:rsidRDefault="00000000">
      <w:pPr>
        <w:shd w:val="clear" w:color="auto" w:fill="1E1E2E"/>
        <w:spacing w:before="40" w:after="40"/>
        <w:ind w:left="36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move_history</w:t>
      </w:r>
      <w:proofErr w:type="spellEnd"/>
      <w:r>
        <w:rPr>
          <w:rFonts w:ascii="Courier New" w:eastAsia="Courier New" w:hAnsi="Courier New" w:cs="Courier New"/>
          <w:color w:val="A8D8A8"/>
          <w:sz w:val="17"/>
          <w:szCs w:val="17"/>
        </w:rPr>
        <w:t>=list[str],     # UCI move strings</w:t>
      </w:r>
    </w:p>
    <w:p w14:paraId="09892F30" w14:textId="77777777" w:rsidR="00F60401" w:rsidRDefault="00000000">
      <w:pPr>
        <w:shd w:val="clear" w:color="auto" w:fill="1E1E2E"/>
        <w:spacing w:before="40" w:after="40"/>
        <w:ind w:left="36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player_side</w:t>
      </w:r>
      <w:proofErr w:type="spellEnd"/>
      <w:r>
        <w:rPr>
          <w:rFonts w:ascii="Courier New" w:eastAsia="Courier New" w:hAnsi="Courier New" w:cs="Courier New"/>
          <w:color w:val="A8D8A8"/>
          <w:sz w:val="17"/>
          <w:szCs w:val="17"/>
        </w:rPr>
        <w:t>='white'         # which side to coach</w:t>
      </w:r>
    </w:p>
    <w:p w14:paraId="6EE3E8ED" w14:textId="77777777" w:rsidR="00F60401" w:rsidRDefault="00000000">
      <w:pPr>
        <w:shd w:val="clear" w:color="auto" w:fill="1E1E2E"/>
        <w:spacing w:before="40" w:after="40"/>
        <w:ind w:left="360"/>
      </w:pPr>
      <w:r>
        <w:rPr>
          <w:rFonts w:ascii="Courier New" w:eastAsia="Courier New" w:hAnsi="Courier New" w:cs="Courier New"/>
          <w:color w:val="A8D8A8"/>
          <w:sz w:val="17"/>
          <w:szCs w:val="17"/>
        </w:rPr>
        <w:t>)</w:t>
      </w:r>
    </w:p>
    <w:p w14:paraId="386BB78C" w14:textId="77777777" w:rsidR="00F60401" w:rsidRDefault="00000000">
      <w:pPr>
        <w:pStyle w:val="Heading3"/>
      </w:pPr>
      <w:r>
        <w:t>Widget Rendering Responsibilities</w:t>
      </w:r>
    </w:p>
    <w:p w14:paraId="176D3B9F" w14:textId="77777777" w:rsidR="00F60401" w:rsidRDefault="00000000">
      <w:pPr>
        <w:pStyle w:val="ListParagraph"/>
        <w:numPr>
          <w:ilvl w:val="0"/>
          <w:numId w:val="2"/>
        </w:numPr>
        <w:spacing w:before="40" w:after="60"/>
      </w:pPr>
      <w:r>
        <w:rPr>
          <w:color w:val="1A1A2E"/>
          <w:sz w:val="19"/>
          <w:szCs w:val="19"/>
        </w:rPr>
        <w:t>Headline field → large bold text panel above coaching text.</w:t>
      </w:r>
    </w:p>
    <w:p w14:paraId="5494FA5C" w14:textId="77777777" w:rsidR="00F60401" w:rsidRDefault="00000000">
      <w:pPr>
        <w:pStyle w:val="ListParagraph"/>
        <w:numPr>
          <w:ilvl w:val="0"/>
          <w:numId w:val="2"/>
        </w:numPr>
        <w:spacing w:before="40" w:after="60"/>
      </w:pPr>
      <w:proofErr w:type="spellStart"/>
      <w:r>
        <w:rPr>
          <w:color w:val="1A1A2E"/>
          <w:sz w:val="19"/>
          <w:szCs w:val="19"/>
        </w:rPr>
        <w:t>plan_sentences</w:t>
      </w:r>
      <w:proofErr w:type="spellEnd"/>
      <w:r>
        <w:rPr>
          <w:color w:val="1A1A2E"/>
          <w:sz w:val="19"/>
          <w:szCs w:val="19"/>
        </w:rPr>
        <w:t xml:space="preserve"> list → paragraph block below headline, one sentence per line with spacing.</w:t>
      </w:r>
    </w:p>
    <w:p w14:paraId="72556CB7" w14:textId="77777777" w:rsidR="00F60401" w:rsidRDefault="00000000">
      <w:pPr>
        <w:pStyle w:val="ListParagraph"/>
        <w:numPr>
          <w:ilvl w:val="0"/>
          <w:numId w:val="2"/>
        </w:numPr>
        <w:spacing w:before="40" w:after="60"/>
      </w:pPr>
      <w:proofErr w:type="spellStart"/>
      <w:r>
        <w:rPr>
          <w:color w:val="1A1A2E"/>
          <w:sz w:val="19"/>
          <w:szCs w:val="19"/>
        </w:rPr>
        <w:t>tactic_hints</w:t>
      </w:r>
      <w:proofErr w:type="spellEnd"/>
      <w:r>
        <w:rPr>
          <w:color w:val="1A1A2E"/>
          <w:sz w:val="19"/>
          <w:szCs w:val="19"/>
        </w:rPr>
        <w:t xml:space="preserve"> list → secondary panel or collapsible section, visually distinct from plan.</w:t>
      </w:r>
    </w:p>
    <w:p w14:paraId="5238ABC1" w14:textId="77777777" w:rsidR="00F60401" w:rsidRDefault="00000000">
      <w:pPr>
        <w:pStyle w:val="ListParagraph"/>
        <w:numPr>
          <w:ilvl w:val="0"/>
          <w:numId w:val="2"/>
        </w:numPr>
        <w:spacing w:before="40" w:after="60"/>
      </w:pPr>
      <w:proofErr w:type="spellStart"/>
      <w:r>
        <w:rPr>
          <w:color w:val="1A1A2E"/>
          <w:sz w:val="19"/>
          <w:szCs w:val="19"/>
        </w:rPr>
        <w:t>weakness_squares</w:t>
      </w:r>
      <w:proofErr w:type="spellEnd"/>
      <w:r>
        <w:rPr>
          <w:color w:val="1A1A2E"/>
          <w:sz w:val="19"/>
          <w:szCs w:val="19"/>
        </w:rPr>
        <w:t xml:space="preserve"> list → coloured overlay on board squares (e.g. red tint for weak squares).</w:t>
      </w:r>
    </w:p>
    <w:p w14:paraId="6321EDF1" w14:textId="77777777" w:rsidR="00F60401" w:rsidRDefault="00000000">
      <w:pPr>
        <w:pStyle w:val="ListParagraph"/>
        <w:numPr>
          <w:ilvl w:val="0"/>
          <w:numId w:val="2"/>
        </w:numPr>
        <w:spacing w:before="40" w:after="60"/>
      </w:pPr>
      <w:proofErr w:type="spellStart"/>
      <w:r>
        <w:rPr>
          <w:color w:val="1A1A2E"/>
          <w:sz w:val="19"/>
          <w:szCs w:val="19"/>
        </w:rPr>
        <w:t>move_flags</w:t>
      </w:r>
      <w:proofErr w:type="spellEnd"/>
      <w:r>
        <w:rPr>
          <w:color w:val="1A1A2E"/>
          <w:sz w:val="19"/>
          <w:szCs w:val="19"/>
        </w:rPr>
        <w:t xml:space="preserve"> list → highlight specific moves in the move list with strategy colour coding.</w:t>
      </w:r>
    </w:p>
    <w:p w14:paraId="27B226CC" w14:textId="77777777" w:rsidR="00F60401" w:rsidRDefault="00000000">
      <w:pPr>
        <w:pStyle w:val="ListParagraph"/>
        <w:numPr>
          <w:ilvl w:val="0"/>
          <w:numId w:val="2"/>
        </w:numPr>
        <w:spacing w:before="40" w:after="60"/>
      </w:pPr>
      <w:proofErr w:type="spellStart"/>
      <w:r>
        <w:rPr>
          <w:color w:val="1A1A2E"/>
          <w:sz w:val="19"/>
          <w:szCs w:val="19"/>
        </w:rPr>
        <w:t>gm_precedents</w:t>
      </w:r>
      <w:proofErr w:type="spellEnd"/>
      <w:r>
        <w:rPr>
          <w:color w:val="1A1A2E"/>
          <w:sz w:val="19"/>
          <w:szCs w:val="19"/>
        </w:rPr>
        <w:t xml:space="preserve"> list → clickable game references that load the GM game into the board viewer.</w:t>
      </w:r>
    </w:p>
    <w:p w14:paraId="78871754" w14:textId="77777777" w:rsidR="00F60401" w:rsidRDefault="00000000">
      <w:pPr>
        <w:pStyle w:val="ListParagraph"/>
        <w:numPr>
          <w:ilvl w:val="0"/>
          <w:numId w:val="2"/>
        </w:numPr>
        <w:spacing w:before="40" w:after="60"/>
      </w:pPr>
      <w:proofErr w:type="spellStart"/>
      <w:r>
        <w:rPr>
          <w:color w:val="1A1A2E"/>
          <w:sz w:val="19"/>
          <w:szCs w:val="19"/>
        </w:rPr>
        <w:t>signal_dump</w:t>
      </w:r>
      <w:proofErr w:type="spellEnd"/>
      <w:r>
        <w:rPr>
          <w:color w:val="1A1A2E"/>
          <w:sz w:val="19"/>
          <w:szCs w:val="19"/>
        </w:rPr>
        <w:t xml:space="preserve"> list → optional debug panel showing raw metric scores for developer/advanced use.</w:t>
      </w:r>
    </w:p>
    <w:p w14:paraId="7196ECB2" w14:textId="77777777" w:rsidR="00F60401" w:rsidRDefault="00000000">
      <w:pPr>
        <w:pStyle w:val="Heading3"/>
      </w:pPr>
      <w:r>
        <w:t>Strategy Colour Coding (for widget consistency)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F60401" w14:paraId="1CFEBA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6035A2E" w14:textId="77777777" w:rsidR="00F60401" w:rsidRDefault="00000000">
            <w:r>
              <w:rPr>
                <w:b/>
                <w:bCs/>
                <w:color w:val="FFFFFF"/>
                <w:sz w:val="17"/>
                <w:szCs w:val="17"/>
              </w:rPr>
              <w:t>Strategy</w:t>
            </w:r>
          </w:p>
        </w:tc>
        <w:tc>
          <w:tcPr>
            <w:tcW w:w="2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09A777BF" w14:textId="77777777" w:rsidR="00F60401" w:rsidRDefault="00000000">
            <w:r>
              <w:rPr>
                <w:b/>
                <w:bCs/>
                <w:color w:val="FFFFFF"/>
                <w:sz w:val="17"/>
                <w:szCs w:val="17"/>
              </w:rPr>
              <w:t>Hex Colour</w:t>
            </w:r>
          </w:p>
        </w:tc>
        <w:tc>
          <w:tcPr>
            <w:tcW w:w="53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78A9967A" w14:textId="77777777" w:rsidR="00F60401" w:rsidRDefault="00000000">
            <w:r>
              <w:rPr>
                <w:b/>
                <w:bCs/>
                <w:color w:val="FFFFFF"/>
                <w:sz w:val="17"/>
                <w:szCs w:val="17"/>
              </w:rPr>
              <w:t>Usage</w:t>
            </w:r>
          </w:p>
        </w:tc>
      </w:tr>
      <w:tr w:rsidR="00F60401" w14:paraId="28F4F5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40" w:type="dxa"/>
              <w:bottom w:w="80" w:type="dxa"/>
              <w:right w:w="140" w:type="dxa"/>
            </w:tcMar>
            <w:vAlign w:val="center"/>
          </w:tcPr>
          <w:p w14:paraId="7335A9E4" w14:textId="77777777" w:rsidR="00F60401" w:rsidRDefault="00000000">
            <w:r>
              <w:rPr>
                <w:b/>
                <w:bCs/>
                <w:color w:val="FFFFFF"/>
                <w:sz w:val="18"/>
                <w:szCs w:val="18"/>
              </w:rPr>
              <w:t>Blitz</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CC3901A" w14:textId="77777777" w:rsidR="00F60401" w:rsidRDefault="00000000">
            <w:r>
              <w:rPr>
                <w:color w:val="1A1A2E"/>
                <w:sz w:val="18"/>
                <w:szCs w:val="18"/>
              </w:rPr>
              <w:t>#8B1A1A</w:t>
            </w:r>
          </w:p>
        </w:tc>
        <w:tc>
          <w:tcPr>
            <w:tcW w:w="5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57C3473" w14:textId="77777777" w:rsidR="00F60401" w:rsidRDefault="00000000">
            <w:r>
              <w:rPr>
                <w:color w:val="555555"/>
                <w:sz w:val="18"/>
                <w:szCs w:val="18"/>
              </w:rPr>
              <w:t>Attack squares, piece convergence highlights, move flags</w:t>
            </w:r>
          </w:p>
        </w:tc>
      </w:tr>
      <w:tr w:rsidR="00F60401" w14:paraId="65D030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40" w:type="dxa"/>
              <w:bottom w:w="80" w:type="dxa"/>
              <w:right w:w="140" w:type="dxa"/>
            </w:tcMar>
            <w:vAlign w:val="center"/>
          </w:tcPr>
          <w:p w14:paraId="586C7BD4" w14:textId="77777777" w:rsidR="00F60401" w:rsidRDefault="00000000">
            <w:r>
              <w:rPr>
                <w:b/>
                <w:bCs/>
                <w:color w:val="FFFFFF"/>
                <w:sz w:val="18"/>
                <w:szCs w:val="18"/>
              </w:rPr>
              <w:t>Flank</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4D75E7D" w14:textId="77777777" w:rsidR="00F60401" w:rsidRDefault="00000000">
            <w:r>
              <w:rPr>
                <w:color w:val="1A1A2E"/>
                <w:sz w:val="18"/>
                <w:szCs w:val="18"/>
              </w:rPr>
              <w:t>#1A5276</w:t>
            </w:r>
          </w:p>
        </w:tc>
        <w:tc>
          <w:tcPr>
            <w:tcW w:w="5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550BF85" w14:textId="77777777" w:rsidR="00F60401" w:rsidRDefault="00000000">
            <w:r>
              <w:rPr>
                <w:color w:val="555555"/>
                <w:sz w:val="18"/>
                <w:szCs w:val="18"/>
              </w:rPr>
              <w:t>Space control squares, outpost highlights, squeeze indicators</w:t>
            </w:r>
          </w:p>
        </w:tc>
      </w:tr>
      <w:tr w:rsidR="00F60401" w14:paraId="16E414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45A32"/>
            <w:tcMar>
              <w:top w:w="80" w:type="dxa"/>
              <w:left w:w="140" w:type="dxa"/>
              <w:bottom w:w="80" w:type="dxa"/>
              <w:right w:w="140" w:type="dxa"/>
            </w:tcMar>
            <w:vAlign w:val="center"/>
          </w:tcPr>
          <w:p w14:paraId="7EE365E3" w14:textId="77777777" w:rsidR="00F60401" w:rsidRDefault="00000000">
            <w:r>
              <w:rPr>
                <w:b/>
                <w:bCs/>
                <w:color w:val="FFFFFF"/>
                <w:sz w:val="18"/>
                <w:szCs w:val="18"/>
              </w:rPr>
              <w:t>Fortress</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4C8BF68" w14:textId="77777777" w:rsidR="00F60401" w:rsidRDefault="00000000">
            <w:r>
              <w:rPr>
                <w:color w:val="1A1A2E"/>
                <w:sz w:val="18"/>
                <w:szCs w:val="18"/>
              </w:rPr>
              <w:t>#145A32</w:t>
            </w:r>
          </w:p>
        </w:tc>
        <w:tc>
          <w:tcPr>
            <w:tcW w:w="5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463E20E" w14:textId="77777777" w:rsidR="00F60401" w:rsidRDefault="00000000">
            <w:r>
              <w:rPr>
                <w:color w:val="555555"/>
                <w:sz w:val="18"/>
                <w:szCs w:val="18"/>
              </w:rPr>
              <w:t>Blocked squares, pawn chain highlights, defensive perimeter</w:t>
            </w:r>
          </w:p>
        </w:tc>
      </w:tr>
      <w:tr w:rsidR="00F60401" w14:paraId="1C6F64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40" w:type="dxa"/>
              <w:bottom w:w="80" w:type="dxa"/>
              <w:right w:w="140" w:type="dxa"/>
            </w:tcMar>
            <w:vAlign w:val="center"/>
          </w:tcPr>
          <w:p w14:paraId="47016410" w14:textId="77777777" w:rsidR="00F60401" w:rsidRDefault="00000000">
            <w:r>
              <w:rPr>
                <w:b/>
                <w:bCs/>
                <w:color w:val="FFFFFF"/>
                <w:sz w:val="18"/>
                <w:szCs w:val="18"/>
              </w:rPr>
              <w:t>Feint</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B68845E" w14:textId="77777777" w:rsidR="00F60401" w:rsidRDefault="00000000">
            <w:r>
              <w:rPr>
                <w:color w:val="1A1A2E"/>
                <w:sz w:val="18"/>
                <w:szCs w:val="18"/>
              </w:rPr>
              <w:t>#4A235A</w:t>
            </w:r>
          </w:p>
        </w:tc>
        <w:tc>
          <w:tcPr>
            <w:tcW w:w="5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3AAD9BA" w14:textId="77777777" w:rsidR="00F60401" w:rsidRDefault="00000000">
            <w:r>
              <w:rPr>
                <w:color w:val="555555"/>
                <w:sz w:val="18"/>
                <w:szCs w:val="18"/>
              </w:rPr>
              <w:t xml:space="preserve">Preparation </w:t>
            </w:r>
            <w:proofErr w:type="gramStart"/>
            <w:r>
              <w:rPr>
                <w:color w:val="555555"/>
                <w:sz w:val="18"/>
                <w:szCs w:val="18"/>
              </w:rPr>
              <w:t>move</w:t>
            </w:r>
            <w:proofErr w:type="gramEnd"/>
            <w:r>
              <w:rPr>
                <w:color w:val="555555"/>
                <w:sz w:val="18"/>
                <w:szCs w:val="18"/>
              </w:rPr>
              <w:t xml:space="preserve"> flags, misdirection indicators</w:t>
            </w:r>
          </w:p>
        </w:tc>
      </w:tr>
    </w:tbl>
    <w:p w14:paraId="7867AC7F" w14:textId="77777777" w:rsidR="00F60401" w:rsidRDefault="00F60401">
      <w:pPr>
        <w:pBdr>
          <w:bottom w:val="single" w:sz="4" w:space="1" w:color="CCCCCC"/>
        </w:pBdr>
        <w:spacing w:before="160" w:after="160"/>
      </w:pPr>
    </w:p>
    <w:p w14:paraId="3C516BC3" w14:textId="77777777" w:rsidR="00F60401" w:rsidRDefault="00000000">
      <w:pPr>
        <w:pStyle w:val="Heading1"/>
        <w:pBdr>
          <w:bottom w:val="single" w:sz="8" w:space="4" w:color="C9A84C"/>
        </w:pBdr>
      </w:pPr>
      <w:r>
        <w:t>11. Module Map &amp; Build Order</w:t>
      </w:r>
    </w:p>
    <w:p w14:paraId="1A9FF9C6" w14:textId="77777777" w:rsidR="00F60401" w:rsidRDefault="00000000">
      <w:pPr>
        <w:spacing w:before="60" w:after="100"/>
      </w:pPr>
      <w:r>
        <w:rPr>
          <w:color w:val="1A1A2E"/>
        </w:rPr>
        <w:t>Build in this order. Each layer is testable independently before the next is started. Do not proceed to a layer until the layer below it has passing unit tests against known positions.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960"/>
      </w:tblGrid>
      <w:tr w:rsidR="00F60401" w14:paraId="5FC07B9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063DE3EB" w14:textId="77777777" w:rsidR="00F60401" w:rsidRDefault="00000000">
            <w:r>
              <w:rPr>
                <w:b/>
                <w:bCs/>
                <w:color w:val="FFFFFF"/>
                <w:sz w:val="17"/>
                <w:szCs w:val="17"/>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0F5D70B0" w14:textId="77777777" w:rsidR="00F60401" w:rsidRDefault="00000000">
            <w:r>
              <w:rPr>
                <w:b/>
                <w:bCs/>
                <w:color w:val="FFFFFF"/>
                <w:sz w:val="17"/>
                <w:szCs w:val="17"/>
              </w:rPr>
              <w:t>Module</w:t>
            </w:r>
          </w:p>
        </w:tc>
        <w:tc>
          <w:tcPr>
            <w:tcW w:w="59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0EB8B9E7" w14:textId="77777777" w:rsidR="00F60401" w:rsidRDefault="00000000">
            <w:r>
              <w:rPr>
                <w:b/>
                <w:bCs/>
                <w:color w:val="FFFFFF"/>
                <w:sz w:val="17"/>
                <w:szCs w:val="17"/>
              </w:rPr>
              <w:t>Description &amp; Test Criteria</w:t>
            </w:r>
          </w:p>
        </w:tc>
      </w:tr>
      <w:tr w:rsidR="00F60401" w14:paraId="7F3E64E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652B4FC" w14:textId="77777777" w:rsidR="00F60401" w:rsidRDefault="00000000">
            <w:r>
              <w:rPr>
                <w:b/>
                <w:bCs/>
                <w:color w:val="1A1A2E"/>
                <w:sz w:val="18"/>
                <w:szCs w:val="18"/>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DF612EB" w14:textId="77777777" w:rsidR="00F60401" w:rsidRDefault="00000000">
            <w:r>
              <w:rPr>
                <w:color w:val="1A1A2E"/>
                <w:sz w:val="18"/>
                <w:szCs w:val="18"/>
              </w:rPr>
              <w:t>extractors/king_safety.py</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440A673" w14:textId="77777777" w:rsidR="00F60401" w:rsidRDefault="00000000">
            <w:r>
              <w:rPr>
                <w:color w:val="555555"/>
                <w:sz w:val="18"/>
                <w:szCs w:val="18"/>
              </w:rPr>
              <w:t xml:space="preserve">Output </w:t>
            </w:r>
            <w:proofErr w:type="spellStart"/>
            <w:r>
              <w:rPr>
                <w:color w:val="555555"/>
                <w:sz w:val="18"/>
                <w:szCs w:val="18"/>
              </w:rPr>
              <w:t>MetricSignal</w:t>
            </w:r>
            <w:proofErr w:type="spellEnd"/>
            <w:r>
              <w:rPr>
                <w:color w:val="555555"/>
                <w:sz w:val="18"/>
                <w:szCs w:val="18"/>
              </w:rPr>
              <w:t xml:space="preserve"> for king exposure. Test: Tal vs NN 1960 — must score </w:t>
            </w:r>
            <w:proofErr w:type="spellStart"/>
            <w:r>
              <w:rPr>
                <w:color w:val="555555"/>
                <w:sz w:val="18"/>
                <w:szCs w:val="18"/>
              </w:rPr>
              <w:t>king_exposure</w:t>
            </w:r>
            <w:proofErr w:type="spellEnd"/>
            <w:r>
              <w:rPr>
                <w:color w:val="555555"/>
                <w:sz w:val="18"/>
                <w:szCs w:val="18"/>
              </w:rPr>
              <w:t xml:space="preserve"> &gt; 0.80.</w:t>
            </w:r>
          </w:p>
        </w:tc>
      </w:tr>
      <w:tr w:rsidR="00F60401" w14:paraId="0E0CEBD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7B153E0" w14:textId="77777777" w:rsidR="00F60401" w:rsidRDefault="00000000">
            <w:r>
              <w:rPr>
                <w:b/>
                <w:bCs/>
                <w:color w:val="1A1A2E"/>
                <w:sz w:val="18"/>
                <w:szCs w:val="18"/>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8EB7226" w14:textId="77777777" w:rsidR="00F60401" w:rsidRDefault="00000000">
            <w:r>
              <w:rPr>
                <w:color w:val="1A1A2E"/>
                <w:sz w:val="18"/>
                <w:szCs w:val="18"/>
              </w:rPr>
              <w:t>extractors/space_control.py</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B86D101" w14:textId="77777777" w:rsidR="00F60401" w:rsidRDefault="00000000">
            <w:r>
              <w:rPr>
                <w:color w:val="555555"/>
                <w:sz w:val="18"/>
                <w:szCs w:val="18"/>
              </w:rPr>
              <w:t xml:space="preserve">Output per-flank space metrics. Test: Carlsen endgames — queenside </w:t>
            </w:r>
            <w:proofErr w:type="spellStart"/>
            <w:r>
              <w:rPr>
                <w:color w:val="555555"/>
                <w:sz w:val="18"/>
                <w:szCs w:val="18"/>
              </w:rPr>
              <w:t>space_delta</w:t>
            </w:r>
            <w:proofErr w:type="spellEnd"/>
            <w:r>
              <w:rPr>
                <w:color w:val="555555"/>
                <w:sz w:val="18"/>
                <w:szCs w:val="18"/>
              </w:rPr>
              <w:t xml:space="preserve"> must trend positive.</w:t>
            </w:r>
          </w:p>
        </w:tc>
      </w:tr>
      <w:tr w:rsidR="00F60401" w14:paraId="7582BD8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0C0F7E4" w14:textId="77777777" w:rsidR="00F60401" w:rsidRDefault="00000000">
            <w:r>
              <w:rPr>
                <w:b/>
                <w:bCs/>
                <w:color w:val="1A1A2E"/>
                <w:sz w:val="18"/>
                <w:szCs w:val="18"/>
              </w:rPr>
              <w:lastRenderedPageBreak/>
              <w:t>3</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5F2BCAC" w14:textId="77777777" w:rsidR="00F60401" w:rsidRDefault="00000000">
            <w:r>
              <w:rPr>
                <w:color w:val="1A1A2E"/>
                <w:sz w:val="18"/>
                <w:szCs w:val="18"/>
              </w:rPr>
              <w:t>extractors/piece_mobility.py</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C3CD9F7" w14:textId="77777777" w:rsidR="00F60401" w:rsidRDefault="00000000">
            <w:r>
              <w:rPr>
                <w:color w:val="555555"/>
                <w:sz w:val="18"/>
                <w:szCs w:val="18"/>
              </w:rPr>
              <w:t xml:space="preserve">Output </w:t>
            </w:r>
            <w:proofErr w:type="spellStart"/>
            <w:r>
              <w:rPr>
                <w:color w:val="555555"/>
                <w:sz w:val="18"/>
                <w:szCs w:val="18"/>
              </w:rPr>
              <w:t>mobility_ratio</w:t>
            </w:r>
            <w:proofErr w:type="spellEnd"/>
            <w:r>
              <w:rPr>
                <w:color w:val="555555"/>
                <w:sz w:val="18"/>
                <w:szCs w:val="18"/>
              </w:rPr>
              <w:t xml:space="preserve"> trend. Test: Karpov vs </w:t>
            </w:r>
            <w:proofErr w:type="spellStart"/>
            <w:r>
              <w:rPr>
                <w:color w:val="555555"/>
                <w:sz w:val="18"/>
                <w:szCs w:val="18"/>
              </w:rPr>
              <w:t>Korchnoi</w:t>
            </w:r>
            <w:proofErr w:type="spellEnd"/>
            <w:r>
              <w:rPr>
                <w:color w:val="555555"/>
                <w:sz w:val="18"/>
                <w:szCs w:val="18"/>
              </w:rPr>
              <w:t xml:space="preserve"> — opponent mobility must decline over 10 moves.</w:t>
            </w:r>
          </w:p>
        </w:tc>
      </w:tr>
      <w:tr w:rsidR="00F60401" w14:paraId="2A6E63D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3AD09E8" w14:textId="77777777" w:rsidR="00F60401" w:rsidRDefault="00000000">
            <w:r>
              <w:rPr>
                <w:b/>
                <w:bCs/>
                <w:color w:val="1A1A2E"/>
                <w:sz w:val="18"/>
                <w:szCs w:val="18"/>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061CF7E" w14:textId="77777777" w:rsidR="00F60401" w:rsidRDefault="00000000">
            <w:r>
              <w:rPr>
                <w:color w:val="1A1A2E"/>
                <w:sz w:val="18"/>
                <w:szCs w:val="18"/>
              </w:rPr>
              <w:t>extractors/pawn_structure.py</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361CFD2" w14:textId="77777777" w:rsidR="00F60401" w:rsidRDefault="00000000">
            <w:r>
              <w:rPr>
                <w:color w:val="555555"/>
                <w:sz w:val="18"/>
                <w:szCs w:val="18"/>
              </w:rPr>
              <w:t xml:space="preserve">Output </w:t>
            </w:r>
            <w:proofErr w:type="spellStart"/>
            <w:r>
              <w:rPr>
                <w:color w:val="555555"/>
                <w:sz w:val="18"/>
                <w:szCs w:val="18"/>
              </w:rPr>
              <w:t>pawn_fixedness</w:t>
            </w:r>
            <w:proofErr w:type="spellEnd"/>
            <w:r>
              <w:rPr>
                <w:color w:val="555555"/>
                <w:sz w:val="18"/>
                <w:szCs w:val="18"/>
              </w:rPr>
              <w:t>, outpost detection, chain stability, pawn hash.</w:t>
            </w:r>
          </w:p>
        </w:tc>
      </w:tr>
      <w:tr w:rsidR="00F60401" w14:paraId="09C9BDC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7F9CE14" w14:textId="77777777" w:rsidR="00F60401" w:rsidRDefault="00000000">
            <w:r>
              <w:rPr>
                <w:b/>
                <w:bCs/>
                <w:color w:val="1A1A2E"/>
                <w:sz w:val="18"/>
                <w:szCs w:val="18"/>
              </w:rPr>
              <w:t>5</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563C954" w14:textId="77777777" w:rsidR="00F60401" w:rsidRDefault="00000000">
            <w:r>
              <w:rPr>
                <w:color w:val="1A1A2E"/>
                <w:sz w:val="18"/>
                <w:szCs w:val="18"/>
              </w:rPr>
              <w:t>extractors/material_balance.py</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02F8338" w14:textId="77777777" w:rsidR="00F60401" w:rsidRDefault="00000000">
            <w:r>
              <w:rPr>
                <w:color w:val="555555"/>
                <w:sz w:val="18"/>
                <w:szCs w:val="18"/>
              </w:rPr>
              <w:t xml:space="preserve">Track </w:t>
            </w:r>
            <w:proofErr w:type="spellStart"/>
            <w:r>
              <w:rPr>
                <w:color w:val="555555"/>
                <w:sz w:val="18"/>
                <w:szCs w:val="18"/>
              </w:rPr>
              <w:t>eval_deficit</w:t>
            </w:r>
            <w:proofErr w:type="spellEnd"/>
            <w:r>
              <w:rPr>
                <w:color w:val="555555"/>
                <w:sz w:val="18"/>
                <w:szCs w:val="18"/>
              </w:rPr>
              <w:t xml:space="preserve">, </w:t>
            </w:r>
            <w:proofErr w:type="spellStart"/>
            <w:r>
              <w:rPr>
                <w:color w:val="555555"/>
                <w:sz w:val="18"/>
                <w:szCs w:val="18"/>
              </w:rPr>
              <w:t>sacrifice_delta</w:t>
            </w:r>
            <w:proofErr w:type="spellEnd"/>
            <w:r>
              <w:rPr>
                <w:color w:val="555555"/>
                <w:sz w:val="18"/>
                <w:szCs w:val="18"/>
              </w:rPr>
              <w:t>, piece trade ratios.</w:t>
            </w:r>
          </w:p>
        </w:tc>
      </w:tr>
      <w:tr w:rsidR="00F60401" w14:paraId="643AC7F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B836619" w14:textId="77777777" w:rsidR="00F60401" w:rsidRDefault="00000000">
            <w:r>
              <w:rPr>
                <w:b/>
                <w:bCs/>
                <w:color w:val="1A1A2E"/>
                <w:sz w:val="18"/>
                <w:szCs w:val="18"/>
              </w:rPr>
              <w:t>6</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AF093E4" w14:textId="77777777" w:rsidR="00F60401" w:rsidRDefault="00000000">
            <w:r>
              <w:rPr>
                <w:color w:val="1A1A2E"/>
                <w:sz w:val="18"/>
                <w:szCs w:val="18"/>
              </w:rPr>
              <w:t>extractors/tactic_scanner.py</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A665E42" w14:textId="77777777" w:rsidR="00F60401" w:rsidRDefault="00000000">
            <w:r>
              <w:rPr>
                <w:color w:val="555555"/>
                <w:sz w:val="18"/>
                <w:szCs w:val="18"/>
              </w:rPr>
              <w:t xml:space="preserve">Detect pins, forks, skewers, discoveries. Output tactic </w:t>
            </w:r>
            <w:proofErr w:type="spellStart"/>
            <w:r>
              <w:rPr>
                <w:color w:val="555555"/>
                <w:sz w:val="18"/>
                <w:szCs w:val="18"/>
              </w:rPr>
              <w:t>MetricSignals</w:t>
            </w:r>
            <w:proofErr w:type="spellEnd"/>
            <w:r>
              <w:rPr>
                <w:color w:val="555555"/>
                <w:sz w:val="18"/>
                <w:szCs w:val="18"/>
              </w:rPr>
              <w:t xml:space="preserve"> for </w:t>
            </w:r>
            <w:proofErr w:type="spellStart"/>
            <w:r>
              <w:rPr>
                <w:color w:val="555555"/>
                <w:sz w:val="18"/>
                <w:szCs w:val="18"/>
              </w:rPr>
              <w:t>tactic_hints</w:t>
            </w:r>
            <w:proofErr w:type="spellEnd"/>
            <w:r>
              <w:rPr>
                <w:color w:val="555555"/>
                <w:sz w:val="18"/>
                <w:szCs w:val="18"/>
              </w:rPr>
              <w:t xml:space="preserve"> slot.</w:t>
            </w:r>
          </w:p>
        </w:tc>
      </w:tr>
      <w:tr w:rsidR="00F60401" w14:paraId="7EF86E0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E154AB5" w14:textId="77777777" w:rsidR="00F60401" w:rsidRDefault="00000000">
            <w:r>
              <w:rPr>
                <w:b/>
                <w:bCs/>
                <w:color w:val="1A1A2E"/>
                <w:sz w:val="18"/>
                <w:szCs w:val="18"/>
              </w:rPr>
              <w:t>7</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1DFD9A5" w14:textId="77777777" w:rsidR="00F60401" w:rsidRDefault="00000000">
            <w:r>
              <w:rPr>
                <w:color w:val="1A1A2E"/>
                <w:sz w:val="18"/>
                <w:szCs w:val="18"/>
              </w:rPr>
              <w:t>strategies/blitz_detector.py</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3AD6B42" w14:textId="77777777" w:rsidR="00F60401" w:rsidRDefault="00000000">
            <w:r>
              <w:rPr>
                <w:color w:val="555555"/>
                <w:sz w:val="18"/>
                <w:szCs w:val="18"/>
              </w:rPr>
              <w:t>Consume extractor signals. Output 0.0–1.0 blitz confidence. Test: Tal games must score &gt; 0.75.</w:t>
            </w:r>
          </w:p>
        </w:tc>
      </w:tr>
      <w:tr w:rsidR="00F60401" w14:paraId="1F8449D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BA3204D" w14:textId="77777777" w:rsidR="00F60401" w:rsidRDefault="00000000">
            <w:r>
              <w:rPr>
                <w:b/>
                <w:bCs/>
                <w:color w:val="1A1A2E"/>
                <w:sz w:val="18"/>
                <w:szCs w:val="18"/>
              </w:rPr>
              <w:t>8</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C1ADE59" w14:textId="77777777" w:rsidR="00F60401" w:rsidRDefault="00000000">
            <w:r>
              <w:rPr>
                <w:color w:val="1A1A2E"/>
                <w:sz w:val="18"/>
                <w:szCs w:val="18"/>
              </w:rPr>
              <w:t>strategies/flank_detector.py</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DD0D4E7" w14:textId="77777777" w:rsidR="00F60401" w:rsidRDefault="00000000">
            <w:r>
              <w:rPr>
                <w:color w:val="555555"/>
                <w:sz w:val="18"/>
                <w:szCs w:val="18"/>
              </w:rPr>
              <w:t>Output flank confidence with trend weighting. Test: Carlsen/Karpov games must score &gt; 0.70.</w:t>
            </w:r>
          </w:p>
        </w:tc>
      </w:tr>
      <w:tr w:rsidR="00F60401" w14:paraId="74181A5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1122948" w14:textId="77777777" w:rsidR="00F60401" w:rsidRDefault="00000000">
            <w:r>
              <w:rPr>
                <w:b/>
                <w:bCs/>
                <w:color w:val="1A1A2E"/>
                <w:sz w:val="18"/>
                <w:szCs w:val="18"/>
              </w:rPr>
              <w:t>9</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0C67704" w14:textId="77777777" w:rsidR="00F60401" w:rsidRDefault="00000000">
            <w:r>
              <w:rPr>
                <w:color w:val="1A1A2E"/>
                <w:sz w:val="18"/>
                <w:szCs w:val="18"/>
              </w:rPr>
              <w:t>strategies/fortress_detector.py</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8D08F58" w14:textId="77777777" w:rsidR="00F60401" w:rsidRDefault="00000000">
            <w:r>
              <w:rPr>
                <w:color w:val="555555"/>
                <w:sz w:val="18"/>
                <w:szCs w:val="18"/>
              </w:rPr>
              <w:t xml:space="preserve">Requires </w:t>
            </w:r>
            <w:proofErr w:type="spellStart"/>
            <w:r>
              <w:rPr>
                <w:color w:val="555555"/>
                <w:sz w:val="18"/>
                <w:szCs w:val="18"/>
              </w:rPr>
              <w:t>eval_deficit</w:t>
            </w:r>
            <w:proofErr w:type="spellEnd"/>
            <w:r>
              <w:rPr>
                <w:color w:val="555555"/>
                <w:sz w:val="18"/>
                <w:szCs w:val="18"/>
              </w:rPr>
              <w:t>. Output fortress confidence. Test: Drawn Botvinnik games must score &gt; 0.70.</w:t>
            </w:r>
          </w:p>
        </w:tc>
      </w:tr>
      <w:tr w:rsidR="00F60401" w14:paraId="1D1F2E2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BB6EFFE" w14:textId="77777777" w:rsidR="00F60401" w:rsidRDefault="00000000">
            <w:r>
              <w:rPr>
                <w:b/>
                <w:bCs/>
                <w:color w:val="1A1A2E"/>
                <w:sz w:val="18"/>
                <w:szCs w:val="18"/>
              </w:rPr>
              <w:t>10</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421B745" w14:textId="77777777" w:rsidR="00F60401" w:rsidRDefault="00000000">
            <w:r>
              <w:rPr>
                <w:color w:val="1A1A2E"/>
                <w:sz w:val="18"/>
                <w:szCs w:val="18"/>
              </w:rPr>
              <w:t>strategies/feint_detector.py</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C809D4B" w14:textId="77777777" w:rsidR="00F60401" w:rsidRDefault="00000000">
            <w:r>
              <w:rPr>
                <w:color w:val="555555"/>
                <w:sz w:val="18"/>
                <w:szCs w:val="18"/>
              </w:rPr>
              <w:t>Requires DB confirmation. Test: Petrosian quiet move games — feint must fire without DB fallback &lt; 0.65.</w:t>
            </w:r>
          </w:p>
        </w:tc>
      </w:tr>
      <w:tr w:rsidR="00F60401" w14:paraId="6BD0D43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03B256D" w14:textId="77777777" w:rsidR="00F60401" w:rsidRDefault="00000000">
            <w:r>
              <w:rPr>
                <w:b/>
                <w:bCs/>
                <w:color w:val="1A1A2E"/>
                <w:sz w:val="18"/>
                <w:szCs w:val="18"/>
              </w:rPr>
              <w:t>11</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8179F77" w14:textId="77777777" w:rsidR="00F60401" w:rsidRDefault="00000000">
            <w:r>
              <w:rPr>
                <w:color w:val="1A1A2E"/>
                <w:sz w:val="18"/>
                <w:szCs w:val="18"/>
              </w:rPr>
              <w:t>core/phase_filter.py</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D4D5C0B" w14:textId="77777777" w:rsidR="00F60401" w:rsidRDefault="00000000">
            <w:r>
              <w:rPr>
                <w:color w:val="555555"/>
                <w:sz w:val="18"/>
                <w:szCs w:val="18"/>
              </w:rPr>
              <w:t>Classify phase and apply metric weighting. Must correctly classify 20 test positions.</w:t>
            </w:r>
          </w:p>
        </w:tc>
      </w:tr>
      <w:tr w:rsidR="00F60401" w14:paraId="70E55B1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56ACB27" w14:textId="77777777" w:rsidR="00F60401" w:rsidRDefault="00000000">
            <w:r>
              <w:rPr>
                <w:b/>
                <w:bCs/>
                <w:color w:val="1A1A2E"/>
                <w:sz w:val="18"/>
                <w:szCs w:val="18"/>
              </w:rPr>
              <w:t>12</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D006A6A" w14:textId="77777777" w:rsidR="00F60401" w:rsidRDefault="00000000">
            <w:r>
              <w:rPr>
                <w:color w:val="1A1A2E"/>
                <w:sz w:val="18"/>
                <w:szCs w:val="18"/>
              </w:rPr>
              <w:t>core/conflict_resolver.py</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3FF36C8" w14:textId="77777777" w:rsidR="00F60401" w:rsidRDefault="00000000">
            <w:r>
              <w:rPr>
                <w:color w:val="555555"/>
                <w:sz w:val="18"/>
                <w:szCs w:val="18"/>
              </w:rPr>
              <w:t xml:space="preserve">Apply cascade rules. Test: blitz=0.71, flank=0.68 with </w:t>
            </w:r>
            <w:proofErr w:type="spellStart"/>
            <w:r>
              <w:rPr>
                <w:color w:val="555555"/>
                <w:sz w:val="18"/>
                <w:szCs w:val="18"/>
              </w:rPr>
              <w:t>king_exposure</w:t>
            </w:r>
            <w:proofErr w:type="spellEnd"/>
            <w:r>
              <w:rPr>
                <w:color w:val="555555"/>
                <w:sz w:val="18"/>
                <w:szCs w:val="18"/>
              </w:rPr>
              <w:t>=0.82 → blitz wins.</w:t>
            </w:r>
          </w:p>
        </w:tc>
      </w:tr>
      <w:tr w:rsidR="00F60401" w14:paraId="6B97A3D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9E36ECC" w14:textId="77777777" w:rsidR="00F60401" w:rsidRDefault="00000000">
            <w:r>
              <w:rPr>
                <w:b/>
                <w:bCs/>
                <w:color w:val="1A1A2E"/>
                <w:sz w:val="18"/>
                <w:szCs w:val="18"/>
              </w:rPr>
              <w:t>13</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51E56DD" w14:textId="77777777" w:rsidR="00F60401" w:rsidRDefault="00000000">
            <w:r>
              <w:rPr>
                <w:color w:val="1A1A2E"/>
                <w:sz w:val="18"/>
                <w:szCs w:val="18"/>
              </w:rPr>
              <w:t>core/strategy_engine.py</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7F70C17" w14:textId="77777777" w:rsidR="00F60401" w:rsidRDefault="00000000">
            <w:r>
              <w:rPr>
                <w:color w:val="555555"/>
                <w:sz w:val="18"/>
                <w:szCs w:val="18"/>
              </w:rPr>
              <w:t xml:space="preserve">Orchestrates all layers. Public API entry point. Returns </w:t>
            </w:r>
            <w:proofErr w:type="spellStart"/>
            <w:r>
              <w:rPr>
                <w:color w:val="555555"/>
                <w:sz w:val="18"/>
                <w:szCs w:val="18"/>
              </w:rPr>
              <w:t>StrategyResult</w:t>
            </w:r>
            <w:proofErr w:type="spellEnd"/>
            <w:r>
              <w:rPr>
                <w:color w:val="555555"/>
                <w:sz w:val="18"/>
                <w:szCs w:val="18"/>
              </w:rPr>
              <w:t>.</w:t>
            </w:r>
          </w:p>
        </w:tc>
      </w:tr>
      <w:tr w:rsidR="00F60401" w14:paraId="4A9FF21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3759F57" w14:textId="77777777" w:rsidR="00F60401" w:rsidRDefault="00000000">
            <w:r>
              <w:rPr>
                <w:b/>
                <w:bCs/>
                <w:color w:val="1A1A2E"/>
                <w:sz w:val="18"/>
                <w:szCs w:val="18"/>
              </w:rPr>
              <w:t>14</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26E8879" w14:textId="77777777" w:rsidR="00F60401" w:rsidRDefault="00000000">
            <w:r>
              <w:rPr>
                <w:color w:val="1A1A2E"/>
                <w:sz w:val="18"/>
                <w:szCs w:val="18"/>
              </w:rPr>
              <w:t>database/pgn_indexer.py</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57668D1" w14:textId="77777777" w:rsidR="00F60401" w:rsidRDefault="00000000">
            <w:r>
              <w:rPr>
                <w:color w:val="555555"/>
                <w:sz w:val="18"/>
                <w:szCs w:val="18"/>
              </w:rPr>
              <w:t xml:space="preserve">One-time offline script. Processes 6M PGN games into </w:t>
            </w:r>
            <w:proofErr w:type="spellStart"/>
            <w:r>
              <w:rPr>
                <w:color w:val="555555"/>
                <w:sz w:val="18"/>
                <w:szCs w:val="18"/>
              </w:rPr>
              <w:t>game_index</w:t>
            </w:r>
            <w:proofErr w:type="spellEnd"/>
            <w:r>
              <w:rPr>
                <w:color w:val="555555"/>
                <w:sz w:val="18"/>
                <w:szCs w:val="18"/>
              </w:rPr>
              <w:t xml:space="preserve"> SQLite table.</w:t>
            </w:r>
          </w:p>
        </w:tc>
      </w:tr>
      <w:tr w:rsidR="00F60401" w14:paraId="10AE8B7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5183AB8" w14:textId="77777777" w:rsidR="00F60401" w:rsidRDefault="00000000">
            <w:r>
              <w:rPr>
                <w:b/>
                <w:bCs/>
                <w:color w:val="1A1A2E"/>
                <w:sz w:val="18"/>
                <w:szCs w:val="18"/>
              </w:rPr>
              <w:t>15</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D918C2C" w14:textId="77777777" w:rsidR="00F60401" w:rsidRDefault="00000000">
            <w:r>
              <w:rPr>
                <w:color w:val="1A1A2E"/>
                <w:sz w:val="18"/>
                <w:szCs w:val="18"/>
              </w:rPr>
              <w:t>database/pattern_matcher.py</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3BB3A0C" w14:textId="77777777" w:rsidR="00F60401" w:rsidRDefault="00000000">
            <w:r>
              <w:rPr>
                <w:color w:val="555555"/>
                <w:sz w:val="18"/>
                <w:szCs w:val="18"/>
              </w:rPr>
              <w:t xml:space="preserve">Runtime query against </w:t>
            </w:r>
            <w:proofErr w:type="spellStart"/>
            <w:r>
              <w:rPr>
                <w:color w:val="555555"/>
                <w:sz w:val="18"/>
                <w:szCs w:val="18"/>
              </w:rPr>
              <w:t>game_index</w:t>
            </w:r>
            <w:proofErr w:type="spellEnd"/>
            <w:r>
              <w:rPr>
                <w:color w:val="555555"/>
                <w:sz w:val="18"/>
                <w:szCs w:val="18"/>
              </w:rPr>
              <w:t xml:space="preserve">. Return </w:t>
            </w:r>
            <w:proofErr w:type="spellStart"/>
            <w:r>
              <w:rPr>
                <w:color w:val="555555"/>
                <w:sz w:val="18"/>
                <w:szCs w:val="18"/>
              </w:rPr>
              <w:t>GMPrecedent</w:t>
            </w:r>
            <w:proofErr w:type="spellEnd"/>
            <w:r>
              <w:rPr>
                <w:color w:val="555555"/>
                <w:sz w:val="18"/>
                <w:szCs w:val="18"/>
              </w:rPr>
              <w:t xml:space="preserve"> list.</w:t>
            </w:r>
          </w:p>
        </w:tc>
      </w:tr>
      <w:tr w:rsidR="00F60401" w14:paraId="7DDEF60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3293B69" w14:textId="77777777" w:rsidR="00F60401" w:rsidRDefault="00000000">
            <w:r>
              <w:rPr>
                <w:b/>
                <w:bCs/>
                <w:color w:val="1A1A2E"/>
                <w:sz w:val="18"/>
                <w:szCs w:val="18"/>
              </w:rPr>
              <w:t>16</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FD8E331" w14:textId="77777777" w:rsidR="00F60401" w:rsidRDefault="00000000">
            <w:r>
              <w:rPr>
                <w:color w:val="1A1A2E"/>
                <w:sz w:val="18"/>
                <w:szCs w:val="18"/>
              </w:rPr>
              <w:t>database/phrase_db.py</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E90A38C" w14:textId="77777777" w:rsidR="00F60401" w:rsidRDefault="00000000">
            <w:r>
              <w:rPr>
                <w:color w:val="555555"/>
                <w:sz w:val="18"/>
                <w:szCs w:val="18"/>
              </w:rPr>
              <w:t xml:space="preserve">Query phrases and tactics tables. Fill placeholders from </w:t>
            </w:r>
            <w:proofErr w:type="spellStart"/>
            <w:r>
              <w:rPr>
                <w:color w:val="555555"/>
                <w:sz w:val="18"/>
                <w:szCs w:val="18"/>
              </w:rPr>
              <w:t>MetricSignal</w:t>
            </w:r>
            <w:proofErr w:type="spellEnd"/>
            <w:r>
              <w:rPr>
                <w:color w:val="555555"/>
                <w:sz w:val="18"/>
                <w:szCs w:val="18"/>
              </w:rPr>
              <w:t xml:space="preserve"> data.</w:t>
            </w:r>
          </w:p>
        </w:tc>
      </w:tr>
      <w:tr w:rsidR="00F60401" w14:paraId="2BB808F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D91E912" w14:textId="77777777" w:rsidR="00F60401" w:rsidRDefault="00000000">
            <w:r>
              <w:rPr>
                <w:b/>
                <w:bCs/>
                <w:color w:val="1A1A2E"/>
                <w:sz w:val="18"/>
                <w:szCs w:val="18"/>
              </w:rPr>
              <w:t>17</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1A75918" w14:textId="77777777" w:rsidR="00F60401" w:rsidRDefault="00000000">
            <w:r>
              <w:rPr>
                <w:color w:val="1A1A2E"/>
                <w:sz w:val="18"/>
                <w:szCs w:val="18"/>
              </w:rPr>
              <w:t>coach/narrator.py</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C11A371" w14:textId="77777777" w:rsidR="00F60401" w:rsidRDefault="00000000">
            <w:r>
              <w:rPr>
                <w:color w:val="555555"/>
                <w:sz w:val="18"/>
                <w:szCs w:val="18"/>
              </w:rPr>
              <w:t xml:space="preserve">Assemble final </w:t>
            </w:r>
            <w:proofErr w:type="spellStart"/>
            <w:r>
              <w:rPr>
                <w:color w:val="555555"/>
                <w:sz w:val="18"/>
                <w:szCs w:val="18"/>
              </w:rPr>
              <w:t>CoachOutput</w:t>
            </w:r>
            <w:proofErr w:type="spellEnd"/>
            <w:r>
              <w:rPr>
                <w:color w:val="555555"/>
                <w:sz w:val="18"/>
                <w:szCs w:val="18"/>
              </w:rPr>
              <w:t>. No logic — pure slot filling and sentence joining.</w:t>
            </w:r>
          </w:p>
        </w:tc>
      </w:tr>
      <w:tr w:rsidR="00F60401" w14:paraId="4A06BF9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E3C6FDA" w14:textId="77777777" w:rsidR="00F60401" w:rsidRDefault="00000000">
            <w:r>
              <w:rPr>
                <w:b/>
                <w:bCs/>
                <w:color w:val="1A1A2E"/>
                <w:sz w:val="18"/>
                <w:szCs w:val="18"/>
              </w:rPr>
              <w:t>18</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F9BD7A8" w14:textId="77777777" w:rsidR="00F60401" w:rsidRDefault="00000000">
            <w:r>
              <w:rPr>
                <w:color w:val="1A1A2E"/>
                <w:sz w:val="18"/>
                <w:szCs w:val="18"/>
              </w:rPr>
              <w:t>coach/plan_recommender.py</w:t>
            </w:r>
          </w:p>
        </w:tc>
        <w:tc>
          <w:tcPr>
            <w:tcW w:w="5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8AD4397" w14:textId="77777777" w:rsidR="00F60401" w:rsidRDefault="00000000">
            <w:r>
              <w:rPr>
                <w:color w:val="555555"/>
                <w:sz w:val="18"/>
                <w:szCs w:val="18"/>
              </w:rPr>
              <w:t xml:space="preserve">Generate </w:t>
            </w:r>
            <w:proofErr w:type="spellStart"/>
            <w:r>
              <w:rPr>
                <w:color w:val="555555"/>
                <w:sz w:val="18"/>
                <w:szCs w:val="18"/>
              </w:rPr>
              <w:t>move_flags</w:t>
            </w:r>
            <w:proofErr w:type="spellEnd"/>
            <w:r>
              <w:rPr>
                <w:color w:val="555555"/>
                <w:sz w:val="18"/>
                <w:szCs w:val="18"/>
              </w:rPr>
              <w:t xml:space="preserve"> and </w:t>
            </w:r>
            <w:proofErr w:type="spellStart"/>
            <w:r>
              <w:rPr>
                <w:color w:val="555555"/>
                <w:sz w:val="18"/>
                <w:szCs w:val="18"/>
              </w:rPr>
              <w:t>weakness_squares</w:t>
            </w:r>
            <w:proofErr w:type="spellEnd"/>
            <w:r>
              <w:rPr>
                <w:color w:val="555555"/>
                <w:sz w:val="18"/>
                <w:szCs w:val="18"/>
              </w:rPr>
              <w:t xml:space="preserve"> lists for heatmap rendering.</w:t>
            </w:r>
          </w:p>
        </w:tc>
      </w:tr>
    </w:tbl>
    <w:p w14:paraId="7FEFCAA1" w14:textId="77777777" w:rsidR="00F60401" w:rsidRDefault="00F60401">
      <w:pPr>
        <w:pBdr>
          <w:bottom w:val="single" w:sz="4" w:space="1" w:color="CCCCCC"/>
        </w:pBdr>
        <w:spacing w:before="160" w:after="160"/>
      </w:pPr>
    </w:p>
    <w:p w14:paraId="2D3D8218" w14:textId="77777777" w:rsidR="00F60401" w:rsidRDefault="00000000">
      <w:pPr>
        <w:pStyle w:val="Heading1"/>
        <w:pBdr>
          <w:bottom w:val="single" w:sz="8" w:space="4" w:color="C9A84C"/>
        </w:pBdr>
      </w:pPr>
      <w:r>
        <w:t>12. Non-Negotiable Design Principles</w:t>
      </w:r>
    </w:p>
    <w:p w14:paraId="2BB49315" w14:textId="77777777" w:rsidR="00F60401" w:rsidRDefault="00000000">
      <w:pPr>
        <w:pStyle w:val="ListParagraph"/>
        <w:numPr>
          <w:ilvl w:val="0"/>
          <w:numId w:val="2"/>
        </w:numPr>
        <w:spacing w:before="40" w:after="60"/>
      </w:pPr>
      <w:r>
        <w:rPr>
          <w:color w:val="1A1A2E"/>
          <w:sz w:val="19"/>
          <w:szCs w:val="19"/>
        </w:rPr>
        <w:t>Metrics own the facts. Language owns the words. These two responsibilities never mix. No extractor produces English. No narrator produces scores.</w:t>
      </w:r>
    </w:p>
    <w:p w14:paraId="497B6797" w14:textId="77777777" w:rsidR="00F60401" w:rsidRDefault="00000000">
      <w:pPr>
        <w:pStyle w:val="ListParagraph"/>
        <w:numPr>
          <w:ilvl w:val="0"/>
          <w:numId w:val="2"/>
        </w:numPr>
        <w:spacing w:before="40" w:after="60"/>
      </w:pPr>
      <w:r>
        <w:rPr>
          <w:color w:val="1A1A2E"/>
          <w:sz w:val="19"/>
          <w:szCs w:val="19"/>
        </w:rPr>
        <w:t xml:space="preserve">Every coaching sentence is traceable. Any output sentence must be traceable </w:t>
      </w:r>
      <w:proofErr w:type="gramStart"/>
      <w:r>
        <w:rPr>
          <w:color w:val="1A1A2E"/>
          <w:sz w:val="19"/>
          <w:szCs w:val="19"/>
        </w:rPr>
        <w:t>to:</w:t>
      </w:r>
      <w:proofErr w:type="gramEnd"/>
      <w:r>
        <w:rPr>
          <w:color w:val="1A1A2E"/>
          <w:sz w:val="19"/>
          <w:szCs w:val="19"/>
        </w:rPr>
        <w:t xml:space="preserve"> a </w:t>
      </w:r>
      <w:proofErr w:type="spellStart"/>
      <w:r>
        <w:rPr>
          <w:color w:val="1A1A2E"/>
          <w:sz w:val="19"/>
          <w:szCs w:val="19"/>
        </w:rPr>
        <w:t>MetricSignal</w:t>
      </w:r>
      <w:proofErr w:type="spellEnd"/>
      <w:r>
        <w:rPr>
          <w:color w:val="1A1A2E"/>
          <w:sz w:val="19"/>
          <w:szCs w:val="19"/>
        </w:rPr>
        <w:t xml:space="preserve"> score → a phrase DB row → a source citation. If it cannot be traced, it cannot be output.</w:t>
      </w:r>
    </w:p>
    <w:p w14:paraId="1E41F954" w14:textId="77777777" w:rsidR="00F60401" w:rsidRDefault="00000000">
      <w:pPr>
        <w:pStyle w:val="ListParagraph"/>
        <w:numPr>
          <w:ilvl w:val="0"/>
          <w:numId w:val="2"/>
        </w:numPr>
        <w:spacing w:before="40" w:after="60"/>
      </w:pPr>
      <w:r>
        <w:rPr>
          <w:color w:val="1A1A2E"/>
          <w:sz w:val="19"/>
          <w:szCs w:val="19"/>
        </w:rPr>
        <w:t>No AI API calls at runtime. The phrase database IS the language model. Deterministic, fast, auditable, editable.</w:t>
      </w:r>
    </w:p>
    <w:p w14:paraId="6406CD73" w14:textId="77777777" w:rsidR="00F60401" w:rsidRDefault="00000000">
      <w:pPr>
        <w:pStyle w:val="ListParagraph"/>
        <w:numPr>
          <w:ilvl w:val="0"/>
          <w:numId w:val="2"/>
        </w:numPr>
        <w:spacing w:before="40" w:after="60"/>
      </w:pPr>
      <w:r>
        <w:rPr>
          <w:color w:val="1A1A2E"/>
          <w:sz w:val="19"/>
          <w:szCs w:val="19"/>
        </w:rPr>
        <w:t xml:space="preserve">Strategies are scored on trends, not snapshots. Flank and Feint </w:t>
      </w:r>
      <w:proofErr w:type="gramStart"/>
      <w:r>
        <w:rPr>
          <w:color w:val="1A1A2E"/>
          <w:sz w:val="19"/>
          <w:szCs w:val="19"/>
        </w:rPr>
        <w:t>in particular require</w:t>
      </w:r>
      <w:proofErr w:type="gramEnd"/>
      <w:r>
        <w:rPr>
          <w:color w:val="1A1A2E"/>
          <w:sz w:val="19"/>
          <w:szCs w:val="19"/>
        </w:rPr>
        <w:t xml:space="preserve"> N-move history windows. A single position is insufficient.</w:t>
      </w:r>
    </w:p>
    <w:p w14:paraId="7404AEFC" w14:textId="77777777" w:rsidR="00F60401" w:rsidRDefault="00000000">
      <w:pPr>
        <w:pStyle w:val="ListParagraph"/>
        <w:numPr>
          <w:ilvl w:val="0"/>
          <w:numId w:val="2"/>
        </w:numPr>
        <w:spacing w:before="40" w:after="60"/>
      </w:pPr>
      <w:r>
        <w:rPr>
          <w:color w:val="1A1A2E"/>
          <w:sz w:val="19"/>
          <w:szCs w:val="19"/>
        </w:rPr>
        <w:t xml:space="preserve">Phase context is injected before scoring. Every </w:t>
      </w:r>
      <w:proofErr w:type="spellStart"/>
      <w:r>
        <w:rPr>
          <w:color w:val="1A1A2E"/>
          <w:sz w:val="19"/>
          <w:szCs w:val="19"/>
        </w:rPr>
        <w:t>MetricSignal</w:t>
      </w:r>
      <w:proofErr w:type="spellEnd"/>
      <w:r>
        <w:rPr>
          <w:color w:val="1A1A2E"/>
          <w:sz w:val="19"/>
          <w:szCs w:val="19"/>
        </w:rPr>
        <w:t xml:space="preserve"> carries its phase tag. Scorers are not phase-agnostic.</w:t>
      </w:r>
    </w:p>
    <w:p w14:paraId="72B9DD33" w14:textId="77777777" w:rsidR="00F60401" w:rsidRDefault="00000000">
      <w:pPr>
        <w:pStyle w:val="ListParagraph"/>
        <w:numPr>
          <w:ilvl w:val="0"/>
          <w:numId w:val="2"/>
        </w:numPr>
        <w:spacing w:before="40" w:after="60"/>
      </w:pPr>
      <w:r>
        <w:rPr>
          <w:color w:val="1A1A2E"/>
          <w:sz w:val="19"/>
          <w:szCs w:val="19"/>
        </w:rPr>
        <w:t xml:space="preserve">The widget is a consumer, not a thinker. </w:t>
      </w:r>
      <w:proofErr w:type="spellStart"/>
      <w:r>
        <w:rPr>
          <w:color w:val="1A1A2E"/>
          <w:sz w:val="19"/>
          <w:szCs w:val="19"/>
        </w:rPr>
        <w:t>CoachOutput</w:t>
      </w:r>
      <w:proofErr w:type="spellEnd"/>
      <w:r>
        <w:rPr>
          <w:color w:val="1A1A2E"/>
          <w:sz w:val="19"/>
          <w:szCs w:val="19"/>
        </w:rPr>
        <w:t xml:space="preserve"> is the contract. The widget renders it; it does not interpret it.</w:t>
      </w:r>
    </w:p>
    <w:p w14:paraId="5F67DDD8" w14:textId="77777777" w:rsidR="00F60401" w:rsidRDefault="00000000">
      <w:pPr>
        <w:pStyle w:val="ListParagraph"/>
        <w:numPr>
          <w:ilvl w:val="0"/>
          <w:numId w:val="2"/>
        </w:numPr>
        <w:spacing w:before="40" w:after="60"/>
      </w:pPr>
      <w:r>
        <w:rPr>
          <w:color w:val="1A1A2E"/>
          <w:sz w:val="19"/>
          <w:szCs w:val="19"/>
        </w:rPr>
        <w:t>Test against known games. Every detector must be validated against historical games where the strategy is known. Tal for Blitz. Carlsen for Flank. Botvinnik for Fortress. Petrosian for Feint.</w:t>
      </w:r>
    </w:p>
    <w:p w14:paraId="2EB68C19" w14:textId="77777777" w:rsidR="00F60401" w:rsidRDefault="00F60401">
      <w:pPr>
        <w:pBdr>
          <w:bottom w:val="single" w:sz="4" w:space="1" w:color="CCCCCC"/>
        </w:pBdr>
        <w:spacing w:before="160" w:after="160"/>
      </w:pPr>
    </w:p>
    <w:p w14:paraId="2C2972C0" w14:textId="77777777" w:rsidR="00F60401" w:rsidRDefault="00000000">
      <w:pPr>
        <w:spacing w:before="200" w:after="40"/>
        <w:jc w:val="center"/>
      </w:pPr>
      <w:r>
        <w:rPr>
          <w:b/>
          <w:bCs/>
          <w:color w:val="555555"/>
          <w:sz w:val="22"/>
          <w:szCs w:val="22"/>
        </w:rPr>
        <w:t>END OF SPECIFICATION</w:t>
      </w:r>
    </w:p>
    <w:p w14:paraId="4D23F728" w14:textId="77777777" w:rsidR="00F60401" w:rsidRDefault="00000000">
      <w:pPr>
        <w:jc w:val="center"/>
      </w:pPr>
      <w:r>
        <w:rPr>
          <w:i/>
          <w:iCs/>
          <w:color w:val="CCCCCC"/>
          <w:sz w:val="18"/>
          <w:szCs w:val="18"/>
        </w:rPr>
        <w:t>Chess Coach Engine — Backend v1.0 Specification</w:t>
      </w:r>
    </w:p>
    <w:sectPr w:rsidR="00F60401">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92F17" w14:textId="77777777" w:rsidR="0058352B" w:rsidRDefault="0058352B">
      <w:r>
        <w:separator/>
      </w:r>
    </w:p>
  </w:endnote>
  <w:endnote w:type="continuationSeparator" w:id="0">
    <w:p w14:paraId="753B176B" w14:textId="77777777" w:rsidR="0058352B" w:rsidRDefault="005835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41F72" w14:textId="77777777" w:rsidR="00F60401" w:rsidRDefault="00000000">
    <w:pPr>
      <w:pBdr>
        <w:top w:val="single" w:sz="4" w:space="4" w:color="CCCCCC"/>
      </w:pBdr>
      <w:jc w:val="center"/>
    </w:pPr>
    <w:r>
      <w:rPr>
        <w:color w:val="555555"/>
        <w:sz w:val="16"/>
        <w:szCs w:val="16"/>
      </w:rPr>
      <w:t>CONFIDENTIAL — Internal Development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144EB" w14:textId="77777777" w:rsidR="0058352B" w:rsidRDefault="0058352B">
      <w:r>
        <w:separator/>
      </w:r>
    </w:p>
  </w:footnote>
  <w:footnote w:type="continuationSeparator" w:id="0">
    <w:p w14:paraId="490A370A" w14:textId="77777777" w:rsidR="0058352B" w:rsidRDefault="005835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5B42E" w14:textId="77777777" w:rsidR="00F60401" w:rsidRDefault="00000000">
    <w:pPr>
      <w:pBdr>
        <w:bottom w:val="single" w:sz="6" w:space="4" w:color="C9A84C"/>
      </w:pBdr>
    </w:pPr>
    <w:r>
      <w:rPr>
        <w:b/>
        <w:bCs/>
        <w:color w:val="16213E"/>
        <w:sz w:val="18"/>
        <w:szCs w:val="18"/>
      </w:rPr>
      <w:t xml:space="preserve">CHESS COACH BACKEND </w:t>
    </w:r>
    <w:r>
      <w:rPr>
        <w:color w:val="555555"/>
        <w:sz w:val="18"/>
        <w:szCs w:val="18"/>
      </w:rPr>
      <w:t xml:space="preserve"> — Technical Specification &amp; Implementation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049"/>
    <w:multiLevelType w:val="hybridMultilevel"/>
    <w:tmpl w:val="DBD650B4"/>
    <w:lvl w:ilvl="0" w:tplc="A43C297A">
      <w:start w:val="1"/>
      <w:numFmt w:val="bullet"/>
      <w:lvlText w:val="•"/>
      <w:lvlJc w:val="left"/>
      <w:pPr>
        <w:ind w:left="540" w:hanging="260"/>
      </w:pPr>
    </w:lvl>
    <w:lvl w:ilvl="1" w:tplc="73642EE8">
      <w:start w:val="1"/>
      <w:numFmt w:val="bullet"/>
      <w:lvlText w:val="◦"/>
      <w:lvlJc w:val="left"/>
      <w:pPr>
        <w:ind w:left="900" w:hanging="260"/>
      </w:pPr>
    </w:lvl>
    <w:lvl w:ilvl="2" w:tplc="E806EE3A">
      <w:numFmt w:val="decimal"/>
      <w:lvlText w:val=""/>
      <w:lvlJc w:val="left"/>
    </w:lvl>
    <w:lvl w:ilvl="3" w:tplc="A7AA8DC0">
      <w:numFmt w:val="decimal"/>
      <w:lvlText w:val=""/>
      <w:lvlJc w:val="left"/>
    </w:lvl>
    <w:lvl w:ilvl="4" w:tplc="631C80EE">
      <w:numFmt w:val="decimal"/>
      <w:lvlText w:val=""/>
      <w:lvlJc w:val="left"/>
    </w:lvl>
    <w:lvl w:ilvl="5" w:tplc="A2B805AA">
      <w:numFmt w:val="decimal"/>
      <w:lvlText w:val=""/>
      <w:lvlJc w:val="left"/>
    </w:lvl>
    <w:lvl w:ilvl="6" w:tplc="83D4FB26">
      <w:numFmt w:val="decimal"/>
      <w:lvlText w:val=""/>
      <w:lvlJc w:val="left"/>
    </w:lvl>
    <w:lvl w:ilvl="7" w:tplc="89BC7AE8">
      <w:numFmt w:val="decimal"/>
      <w:lvlText w:val=""/>
      <w:lvlJc w:val="left"/>
    </w:lvl>
    <w:lvl w:ilvl="8" w:tplc="76FE49FE">
      <w:numFmt w:val="decimal"/>
      <w:lvlText w:val=""/>
      <w:lvlJc w:val="left"/>
    </w:lvl>
  </w:abstractNum>
  <w:abstractNum w:abstractNumId="1" w15:restartNumberingAfterBreak="0">
    <w:nsid w:val="21DD57B6"/>
    <w:multiLevelType w:val="hybridMultilevel"/>
    <w:tmpl w:val="4EC2CB2C"/>
    <w:lvl w:ilvl="0" w:tplc="127EEF02">
      <w:start w:val="1"/>
      <w:numFmt w:val="bullet"/>
      <w:lvlText w:val="●"/>
      <w:lvlJc w:val="left"/>
      <w:pPr>
        <w:ind w:left="720" w:hanging="360"/>
      </w:pPr>
    </w:lvl>
    <w:lvl w:ilvl="1" w:tplc="B826FB4C">
      <w:start w:val="1"/>
      <w:numFmt w:val="bullet"/>
      <w:lvlText w:val="○"/>
      <w:lvlJc w:val="left"/>
      <w:pPr>
        <w:ind w:left="1440" w:hanging="360"/>
      </w:pPr>
    </w:lvl>
    <w:lvl w:ilvl="2" w:tplc="58A07D4E">
      <w:start w:val="1"/>
      <w:numFmt w:val="bullet"/>
      <w:lvlText w:val="■"/>
      <w:lvlJc w:val="left"/>
      <w:pPr>
        <w:ind w:left="2160" w:hanging="360"/>
      </w:pPr>
    </w:lvl>
    <w:lvl w:ilvl="3" w:tplc="76E24962">
      <w:start w:val="1"/>
      <w:numFmt w:val="bullet"/>
      <w:lvlText w:val="●"/>
      <w:lvlJc w:val="left"/>
      <w:pPr>
        <w:ind w:left="2880" w:hanging="360"/>
      </w:pPr>
    </w:lvl>
    <w:lvl w:ilvl="4" w:tplc="C8C6F2BC">
      <w:start w:val="1"/>
      <w:numFmt w:val="bullet"/>
      <w:lvlText w:val="○"/>
      <w:lvlJc w:val="left"/>
      <w:pPr>
        <w:ind w:left="3600" w:hanging="360"/>
      </w:pPr>
    </w:lvl>
    <w:lvl w:ilvl="5" w:tplc="B98CCEEC">
      <w:start w:val="1"/>
      <w:numFmt w:val="bullet"/>
      <w:lvlText w:val="■"/>
      <w:lvlJc w:val="left"/>
      <w:pPr>
        <w:ind w:left="4320" w:hanging="360"/>
      </w:pPr>
    </w:lvl>
    <w:lvl w:ilvl="6" w:tplc="B64AE93E">
      <w:start w:val="1"/>
      <w:numFmt w:val="bullet"/>
      <w:lvlText w:val="●"/>
      <w:lvlJc w:val="left"/>
      <w:pPr>
        <w:ind w:left="5040" w:hanging="360"/>
      </w:pPr>
    </w:lvl>
    <w:lvl w:ilvl="7" w:tplc="89EC95EC">
      <w:start w:val="1"/>
      <w:numFmt w:val="bullet"/>
      <w:lvlText w:val="●"/>
      <w:lvlJc w:val="left"/>
      <w:pPr>
        <w:ind w:left="5760" w:hanging="360"/>
      </w:pPr>
    </w:lvl>
    <w:lvl w:ilvl="8" w:tplc="F11C77A6">
      <w:start w:val="1"/>
      <w:numFmt w:val="bullet"/>
      <w:lvlText w:val="●"/>
      <w:lvlJc w:val="left"/>
      <w:pPr>
        <w:ind w:left="6480" w:hanging="360"/>
      </w:pPr>
    </w:lvl>
  </w:abstractNum>
  <w:num w:numId="1" w16cid:durableId="672689066">
    <w:abstractNumId w:val="1"/>
    <w:lvlOverride w:ilvl="0">
      <w:startOverride w:val="1"/>
    </w:lvlOverride>
  </w:num>
  <w:num w:numId="2" w16cid:durableId="13249671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401"/>
    <w:rsid w:val="002501D5"/>
    <w:rsid w:val="0058352B"/>
    <w:rsid w:val="00C51F80"/>
    <w:rsid w:val="00D0107C"/>
    <w:rsid w:val="00F60401"/>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453FA"/>
  <w15:docId w15:val="{8D2AF4AE-85CC-462A-AF58-2095B0916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CA"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6213E"/>
      <w:sz w:val="36"/>
      <w:szCs w:val="36"/>
    </w:rPr>
  </w:style>
  <w:style w:type="paragraph" w:styleId="Heading2">
    <w:name w:val="heading 2"/>
    <w:uiPriority w:val="9"/>
    <w:unhideWhenUsed/>
    <w:qFormat/>
    <w:pPr>
      <w:spacing w:before="280" w:after="120"/>
      <w:outlineLvl w:val="1"/>
    </w:pPr>
    <w:rPr>
      <w:b/>
      <w:bCs/>
      <w:color w:val="0F3460"/>
      <w:sz w:val="26"/>
      <w:szCs w:val="26"/>
    </w:rPr>
  </w:style>
  <w:style w:type="paragraph" w:styleId="Heading3">
    <w:name w:val="heading 3"/>
    <w:uiPriority w:val="9"/>
    <w:unhideWhenUsed/>
    <w:qFormat/>
    <w:pPr>
      <w:spacing w:before="200" w:after="80"/>
      <w:outlineLvl w:val="2"/>
    </w:pPr>
    <w:rPr>
      <w:b/>
      <w:bCs/>
      <w:color w:val="55555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3431</Words>
  <Characters>20081</Characters>
  <Application>Microsoft Office Word</Application>
  <DocSecurity>0</DocSecurity>
  <Lines>678</Lines>
  <Paragraphs>491</Paragraphs>
  <ScaleCrop>false</ScaleCrop>
  <Company/>
  <LinksUpToDate>false</LinksUpToDate>
  <CharactersWithSpaces>23228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Cole Foster</cp:lastModifiedBy>
  <cp:revision>2</cp:revision>
  <dcterms:created xsi:type="dcterms:W3CDTF">2026-03-10T04:29:00Z</dcterms:created>
  <dcterms:modified xsi:type="dcterms:W3CDTF">2026-03-10T04:29:00Z</dcterms:modified>
</cp:coreProperties>
</file>