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969" w:rsidRDefault="00A04969" w:rsidP="0021230A">
      <w:pPr>
        <w:ind w:firstLine="360"/>
        <w:jc w:val="center"/>
        <w:rPr>
          <w:rFonts w:ascii="Arial" w:hAnsi="Arial" w:cs="Arial"/>
          <w:b/>
          <w:spacing w:val="1"/>
          <w:sz w:val="28"/>
          <w:szCs w:val="28"/>
        </w:rPr>
      </w:pPr>
    </w:p>
    <w:p w:rsidR="0021230A" w:rsidRDefault="0021230A" w:rsidP="00F44BB5">
      <w:pPr>
        <w:ind w:firstLine="360"/>
        <w:jc w:val="center"/>
        <w:rPr>
          <w:rFonts w:ascii="Arial" w:hAnsi="Arial" w:cs="Arial"/>
          <w:b/>
          <w:i/>
          <w:szCs w:val="24"/>
        </w:rPr>
      </w:pPr>
      <w:r w:rsidRPr="0021230A">
        <w:rPr>
          <w:rFonts w:ascii="Arial" w:hAnsi="Arial" w:cs="Arial"/>
          <w:b/>
          <w:spacing w:val="1"/>
          <w:sz w:val="28"/>
          <w:szCs w:val="28"/>
        </w:rPr>
        <w:t xml:space="preserve">POLITICA </w:t>
      </w:r>
      <w:r w:rsidR="00F44BB5">
        <w:rPr>
          <w:rFonts w:ascii="Arial" w:hAnsi="Arial" w:cs="Arial"/>
          <w:b/>
          <w:spacing w:val="1"/>
          <w:sz w:val="28"/>
          <w:szCs w:val="28"/>
        </w:rPr>
        <w:t>PREVENCION DEL CONSUMO DE ALCOHOL, TABAQUISMO Y OTRAS SUSTANCIAS PSICOACTIVAS</w:t>
      </w:r>
      <w:r w:rsidR="00A04969" w:rsidRPr="007B2705">
        <w:rPr>
          <w:rFonts w:ascii="Arial" w:hAnsi="Arial" w:cs="Arial"/>
          <w:noProof/>
          <w:sz w:val="24"/>
          <w:szCs w:val="24"/>
          <w:lang w:eastAsia="es-EC"/>
        </w:rPr>
        <w:drawing>
          <wp:anchor distT="0" distB="0" distL="0" distR="0" simplePos="0" relativeHeight="251659264" behindDoc="1" locked="0" layoutInCell="1" allowOverlap="1" wp14:anchorId="36194B7C" wp14:editId="0371B6CE">
            <wp:simplePos x="0" y="0"/>
            <wp:positionH relativeFrom="page">
              <wp:posOffset>1261272</wp:posOffset>
            </wp:positionH>
            <wp:positionV relativeFrom="paragraph">
              <wp:posOffset>583565</wp:posOffset>
            </wp:positionV>
            <wp:extent cx="5186045" cy="5176520"/>
            <wp:effectExtent l="0" t="0" r="0" b="5080"/>
            <wp:wrapNone/>
            <wp:docPr id="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jpe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i/>
          <w:szCs w:val="24"/>
        </w:rPr>
        <w:t xml:space="preserve"> </w:t>
      </w:r>
    </w:p>
    <w:p w:rsidR="00F44BB5" w:rsidRPr="00F44BB5" w:rsidRDefault="00F44BB5" w:rsidP="00F44BB5">
      <w:pPr>
        <w:ind w:firstLine="360"/>
        <w:jc w:val="center"/>
        <w:rPr>
          <w:rFonts w:ascii="Arial" w:hAnsi="Arial" w:cs="Arial"/>
          <w:b/>
          <w:spacing w:val="1"/>
          <w:sz w:val="28"/>
          <w:szCs w:val="28"/>
        </w:rPr>
      </w:pPr>
    </w:p>
    <w:p w:rsidR="00F44BB5" w:rsidRPr="00F44BB5" w:rsidRDefault="0057371B" w:rsidP="00F44BB5">
      <w:pPr>
        <w:spacing w:line="360" w:lineRule="auto"/>
        <w:ind w:left="426"/>
        <w:jc w:val="both"/>
        <w:rPr>
          <w:rFonts w:ascii="Arial" w:hAnsi="Arial" w:cs="Arial"/>
        </w:rPr>
      </w:pPr>
      <w:r w:rsidRPr="0057371B">
        <w:rPr>
          <w:rFonts w:ascii="Arial" w:hAnsi="Arial" w:cs="Arial"/>
        </w:rPr>
        <w:t>Es compromiso de</w:t>
      </w:r>
      <w:r>
        <w:rPr>
          <w:rFonts w:ascii="Arial" w:hAnsi="Arial" w:cs="Arial"/>
          <w:b/>
        </w:rPr>
        <w:t xml:space="preserve"> </w:t>
      </w:r>
      <w:r w:rsidR="00C46B20">
        <w:rPr>
          <w:rFonts w:ascii="Arial" w:hAnsi="Arial" w:cs="Arial"/>
          <w:b/>
        </w:rPr>
        <w:t>ASOSERSOLDAMAZ</w:t>
      </w:r>
      <w:r w:rsidR="00F44BB5" w:rsidRPr="00F44BB5">
        <w:rPr>
          <w:rFonts w:ascii="Arial" w:hAnsi="Arial" w:cs="Arial"/>
        </w:rPr>
        <w:t xml:space="preserve"> </w:t>
      </w:r>
      <w:r w:rsidR="005B5B9C">
        <w:rPr>
          <w:rFonts w:ascii="Arial" w:hAnsi="Arial" w:cs="Arial"/>
        </w:rPr>
        <w:t xml:space="preserve">el </w:t>
      </w:r>
      <w:r w:rsidR="00F44BB5" w:rsidRPr="00F44BB5">
        <w:rPr>
          <w:rFonts w:ascii="Arial" w:hAnsi="Arial" w:cs="Arial"/>
        </w:rPr>
        <w:t>brindar un medi</w:t>
      </w:r>
      <w:r w:rsidR="00D4452D">
        <w:rPr>
          <w:rFonts w:ascii="Arial" w:hAnsi="Arial" w:cs="Arial"/>
        </w:rPr>
        <w:t>o de trabajo seguro, saludable,</w:t>
      </w:r>
      <w:r w:rsidR="00F44BB5" w:rsidRPr="00F44BB5">
        <w:rPr>
          <w:rFonts w:ascii="Arial" w:hAnsi="Arial" w:cs="Arial"/>
        </w:rPr>
        <w:t xml:space="preserve"> productivo y en cumplimiento</w:t>
      </w:r>
      <w:r w:rsidR="005B5B9C">
        <w:rPr>
          <w:rFonts w:ascii="Arial" w:hAnsi="Arial" w:cs="Arial"/>
        </w:rPr>
        <w:t xml:space="preserve"> con la legislación Ecuatoriana y</w:t>
      </w:r>
      <w:r w:rsidR="00F44BB5" w:rsidRPr="00F44BB5">
        <w:rPr>
          <w:rFonts w:ascii="Arial" w:hAnsi="Arial" w:cs="Arial"/>
        </w:rPr>
        <w:t xml:space="preserve"> reconoce que el abuso de alcohol, tabaco y cualquier sustancia psicoactiva, incide de forma negativa en el desempeño de las labores en cuanto a eficiencia y productividad, así como también compromete las condiciones de seguridad de </w:t>
      </w:r>
      <w:r w:rsidR="005B5B9C">
        <w:rPr>
          <w:rFonts w:ascii="Arial" w:hAnsi="Arial" w:cs="Arial"/>
        </w:rPr>
        <w:t>cada colaborador y de la Asociación</w:t>
      </w:r>
      <w:r w:rsidR="00F44BB5" w:rsidRPr="00F44BB5">
        <w:rPr>
          <w:rFonts w:ascii="Arial" w:hAnsi="Arial" w:cs="Arial"/>
        </w:rPr>
        <w:t xml:space="preserve"> en general. En consecuencia promueve las siguientes directrices de obligatorio cumplimiento para todo el personal. </w:t>
      </w:r>
    </w:p>
    <w:p w:rsidR="00F44BB5" w:rsidRPr="00F44BB5" w:rsidRDefault="00F44BB5" w:rsidP="00F44BB5">
      <w:pPr>
        <w:spacing w:line="360" w:lineRule="auto"/>
        <w:ind w:left="426"/>
        <w:jc w:val="both"/>
        <w:rPr>
          <w:rFonts w:ascii="Arial" w:hAnsi="Arial" w:cs="Arial"/>
        </w:rPr>
      </w:pPr>
      <w:r w:rsidRPr="00F44BB5">
        <w:rPr>
          <w:rFonts w:ascii="Arial" w:hAnsi="Arial" w:cs="Arial"/>
        </w:rPr>
        <w:sym w:font="Symbol" w:char="F0B7"/>
      </w:r>
      <w:r w:rsidRPr="00F44BB5">
        <w:rPr>
          <w:rFonts w:ascii="Arial" w:hAnsi="Arial" w:cs="Arial"/>
        </w:rPr>
        <w:t xml:space="preserve"> Promover actividades de sensibilización y control para la prevención del consumo de alcohol, tabaco y drogas con el propósito de mantener y proteger la salud de nuestros trabajadores. </w:t>
      </w:r>
    </w:p>
    <w:p w:rsidR="00F44BB5" w:rsidRPr="00F44BB5" w:rsidRDefault="00F44BB5" w:rsidP="00F44BB5">
      <w:pPr>
        <w:spacing w:line="360" w:lineRule="auto"/>
        <w:ind w:left="426"/>
        <w:jc w:val="both"/>
        <w:rPr>
          <w:rFonts w:ascii="Arial" w:hAnsi="Arial" w:cs="Arial"/>
        </w:rPr>
      </w:pPr>
      <w:r w:rsidRPr="00F44BB5">
        <w:rPr>
          <w:rFonts w:ascii="Arial" w:hAnsi="Arial" w:cs="Arial"/>
        </w:rPr>
        <w:sym w:font="Symbol" w:char="F0B7"/>
      </w:r>
      <w:r w:rsidRPr="00F44BB5">
        <w:rPr>
          <w:rFonts w:ascii="Arial" w:hAnsi="Arial" w:cs="Arial"/>
        </w:rPr>
        <w:t xml:space="preserve"> Prohibir la ingesta de sustancia</w:t>
      </w:r>
      <w:r>
        <w:rPr>
          <w:rFonts w:ascii="Arial" w:hAnsi="Arial" w:cs="Arial"/>
        </w:rPr>
        <w:t>s p</w:t>
      </w:r>
      <w:r w:rsidRPr="00F44BB5">
        <w:rPr>
          <w:rFonts w:ascii="Arial" w:hAnsi="Arial" w:cs="Arial"/>
        </w:rPr>
        <w:t>sicoactivas, que afec</w:t>
      </w:r>
      <w:r w:rsidR="00CA061F">
        <w:rPr>
          <w:rFonts w:ascii="Arial" w:hAnsi="Arial" w:cs="Arial"/>
        </w:rPr>
        <w:t>ten la salud,</w:t>
      </w:r>
      <w:r w:rsidRPr="00F44BB5">
        <w:rPr>
          <w:rFonts w:ascii="Arial" w:hAnsi="Arial" w:cs="Arial"/>
        </w:rPr>
        <w:t xml:space="preserve"> bienestar de los funcionarios</w:t>
      </w:r>
      <w:r w:rsidR="00CA061F">
        <w:rPr>
          <w:rFonts w:ascii="Arial" w:hAnsi="Arial" w:cs="Arial"/>
        </w:rPr>
        <w:t xml:space="preserve"> o nuestros clientes y</w:t>
      </w:r>
      <w:r w:rsidRPr="00F44BB5">
        <w:rPr>
          <w:rFonts w:ascii="Arial" w:hAnsi="Arial" w:cs="Arial"/>
        </w:rPr>
        <w:t xml:space="preserve"> afecte</w:t>
      </w:r>
      <w:r w:rsidR="00CA061F">
        <w:rPr>
          <w:rFonts w:ascii="Arial" w:hAnsi="Arial" w:cs="Arial"/>
        </w:rPr>
        <w:t>n el medio ambiente.</w:t>
      </w:r>
      <w:r w:rsidRPr="00F44BB5">
        <w:rPr>
          <w:rFonts w:ascii="Arial" w:hAnsi="Arial" w:cs="Arial"/>
        </w:rPr>
        <w:t xml:space="preserve"> </w:t>
      </w:r>
    </w:p>
    <w:p w:rsidR="00F44BB5" w:rsidRPr="00F44BB5" w:rsidRDefault="00F44BB5" w:rsidP="00F44BB5">
      <w:pPr>
        <w:spacing w:line="360" w:lineRule="auto"/>
        <w:ind w:left="426"/>
        <w:jc w:val="both"/>
        <w:rPr>
          <w:rFonts w:ascii="Arial" w:hAnsi="Arial" w:cs="Arial"/>
        </w:rPr>
      </w:pPr>
      <w:r w:rsidRPr="00F44BB5">
        <w:rPr>
          <w:rFonts w:ascii="Arial" w:hAnsi="Arial" w:cs="Arial"/>
        </w:rPr>
        <w:sym w:font="Symbol" w:char="F0B7"/>
      </w:r>
      <w:r w:rsidRPr="00F44BB5">
        <w:rPr>
          <w:rFonts w:ascii="Arial" w:hAnsi="Arial" w:cs="Arial"/>
        </w:rPr>
        <w:t xml:space="preserve"> El uso, posesión, distribución o venta, al interior de la empresa o durante la jornada laboral, de alcohol, medicamentos controlados no recetados, sustancias ilegales, así como el abuso de medicamentos de venta libre, está estrictamente prohibido y es causal de terminación del contrato de trabajo. </w:t>
      </w:r>
    </w:p>
    <w:p w:rsidR="00F44BB5" w:rsidRPr="00F44BB5" w:rsidRDefault="00F44BB5" w:rsidP="00F44BB5">
      <w:pPr>
        <w:spacing w:line="360" w:lineRule="auto"/>
        <w:ind w:left="426"/>
        <w:jc w:val="both"/>
        <w:rPr>
          <w:rFonts w:ascii="Arial" w:hAnsi="Arial" w:cs="Arial"/>
        </w:rPr>
      </w:pPr>
      <w:r w:rsidRPr="00F44BB5">
        <w:rPr>
          <w:rFonts w:ascii="Arial" w:hAnsi="Arial" w:cs="Arial"/>
        </w:rPr>
        <w:sym w:font="Symbol" w:char="F0B7"/>
      </w:r>
      <w:r w:rsidRPr="00F44BB5">
        <w:rPr>
          <w:rFonts w:ascii="Arial" w:hAnsi="Arial" w:cs="Arial"/>
        </w:rPr>
        <w:t xml:space="preserve"> También será causal de terminación del contrato el presentarse al sitio de trabajo en estado de embriaguez, bajo los efectos posteriores a ingerir bebidas alcohólicas, o bajo los efectos de sustancias psicoactivas. </w:t>
      </w:r>
    </w:p>
    <w:p w:rsidR="00F44BB5" w:rsidRDefault="00F44BB5" w:rsidP="00F44BB5">
      <w:pPr>
        <w:spacing w:line="360" w:lineRule="auto"/>
        <w:ind w:left="426"/>
        <w:jc w:val="both"/>
        <w:rPr>
          <w:rFonts w:ascii="Arial" w:hAnsi="Arial" w:cs="Arial"/>
        </w:rPr>
      </w:pPr>
    </w:p>
    <w:p w:rsidR="00F44BB5" w:rsidRDefault="00F44BB5" w:rsidP="00F44BB5">
      <w:pPr>
        <w:spacing w:line="360" w:lineRule="auto"/>
        <w:ind w:left="426"/>
        <w:jc w:val="both"/>
        <w:rPr>
          <w:rFonts w:ascii="Arial" w:hAnsi="Arial" w:cs="Arial"/>
        </w:rPr>
      </w:pPr>
    </w:p>
    <w:p w:rsidR="00F44BB5" w:rsidRDefault="00F44BB5" w:rsidP="00F44BB5">
      <w:pPr>
        <w:spacing w:line="360" w:lineRule="auto"/>
        <w:ind w:left="426"/>
        <w:jc w:val="both"/>
        <w:rPr>
          <w:rFonts w:ascii="Arial" w:hAnsi="Arial" w:cs="Arial"/>
        </w:rPr>
      </w:pPr>
    </w:p>
    <w:p w:rsidR="00AA58B5" w:rsidRDefault="00AA58B5" w:rsidP="00F44BB5">
      <w:pPr>
        <w:spacing w:line="360" w:lineRule="auto"/>
        <w:ind w:left="426"/>
        <w:jc w:val="both"/>
        <w:rPr>
          <w:rFonts w:ascii="Arial" w:hAnsi="Arial" w:cs="Arial"/>
          <w:b/>
        </w:rPr>
      </w:pPr>
    </w:p>
    <w:p w:rsidR="00F44BB5" w:rsidRPr="00F44BB5" w:rsidRDefault="00F44BB5" w:rsidP="00F44BB5">
      <w:pPr>
        <w:spacing w:line="360" w:lineRule="auto"/>
        <w:ind w:left="426"/>
        <w:jc w:val="both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b/>
        </w:rPr>
        <w:t>ASOSERSOLDAMAZ</w:t>
      </w:r>
      <w:r>
        <w:rPr>
          <w:rFonts w:ascii="Arial" w:hAnsi="Arial" w:cs="Arial"/>
        </w:rPr>
        <w:t xml:space="preserve"> podrá</w:t>
      </w:r>
      <w:r w:rsidRPr="00F44BB5">
        <w:rPr>
          <w:rFonts w:ascii="Arial" w:hAnsi="Arial" w:cs="Arial"/>
        </w:rPr>
        <w:t xml:space="preserve"> realizar inspecciones no anunciadas para detect</w:t>
      </w:r>
      <w:r w:rsidR="00D4452D">
        <w:rPr>
          <w:rFonts w:ascii="Arial" w:hAnsi="Arial" w:cs="Arial"/>
        </w:rPr>
        <w:t>ar drogas y alcohol y solicitará</w:t>
      </w:r>
      <w:r w:rsidRPr="00F44BB5">
        <w:rPr>
          <w:rFonts w:ascii="Arial" w:hAnsi="Arial" w:cs="Arial"/>
        </w:rPr>
        <w:t xml:space="preserve"> a funcionarios que </w:t>
      </w:r>
      <w:r w:rsidR="00D4452D">
        <w:rPr>
          <w:rFonts w:ascii="Arial" w:hAnsi="Arial" w:cs="Arial"/>
        </w:rPr>
        <w:t>se sometan a evaluación médica,</w:t>
      </w:r>
      <w:r w:rsidRPr="00F44BB5">
        <w:rPr>
          <w:rFonts w:ascii="Arial" w:hAnsi="Arial" w:cs="Arial"/>
        </w:rPr>
        <w:t xml:space="preserve"> pruebas de laboratorio o similares cuando exista sospecha de uso. En caso de que la prueba resulte positiva se adoptaran medidas disciplinarias o se cancelara el contrato, según sea el caso. Rehusarse a tomar la prueba acarreara las mismas consecuencias que un resultado positivo.</w:t>
      </w:r>
    </w:p>
    <w:p w:rsidR="00A04969" w:rsidRPr="00F44BB5" w:rsidRDefault="00A04969" w:rsidP="00F44BB5">
      <w:pPr>
        <w:spacing w:line="360" w:lineRule="auto"/>
        <w:ind w:left="426"/>
        <w:jc w:val="center"/>
        <w:rPr>
          <w:rFonts w:ascii="Arial" w:hAnsi="Arial" w:cs="Arial"/>
          <w:b/>
          <w:w w:val="102"/>
        </w:rPr>
      </w:pPr>
    </w:p>
    <w:p w:rsidR="0021230A" w:rsidRPr="00F44BB5" w:rsidRDefault="0021230A" w:rsidP="00F44BB5">
      <w:pPr>
        <w:spacing w:line="360" w:lineRule="auto"/>
        <w:ind w:left="426"/>
        <w:jc w:val="center"/>
        <w:rPr>
          <w:rFonts w:ascii="Arial" w:hAnsi="Arial" w:cs="Arial"/>
          <w:b/>
          <w:w w:val="102"/>
        </w:rPr>
      </w:pPr>
      <w:r w:rsidRPr="00F44BB5">
        <w:rPr>
          <w:rFonts w:ascii="Arial" w:hAnsi="Arial" w:cs="Arial"/>
          <w:b/>
          <w:w w:val="102"/>
        </w:rPr>
        <w:t>PUBLÍQUESE Y CÚMPLASE</w:t>
      </w:r>
    </w:p>
    <w:p w:rsidR="00A04969" w:rsidRDefault="00A04969" w:rsidP="00F44BB5">
      <w:pPr>
        <w:spacing w:line="360" w:lineRule="auto"/>
        <w:ind w:left="426"/>
        <w:rPr>
          <w:rFonts w:ascii="Arial" w:hAnsi="Arial" w:cs="Arial"/>
          <w:b/>
          <w:w w:val="102"/>
        </w:rPr>
      </w:pPr>
    </w:p>
    <w:p w:rsidR="00E40262" w:rsidRDefault="00E40262" w:rsidP="00F44BB5">
      <w:pPr>
        <w:spacing w:line="360" w:lineRule="auto"/>
        <w:ind w:left="426"/>
        <w:rPr>
          <w:rFonts w:ascii="Arial" w:hAnsi="Arial" w:cs="Arial"/>
          <w:b/>
          <w:w w:val="102"/>
        </w:rPr>
      </w:pPr>
    </w:p>
    <w:p w:rsidR="00E40262" w:rsidRDefault="00E40262" w:rsidP="00F44BB5">
      <w:pPr>
        <w:spacing w:line="360" w:lineRule="auto"/>
        <w:ind w:left="426"/>
        <w:rPr>
          <w:rFonts w:ascii="Arial" w:hAnsi="Arial" w:cs="Arial"/>
          <w:b/>
          <w:w w:val="102"/>
        </w:rPr>
      </w:pPr>
    </w:p>
    <w:p w:rsidR="00E40262" w:rsidRDefault="00E40262" w:rsidP="00F44BB5">
      <w:pPr>
        <w:spacing w:line="360" w:lineRule="auto"/>
        <w:ind w:left="426"/>
        <w:rPr>
          <w:rFonts w:ascii="Arial" w:hAnsi="Arial" w:cs="Arial"/>
          <w:b/>
          <w:w w:val="102"/>
        </w:rPr>
      </w:pPr>
    </w:p>
    <w:p w:rsidR="00E40262" w:rsidRDefault="00E40262" w:rsidP="00F44BB5">
      <w:pPr>
        <w:spacing w:line="360" w:lineRule="auto"/>
        <w:ind w:left="426"/>
        <w:rPr>
          <w:rFonts w:ascii="Arial" w:hAnsi="Arial" w:cs="Arial"/>
          <w:b/>
          <w:w w:val="102"/>
        </w:rPr>
      </w:pPr>
    </w:p>
    <w:p w:rsidR="00E40262" w:rsidRPr="00F44BB5" w:rsidRDefault="00E40262" w:rsidP="00F44BB5">
      <w:pPr>
        <w:spacing w:line="360" w:lineRule="auto"/>
        <w:ind w:left="426"/>
        <w:rPr>
          <w:rFonts w:ascii="Arial" w:hAnsi="Arial" w:cs="Arial"/>
          <w:b/>
          <w:w w:val="102"/>
        </w:rPr>
      </w:pPr>
    </w:p>
    <w:p w:rsidR="0021230A" w:rsidRPr="00F44BB5" w:rsidRDefault="00E40262" w:rsidP="00F44BB5">
      <w:pPr>
        <w:spacing w:line="360" w:lineRule="auto"/>
        <w:ind w:left="426"/>
        <w:jc w:val="right"/>
        <w:rPr>
          <w:rFonts w:ascii="Arial" w:hAnsi="Arial" w:cs="Arial"/>
        </w:rPr>
      </w:pPr>
      <w:r>
        <w:rPr>
          <w:rFonts w:ascii="Arial" w:hAnsi="Arial" w:cs="Arial"/>
        </w:rPr>
        <w:t>FIDEL CIPRIANO TIT</w:t>
      </w:r>
      <w:r w:rsidR="0021230A" w:rsidRPr="00F44BB5">
        <w:rPr>
          <w:rFonts w:ascii="Arial" w:hAnsi="Arial" w:cs="Arial"/>
        </w:rPr>
        <w:t>UANA ASANZA</w:t>
      </w:r>
    </w:p>
    <w:p w:rsidR="0021230A" w:rsidRPr="00F44BB5" w:rsidRDefault="0021230A" w:rsidP="00F44BB5">
      <w:pPr>
        <w:spacing w:line="360" w:lineRule="auto"/>
        <w:ind w:left="426"/>
        <w:jc w:val="right"/>
        <w:rPr>
          <w:rFonts w:ascii="Arial" w:hAnsi="Arial" w:cs="Arial"/>
          <w:b/>
        </w:rPr>
      </w:pPr>
      <w:r w:rsidRPr="00F44BB5">
        <w:rPr>
          <w:rFonts w:ascii="Arial" w:hAnsi="Arial" w:cs="Arial"/>
          <w:b/>
        </w:rPr>
        <w:t>Representante Legal ASOSERSOLDAMAZ</w:t>
      </w:r>
    </w:p>
    <w:p w:rsidR="0021230A" w:rsidRPr="00F44BB5" w:rsidRDefault="0021230A" w:rsidP="0021230A">
      <w:pPr>
        <w:jc w:val="right"/>
        <w:rPr>
          <w:rFonts w:ascii="Arial" w:hAnsi="Arial" w:cs="Arial"/>
        </w:rPr>
      </w:pPr>
      <w:r w:rsidRPr="00F44BB5">
        <w:rPr>
          <w:rFonts w:ascii="Arial" w:hAnsi="Arial" w:cs="Arial"/>
        </w:rPr>
        <w:t xml:space="preserve">LAGO AGRIO </w:t>
      </w:r>
      <w:r w:rsidR="00D4452D">
        <w:rPr>
          <w:rFonts w:ascii="Arial" w:hAnsi="Arial" w:cs="Arial"/>
        </w:rPr>
        <w:t>10 de febrero del 2023</w:t>
      </w:r>
    </w:p>
    <w:p w:rsidR="0021230A" w:rsidRDefault="0021230A" w:rsidP="0021230A">
      <w:pPr>
        <w:jc w:val="right"/>
      </w:pPr>
    </w:p>
    <w:sectPr w:rsidR="0021230A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64FD" w:rsidRDefault="001764FD" w:rsidP="0021230A">
      <w:pPr>
        <w:spacing w:after="0" w:line="240" w:lineRule="auto"/>
      </w:pPr>
      <w:r>
        <w:separator/>
      </w:r>
    </w:p>
  </w:endnote>
  <w:endnote w:type="continuationSeparator" w:id="0">
    <w:p w:rsidR="001764FD" w:rsidRDefault="001764FD" w:rsidP="00212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64FD" w:rsidRDefault="001764FD" w:rsidP="0021230A">
      <w:pPr>
        <w:spacing w:after="0" w:line="240" w:lineRule="auto"/>
      </w:pPr>
      <w:r>
        <w:separator/>
      </w:r>
    </w:p>
  </w:footnote>
  <w:footnote w:type="continuationSeparator" w:id="0">
    <w:p w:rsidR="001764FD" w:rsidRDefault="001764FD" w:rsidP="00212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vertAnchor="text" w:tblpXSpec="center" w:tblpY="1"/>
      <w:tblOverlap w:val="never"/>
      <w:tblW w:w="864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96"/>
      <w:gridCol w:w="5103"/>
      <w:gridCol w:w="1035"/>
      <w:gridCol w:w="666"/>
      <w:gridCol w:w="146"/>
    </w:tblGrid>
    <w:tr w:rsidR="0021230A" w:rsidRPr="00A2084F" w:rsidTr="00C625EC">
      <w:trPr>
        <w:gridAfter w:val="1"/>
        <w:wAfter w:w="146" w:type="dxa"/>
        <w:trHeight w:val="963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  <w:r>
            <w:rPr>
              <w:noProof/>
              <w:lang w:eastAsia="es-EC"/>
            </w:rPr>
            <w:drawing>
              <wp:anchor distT="0" distB="0" distL="114300" distR="114300" simplePos="0" relativeHeight="251659264" behindDoc="0" locked="0" layoutInCell="1" allowOverlap="0" wp14:anchorId="68D2BF7D" wp14:editId="78091492">
                <wp:simplePos x="0" y="0"/>
                <wp:positionH relativeFrom="page">
                  <wp:posOffset>186690</wp:posOffset>
                </wp:positionH>
                <wp:positionV relativeFrom="page">
                  <wp:posOffset>60325</wp:posOffset>
                </wp:positionV>
                <wp:extent cx="698500" cy="612140"/>
                <wp:effectExtent l="0" t="0" r="6350" b="0"/>
                <wp:wrapTopAndBottom/>
                <wp:docPr id="163" name="Picture 45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8" name="Picture 4568"/>
                        <pic:cNvPicPr/>
                      </pic:nvPicPr>
                      <pic:blipFill rotWithShape="1">
                        <a:blip r:embed="rId1"/>
                        <a:srcRect l="5695" t="5202" r="75448" b="81602"/>
                        <a:stretch/>
                      </pic:blipFill>
                      <pic:spPr bwMode="auto">
                        <a:xfrm>
                          <a:off x="0" y="0"/>
                          <a:ext cx="698500" cy="612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gridSpan w:val="3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1C32D6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lang w:eastAsia="es-EC"/>
            </w:rPr>
            <w:t>SISTEMA INTEGRADO DE GESTIÓN</w:t>
          </w:r>
        </w:p>
      </w:tc>
    </w:tr>
    <w:tr w:rsidR="0021230A" w:rsidRPr="00A2084F" w:rsidTr="00C625EC">
      <w:trPr>
        <w:trHeight w:val="315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</w:p>
      </w:tc>
      <w:tc>
        <w:tcPr>
          <w:tcW w:w="6804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</w:tc>
    </w:tr>
    <w:tr w:rsidR="0021230A" w:rsidRPr="00A2084F" w:rsidTr="00C625EC">
      <w:trPr>
        <w:trHeight w:val="441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21230A" w:rsidRPr="00A2084F" w:rsidRDefault="00F44BB5" w:rsidP="00C625EC">
          <w:pPr>
            <w:jc w:val="center"/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  <w:t>ASSA-SG-PLT-002</w:t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F44BB5" w:rsidRDefault="00F44BB5" w:rsidP="00F44BB5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  <w:p w:rsidR="0021230A" w:rsidRPr="00A2084F" w:rsidRDefault="0021230A" w:rsidP="00F44BB5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POLITICA DE </w:t>
          </w:r>
          <w:r w:rsidR="00F44BB5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PREVENCION DEL CONSUMO DE ALCOHOL, TABAQUISMO Y OTRAS SUSTANCIAS PSICOACTIVAS</w:t>
          </w:r>
        </w:p>
      </w:tc>
      <w:tc>
        <w:tcPr>
          <w:tcW w:w="10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REV. </w:t>
          </w:r>
        </w:p>
      </w:tc>
      <w:tc>
        <w:tcPr>
          <w:tcW w:w="66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0</w:t>
          </w:r>
        </w:p>
      </w:tc>
      <w:tc>
        <w:tcPr>
          <w:tcW w:w="146" w:type="dxa"/>
          <w:vAlign w:val="center"/>
          <w:hideMark/>
        </w:tcPr>
        <w:p w:rsidR="0021230A" w:rsidRPr="00A2084F" w:rsidRDefault="0021230A" w:rsidP="00C625EC">
          <w:pPr>
            <w:rPr>
              <w:sz w:val="20"/>
              <w:szCs w:val="20"/>
              <w:lang w:eastAsia="es-EC"/>
            </w:rPr>
          </w:pPr>
        </w:p>
      </w:tc>
    </w:tr>
    <w:tr w:rsidR="0021230A" w:rsidRPr="00A2084F" w:rsidTr="00C625EC">
      <w:trPr>
        <w:trHeight w:val="403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</w:pPr>
        </w:p>
      </w:tc>
      <w:tc>
        <w:tcPr>
          <w:tcW w:w="510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</w:tc>
      <w:tc>
        <w:tcPr>
          <w:tcW w:w="10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PAG </w:t>
          </w:r>
        </w:p>
      </w:tc>
      <w:tc>
        <w:tcPr>
          <w:tcW w:w="66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begin"/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instrText>PAGE   \* MERGEFORMAT</w:instrText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separate"/>
          </w:r>
          <w:r w:rsidR="00AA58B5">
            <w:rPr>
              <w:rFonts w:ascii="Arial" w:hAnsi="Arial" w:cs="Arial"/>
              <w:b/>
              <w:bCs/>
              <w:noProof/>
              <w:color w:val="000000"/>
              <w:sz w:val="18"/>
              <w:szCs w:val="18"/>
              <w:lang w:eastAsia="es-EC"/>
            </w:rPr>
            <w:t>1</w:t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end"/>
          </w: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 </w:t>
          </w:r>
        </w:p>
      </w:tc>
      <w:tc>
        <w:tcPr>
          <w:tcW w:w="146" w:type="dxa"/>
          <w:vAlign w:val="center"/>
          <w:hideMark/>
        </w:tcPr>
        <w:p w:rsidR="0021230A" w:rsidRPr="00A2084F" w:rsidRDefault="0021230A" w:rsidP="00C625EC">
          <w:pPr>
            <w:rPr>
              <w:sz w:val="20"/>
              <w:szCs w:val="20"/>
              <w:lang w:eastAsia="es-EC"/>
            </w:rPr>
          </w:pPr>
        </w:p>
      </w:tc>
    </w:tr>
  </w:tbl>
  <w:p w:rsidR="0021230A" w:rsidRDefault="0021230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30A"/>
    <w:rsid w:val="00115FBF"/>
    <w:rsid w:val="001764FD"/>
    <w:rsid w:val="0021230A"/>
    <w:rsid w:val="003D2956"/>
    <w:rsid w:val="0057371B"/>
    <w:rsid w:val="005B5B9C"/>
    <w:rsid w:val="005F0D69"/>
    <w:rsid w:val="006575B7"/>
    <w:rsid w:val="008E4B3B"/>
    <w:rsid w:val="00A04969"/>
    <w:rsid w:val="00AA58B5"/>
    <w:rsid w:val="00AB34C8"/>
    <w:rsid w:val="00B07217"/>
    <w:rsid w:val="00BD2941"/>
    <w:rsid w:val="00C22DF1"/>
    <w:rsid w:val="00C46B20"/>
    <w:rsid w:val="00CA061F"/>
    <w:rsid w:val="00D4452D"/>
    <w:rsid w:val="00D7757B"/>
    <w:rsid w:val="00E40262"/>
    <w:rsid w:val="00F4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3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230A"/>
  </w:style>
  <w:style w:type="paragraph" w:styleId="Piedepgina">
    <w:name w:val="footer"/>
    <w:basedOn w:val="Normal"/>
    <w:link w:val="Piedepgina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3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3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230A"/>
  </w:style>
  <w:style w:type="paragraph" w:styleId="Piedepgina">
    <w:name w:val="footer"/>
    <w:basedOn w:val="Normal"/>
    <w:link w:val="Piedepgina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2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My_NoteBook</dc:creator>
  <cp:lastModifiedBy>My_NoteBook</cp:lastModifiedBy>
  <cp:revision>12</cp:revision>
  <cp:lastPrinted>2023-02-12T13:40:00Z</cp:lastPrinted>
  <dcterms:created xsi:type="dcterms:W3CDTF">2023-01-05T22:08:00Z</dcterms:created>
  <dcterms:modified xsi:type="dcterms:W3CDTF">2023-04-23T20:45:00Z</dcterms:modified>
</cp:coreProperties>
</file>