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82B" w:rsidRDefault="00E9282B" w:rsidP="00E928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 w:hint="eastAsia"/>
          <w:b/>
          <w:sz w:val="28"/>
          <w:szCs w:val="28"/>
        </w:rPr>
        <w:t>upplementary Material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</w:p>
    <w:p w:rsidR="00E9282B" w:rsidRDefault="00E9282B" w:rsidP="00E9282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B27AD" w:rsidRDefault="002B27AD" w:rsidP="002B27AD">
      <w:pPr>
        <w:spacing w:line="48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856473"/>
      <w:r>
        <w:rPr>
          <w:rFonts w:ascii="Times New Roman" w:hAnsi="Times New Roman" w:cs="Times New Roman"/>
          <w:b/>
          <w:bCs/>
          <w:sz w:val="28"/>
          <w:szCs w:val="28"/>
        </w:rPr>
        <w:t xml:space="preserve">Enhanced solubilization of solid organics and methane production </w:t>
      </w:r>
      <w:r w:rsidR="00905DBB">
        <w:rPr>
          <w:rFonts w:ascii="Times New Roman" w:hAnsi="Times New Roman" w:cs="Times New Roman"/>
          <w:b/>
          <w:bCs/>
          <w:sz w:val="28"/>
          <w:szCs w:val="28"/>
        </w:rPr>
        <w:t>by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anaerobic di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estion of swine manure </w:t>
      </w:r>
      <w:r w:rsidR="00905DBB">
        <w:rPr>
          <w:rFonts w:ascii="Times New Roman" w:hAnsi="Times New Roman" w:cs="Times New Roman"/>
          <w:b/>
          <w:bCs/>
          <w:sz w:val="28"/>
          <w:szCs w:val="28"/>
        </w:rPr>
        <w:t>under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nano-bubble water</w:t>
      </w:r>
      <w:r w:rsidR="00905DBB">
        <w:rPr>
          <w:rFonts w:ascii="Times New Roman" w:hAnsi="Times New Roman" w:cs="Times New Roman"/>
          <w:b/>
          <w:bCs/>
          <w:sz w:val="28"/>
          <w:szCs w:val="28"/>
        </w:rPr>
        <w:t xml:space="preserve"> addition</w:t>
      </w:r>
      <w:bookmarkStart w:id="1" w:name="_GoBack"/>
      <w:bookmarkEnd w:id="1"/>
    </w:p>
    <w:p w:rsidR="002B27AD" w:rsidRDefault="002B27AD" w:rsidP="002B27AD">
      <w:pPr>
        <w:spacing w:line="48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2B27AD" w:rsidRDefault="002B27AD" w:rsidP="002B27AD">
      <w:pPr>
        <w:spacing w:line="48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 w:hint="eastAsia"/>
          <w:sz w:val="24"/>
        </w:rPr>
        <w:t>Yujie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Fan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Zhongfang Lei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Zitao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Guo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Weiwei </w:t>
      </w:r>
      <w:proofErr w:type="spellStart"/>
      <w:r>
        <w:rPr>
          <w:rFonts w:ascii="Times New Roman" w:hAnsi="Times New Roman" w:cs="Times New Roman"/>
          <w:sz w:val="24"/>
        </w:rPr>
        <w:t>Huang</w:t>
      </w:r>
      <w:r>
        <w:rPr>
          <w:rFonts w:ascii="Times New Roman" w:hAnsi="Times New Roman" w:cs="Times New Roman"/>
          <w:sz w:val="24"/>
          <w:vertAlign w:val="superscript"/>
        </w:rPr>
        <w:t>b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 xml:space="preserve">Di </w:t>
      </w:r>
      <w:proofErr w:type="spellStart"/>
      <w:r>
        <w:rPr>
          <w:rFonts w:ascii="Times New Roman" w:hAnsi="Times New Roman" w:cs="Times New Roman" w:hint="eastAsia"/>
          <w:sz w:val="24"/>
        </w:rPr>
        <w:t>Wang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Xuezhi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Wang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, Zhenya </w:t>
      </w:r>
      <w:proofErr w:type="spellStart"/>
      <w:r>
        <w:rPr>
          <w:rFonts w:ascii="Times New Roman" w:hAnsi="Times New Roman" w:cs="Times New Roman" w:hint="eastAsia"/>
          <w:sz w:val="24"/>
        </w:rPr>
        <w:t>Zhang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 w:hint="eastAsia"/>
          <w:sz w:val="24"/>
        </w:rPr>
        <w:t>,</w:t>
      </w:r>
      <w:r w:rsidRPr="00A43573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Kazuya </w:t>
      </w:r>
      <w:proofErr w:type="spellStart"/>
      <w:r>
        <w:rPr>
          <w:rFonts w:ascii="Times New Roman" w:hAnsi="Times New Roman" w:cs="Times New Roman" w:hint="eastAsia"/>
          <w:sz w:val="24"/>
        </w:rPr>
        <w:t>Shimizu</w:t>
      </w:r>
      <w:r w:rsidRPr="00BE3DDE">
        <w:rPr>
          <w:rFonts w:ascii="Times New Roman" w:hAnsi="Times New Roman" w:cs="Times New Roman"/>
          <w:sz w:val="24"/>
          <w:vertAlign w:val="superscript"/>
        </w:rPr>
        <w:t>a</w:t>
      </w:r>
      <w:proofErr w:type="spellEnd"/>
      <w:r>
        <w:rPr>
          <w:rFonts w:ascii="Times New Roman" w:hAnsi="Times New Roman" w:cs="Times New Roman"/>
          <w:sz w:val="24"/>
          <w:vertAlign w:val="superscript"/>
        </w:rPr>
        <w:t xml:space="preserve">, </w:t>
      </w:r>
      <w:r>
        <w:rPr>
          <w:rFonts w:ascii="Times New Roman" w:hAnsi="Times New Roman" w:cs="Times New Roman" w:hint="eastAsia"/>
          <w:sz w:val="24"/>
        </w:rPr>
        <w:t xml:space="preserve">*  </w:t>
      </w:r>
    </w:p>
    <w:p w:rsidR="002B27AD" w:rsidRDefault="002B27AD" w:rsidP="002B27AD">
      <w:pPr>
        <w:spacing w:line="480" w:lineRule="auto"/>
        <w:rPr>
          <w:rFonts w:ascii="Times New Roman" w:hAnsi="Times New Roman" w:cs="Times New Roman"/>
          <w:sz w:val="24"/>
        </w:rPr>
      </w:pPr>
    </w:p>
    <w:p w:rsidR="002B27AD" w:rsidRDefault="002B27AD" w:rsidP="002B27AD">
      <w:pPr>
        <w:spacing w:line="480" w:lineRule="auto"/>
        <w:rPr>
          <w:rFonts w:ascii="Times New Roman" w:hAnsi="Times New Roman" w:cs="Times New Roman"/>
          <w:sz w:val="24"/>
        </w:rPr>
      </w:pPr>
      <w:r w:rsidRPr="00E53ACB">
        <w:rPr>
          <w:rFonts w:ascii="Times New Roman" w:hAnsi="Times New Roman" w:cs="Times New Roman"/>
          <w:sz w:val="24"/>
          <w:vertAlign w:val="superscript"/>
        </w:rPr>
        <w:t>a</w:t>
      </w:r>
      <w:r>
        <w:rPr>
          <w:rFonts w:ascii="Times New Roman" w:hAnsi="Times New Roman" w:cs="Times New Roman"/>
          <w:sz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Graduate School of Life and Environmental Sciences, University of Tsukuba, 1-1-1 </w:t>
      </w:r>
      <w:proofErr w:type="spellStart"/>
      <w:r>
        <w:rPr>
          <w:rFonts w:ascii="Times New Roman" w:hAnsi="Times New Roman" w:cs="Times New Roman"/>
          <w:sz w:val="24"/>
        </w:rPr>
        <w:t>Tennodai</w:t>
      </w:r>
      <w:proofErr w:type="spellEnd"/>
      <w:r>
        <w:rPr>
          <w:rFonts w:ascii="Times New Roman" w:hAnsi="Times New Roman" w:cs="Times New Roman"/>
          <w:sz w:val="24"/>
        </w:rPr>
        <w:t>, Tsukuba, Ibaraki 305-8572, Japan</w:t>
      </w:r>
    </w:p>
    <w:p w:rsidR="002B27AD" w:rsidRPr="0066661B" w:rsidRDefault="002B27AD" w:rsidP="002B27AD">
      <w:pPr>
        <w:spacing w:line="480" w:lineRule="auto"/>
        <w:rPr>
          <w:rFonts w:ascii="Times New Roman" w:hAnsi="Times New Roman" w:cs="Times New Roman"/>
          <w:sz w:val="24"/>
        </w:rPr>
      </w:pPr>
    </w:p>
    <w:p w:rsidR="002B27AD" w:rsidRPr="0096244C" w:rsidRDefault="002B27AD" w:rsidP="002B27AD">
      <w:pPr>
        <w:spacing w:line="480" w:lineRule="auto"/>
        <w:rPr>
          <w:rFonts w:ascii="Times New Roman" w:hAnsi="Times New Roman" w:cs="Times New Roman"/>
          <w:sz w:val="24"/>
        </w:rPr>
      </w:pPr>
      <w:r w:rsidRPr="0096244C">
        <w:rPr>
          <w:rFonts w:ascii="Times New Roman" w:hAnsi="Times New Roman" w:cs="Times New Roman"/>
          <w:sz w:val="24"/>
          <w:vertAlign w:val="superscript"/>
        </w:rPr>
        <w:t>b</w:t>
      </w:r>
      <w:r w:rsidRPr="0096244C">
        <w:rPr>
          <w:sz w:val="24"/>
        </w:rPr>
        <w:t xml:space="preserve"> </w:t>
      </w:r>
      <w:r w:rsidRPr="0096244C">
        <w:rPr>
          <w:rFonts w:ascii="Times New Roman" w:hAnsi="Times New Roman" w:cs="Times New Roman"/>
          <w:sz w:val="24"/>
        </w:rPr>
        <w:t>College of Environmental Science and Engineering, Institute of Tropical Agriculture and Forestry, Hainan University, Renmin Road, Haikou 570228, China</w:t>
      </w:r>
    </w:p>
    <w:bookmarkEnd w:id="0"/>
    <w:p w:rsidR="002B27AD" w:rsidRPr="0096244C" w:rsidRDefault="002B27AD" w:rsidP="00E9282B">
      <w:pPr>
        <w:spacing w:line="360" w:lineRule="auto"/>
        <w:rPr>
          <w:rFonts w:ascii="Times New Roman" w:hAnsi="Times New Roman" w:cs="Times New Roman"/>
          <w:sz w:val="24"/>
        </w:rPr>
      </w:pPr>
    </w:p>
    <w:p w:rsidR="00E9282B" w:rsidRPr="0096244C" w:rsidRDefault="00E9282B" w:rsidP="00E9282B">
      <w:pPr>
        <w:jc w:val="left"/>
        <w:rPr>
          <w:rFonts w:ascii="Times New Roman" w:hAnsi="Times New Roman" w:cs="Times New Roman"/>
          <w:b/>
          <w:sz w:val="24"/>
        </w:rPr>
      </w:pPr>
      <w:r w:rsidRPr="0096244C">
        <w:rPr>
          <w:rFonts w:ascii="Times New Roman" w:hAnsi="Times New Roman" w:cs="Times New Roman" w:hint="eastAsia"/>
          <w:b/>
          <w:sz w:val="24"/>
        </w:rPr>
        <w:t>*</w:t>
      </w:r>
      <w:r w:rsidRPr="0096244C">
        <w:rPr>
          <w:rFonts w:ascii="Times New Roman" w:hAnsi="Times New Roman" w:cs="Times New Roman"/>
          <w:b/>
          <w:sz w:val="24"/>
        </w:rPr>
        <w:t>Corresponding author</w:t>
      </w:r>
      <w:r w:rsidRPr="0096244C">
        <w:rPr>
          <w:rFonts w:ascii="Times New Roman" w:hAnsi="Times New Roman" w:cs="Times New Roman" w:hint="eastAsia"/>
          <w:b/>
          <w:sz w:val="24"/>
        </w:rPr>
        <w:t xml:space="preserve">. </w:t>
      </w:r>
    </w:p>
    <w:p w:rsidR="00E9282B" w:rsidRPr="0096244C" w:rsidRDefault="00E9282B" w:rsidP="00E9282B">
      <w:pPr>
        <w:jc w:val="left"/>
        <w:rPr>
          <w:rFonts w:ascii="Times New Roman" w:hAnsi="Times New Roman" w:cs="Times New Roman"/>
          <w:sz w:val="24"/>
        </w:rPr>
      </w:pPr>
      <w:r w:rsidRPr="0096244C">
        <w:rPr>
          <w:rFonts w:ascii="Times New Roman" w:hAnsi="Times New Roman" w:cs="Times New Roman"/>
          <w:sz w:val="24"/>
        </w:rPr>
        <w:t xml:space="preserve">Tel./Fax: +81-29-853-4746. E-mail: </w:t>
      </w:r>
      <w:hyperlink r:id="rId7" w:history="1">
        <w:r w:rsidRPr="0096244C">
          <w:rPr>
            <w:rFonts w:ascii="Times New Roman" w:hAnsi="Times New Roman" w:cs="Times New Roman"/>
            <w:sz w:val="24"/>
          </w:rPr>
          <w:t>shimizu.kazuya.fn@u.tsukuba.ac.jp</w:t>
        </w:r>
      </w:hyperlink>
    </w:p>
    <w:p w:rsidR="007A3784" w:rsidRDefault="007A3784">
      <w:pPr>
        <w:tabs>
          <w:tab w:val="left" w:pos="2541"/>
        </w:tabs>
        <w:jc w:val="center"/>
        <w:rPr>
          <w:rFonts w:ascii="Times New Roman" w:hAnsi="Times New Roman"/>
          <w:kern w:val="0"/>
          <w:sz w:val="24"/>
          <w:lang w:bidi="ar"/>
        </w:rPr>
      </w:pPr>
    </w:p>
    <w:p w:rsidR="007A3784" w:rsidRDefault="007A3784">
      <w:pPr>
        <w:tabs>
          <w:tab w:val="left" w:pos="2541"/>
        </w:tabs>
        <w:jc w:val="center"/>
        <w:rPr>
          <w:rFonts w:ascii="Times New Roman" w:hAnsi="Times New Roman"/>
          <w:kern w:val="0"/>
          <w:sz w:val="24"/>
          <w:lang w:bidi="ar"/>
        </w:rPr>
      </w:pPr>
    </w:p>
    <w:p w:rsidR="003630AE" w:rsidRDefault="00E9282B">
      <w:pPr>
        <w:tabs>
          <w:tab w:val="left" w:pos="2541"/>
        </w:tabs>
        <w:jc w:val="center"/>
      </w:pPr>
      <w:r w:rsidRPr="00A15A1F">
        <w:rPr>
          <w:rFonts w:hint="eastAsia"/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-361950</wp:posOffset>
            </wp:positionH>
            <wp:positionV relativeFrom="paragraph">
              <wp:posOffset>28575</wp:posOffset>
            </wp:positionV>
            <wp:extent cx="5861050" cy="4144010"/>
            <wp:effectExtent l="0" t="0" r="0" b="0"/>
            <wp:wrapSquare wrapText="bothSides"/>
            <wp:docPr id="2" name="图片 2" descr="Gra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raph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522" w:rsidRPr="00A15A1F">
        <w:rPr>
          <w:rFonts w:ascii="Times New Roman" w:hAnsi="Times New Roman" w:hint="eastAsia"/>
          <w:b/>
          <w:kern w:val="0"/>
          <w:sz w:val="24"/>
          <w:lang w:bidi="ar"/>
        </w:rPr>
        <w:t>Fig. S1.</w:t>
      </w:r>
      <w:r w:rsidR="00997522">
        <w:rPr>
          <w:rFonts w:ascii="Times New Roman" w:hAnsi="Times New Roman" w:hint="eastAsia"/>
          <w:kern w:val="0"/>
          <w:sz w:val="24"/>
          <w:lang w:bidi="ar"/>
        </w:rPr>
        <w:t xml:space="preserve"> The enzyme activities of ALP, ACP, </w:t>
      </w:r>
      <w:r w:rsidR="00997522" w:rsidRPr="00A15A1F">
        <w:rPr>
          <w:rFonts w:ascii="Times New Roman" w:hAnsi="Times New Roman"/>
          <w:kern w:val="0"/>
          <w:sz w:val="24"/>
          <w:lang w:bidi="ar"/>
        </w:rPr>
        <w:sym w:font="Symbol" w:char="F061"/>
      </w:r>
      <w:r w:rsidR="00997522" w:rsidRPr="00A15A1F">
        <w:rPr>
          <w:rFonts w:ascii="Times New Roman" w:hAnsi="Times New Roman"/>
          <w:kern w:val="0"/>
          <w:sz w:val="24"/>
          <w:lang w:bidi="ar"/>
        </w:rPr>
        <w:t>-glucosidase</w:t>
      </w:r>
      <w:r w:rsidR="00997522">
        <w:rPr>
          <w:rFonts w:ascii="Times New Roman" w:hAnsi="Times New Roman" w:hint="eastAsia"/>
          <w:kern w:val="0"/>
          <w:sz w:val="24"/>
          <w:lang w:bidi="ar"/>
        </w:rPr>
        <w:t xml:space="preserve"> and protease in </w:t>
      </w:r>
      <w:r w:rsidR="00997522">
        <w:rPr>
          <w:rFonts w:ascii="Times New Roman" w:hAnsi="Times New Roman"/>
          <w:sz w:val="24"/>
        </w:rPr>
        <w:t>R</w:t>
      </w:r>
      <w:r w:rsidR="00997522">
        <w:rPr>
          <w:rFonts w:ascii="Times New Roman" w:hAnsi="Times New Roman"/>
          <w:sz w:val="24"/>
          <w:vertAlign w:val="subscript"/>
        </w:rPr>
        <w:t>NBW</w:t>
      </w:r>
      <w:r w:rsidR="00997522">
        <w:rPr>
          <w:rFonts w:ascii="Times New Roman" w:hAnsi="Times New Roman" w:hint="eastAsia"/>
          <w:kern w:val="0"/>
          <w:sz w:val="24"/>
          <w:lang w:bidi="ar"/>
        </w:rPr>
        <w:t xml:space="preserve"> and </w:t>
      </w:r>
      <w:proofErr w:type="spellStart"/>
      <w:r w:rsidR="00997522">
        <w:rPr>
          <w:rFonts w:ascii="Times New Roman" w:hAnsi="Times New Roman"/>
          <w:sz w:val="24"/>
        </w:rPr>
        <w:t>R</w:t>
      </w:r>
      <w:r w:rsidR="00997522">
        <w:rPr>
          <w:rFonts w:ascii="Times New Roman" w:hAnsi="Times New Roman"/>
          <w:sz w:val="24"/>
          <w:vertAlign w:val="subscript"/>
        </w:rPr>
        <w:t>Control</w:t>
      </w:r>
      <w:proofErr w:type="spellEnd"/>
    </w:p>
    <w:sectPr w:rsidR="00363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3C2" w:rsidRDefault="008A53C2" w:rsidP="002B27AD">
      <w:r>
        <w:separator/>
      </w:r>
    </w:p>
  </w:endnote>
  <w:endnote w:type="continuationSeparator" w:id="0">
    <w:p w:rsidR="008A53C2" w:rsidRDefault="008A53C2" w:rsidP="002B2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3C2" w:rsidRDefault="008A53C2" w:rsidP="002B27AD">
      <w:r>
        <w:separator/>
      </w:r>
    </w:p>
  </w:footnote>
  <w:footnote w:type="continuationSeparator" w:id="0">
    <w:p w:rsidR="008A53C2" w:rsidRDefault="008A53C2" w:rsidP="002B2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0AE"/>
    <w:rsid w:val="0007617F"/>
    <w:rsid w:val="002B27AD"/>
    <w:rsid w:val="003630AE"/>
    <w:rsid w:val="007A3784"/>
    <w:rsid w:val="008A53C2"/>
    <w:rsid w:val="00905DBB"/>
    <w:rsid w:val="0096244C"/>
    <w:rsid w:val="00997522"/>
    <w:rsid w:val="00A15A1F"/>
    <w:rsid w:val="00C54037"/>
    <w:rsid w:val="00C94DE9"/>
    <w:rsid w:val="00E9282B"/>
    <w:rsid w:val="0D9434E5"/>
    <w:rsid w:val="7496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19C441"/>
  <w15:docId w15:val="{1FCCDB20-B302-4B46-9872-8C3BA6A2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282B"/>
    <w:rPr>
      <w:sz w:val="18"/>
      <w:szCs w:val="18"/>
    </w:rPr>
  </w:style>
  <w:style w:type="character" w:customStyle="1" w:styleId="a4">
    <w:name w:val="吹き出し (文字)"/>
    <w:basedOn w:val="a0"/>
    <w:link w:val="a3"/>
    <w:rsid w:val="00E928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a6"/>
    <w:rsid w:val="002B27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ヘッダー (文字)"/>
    <w:basedOn w:val="a0"/>
    <w:link w:val="a5"/>
    <w:rsid w:val="002B27A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2B27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フッター (文字)"/>
    <w:basedOn w:val="a0"/>
    <w:link w:val="a7"/>
    <w:rsid w:val="002B27A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mailto:shimizu.kazuya.fn@u.tsukuba.ac.jp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120</Words>
  <Characters>686</Characters>
  <Application>Microsoft Office Word</Application>
  <DocSecurity>0</DocSecurity>
  <Lines>5</Lines>
  <Paragraphs>1</Paragraphs>
  <ScaleCrop>false</ScaleCrop>
  <Company>China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fyj</dc:creator>
  <cp:lastModifiedBy>清水和哉</cp:lastModifiedBy>
  <cp:revision>7</cp:revision>
  <dcterms:created xsi:type="dcterms:W3CDTF">2014-10-29T12:08:00Z</dcterms:created>
  <dcterms:modified xsi:type="dcterms:W3CDTF">2019-09-13T08:05:00Z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