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1D0" w:rsidRDefault="0095753B">
      <w:pPr>
        <w:spacing w:line="480" w:lineRule="auto"/>
        <w:rPr>
          <w:rFonts w:ascii="Times New Roman" w:eastAsia="DengXian" w:hAnsi="Times New Roman" w:cs="Times New Roman"/>
          <w:b/>
          <w:i/>
          <w:sz w:val="28"/>
          <w:szCs w:val="28"/>
        </w:rPr>
      </w:pPr>
      <w:r>
        <w:rPr>
          <w:rFonts w:ascii="Times New Roman" w:eastAsia="SimSun" w:hAnsi="Times New Roman" w:cs="Times New Roman"/>
          <w:b/>
          <w:i/>
          <w:sz w:val="28"/>
          <w:szCs w:val="28"/>
        </w:rPr>
        <w:t>Supplementary Information for</w:t>
      </w:r>
    </w:p>
    <w:p w:rsidR="002751D0" w:rsidRDefault="0095753B">
      <w:pPr>
        <w:suppressLineNumbers/>
        <w:spacing w:line="480" w:lineRule="auto"/>
        <w:jc w:val="center"/>
        <w:rPr>
          <w:rFonts w:ascii="Times New Roman" w:eastAsia="DengXi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Enhanced heavy metal stability of sludge anaerobic digestion by different dosages of air </w:t>
      </w:r>
      <w:proofErr w:type="spellStart"/>
      <w:r>
        <w:rPr>
          <w:rFonts w:ascii="Times New Roman" w:hAnsi="Times New Roman" w:cs="Times New Roman" w:hint="eastAsia"/>
          <w:b/>
          <w:bCs/>
          <w:sz w:val="28"/>
          <w:szCs w:val="28"/>
        </w:rPr>
        <w:t>nanobubble</w:t>
      </w:r>
      <w:proofErr w:type="spellEnd"/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water</w:t>
      </w:r>
    </w:p>
    <w:p w:rsidR="002751D0" w:rsidRDefault="0095753B">
      <w:pPr>
        <w:spacing w:line="480" w:lineRule="auto"/>
        <w:rPr>
          <w:rFonts w:ascii="Times New Roman" w:eastAsia="DengXian" w:hAnsi="Times New Roman" w:cs="Times New Roman"/>
          <w:b/>
          <w:bCs/>
          <w:sz w:val="24"/>
        </w:rPr>
      </w:pPr>
      <w:r>
        <w:rPr>
          <w:rFonts w:ascii="Times New Roman" w:eastAsia="DengXian" w:hAnsi="Times New Roman" w:cs="Times New Roman" w:hint="eastAsia"/>
          <w:b/>
          <w:bCs/>
          <w:sz w:val="24"/>
        </w:rPr>
        <w:t>Contents:</w:t>
      </w:r>
    </w:p>
    <w:p w:rsidR="002751D0" w:rsidRDefault="0095753B">
      <w:pPr>
        <w:spacing w:line="480" w:lineRule="auto"/>
        <w:rPr>
          <w:rFonts w:ascii="Times New Roman" w:eastAsia="DengXian" w:hAnsi="Times New Roman" w:cs="Times New Roman"/>
          <w:sz w:val="24"/>
        </w:rPr>
      </w:pPr>
      <w:r>
        <w:rPr>
          <w:rFonts w:ascii="Times New Roman" w:eastAsia="DengXian" w:hAnsi="Times New Roman" w:cs="Times New Roman" w:hint="eastAsia"/>
          <w:b/>
          <w:bCs/>
          <w:sz w:val="24"/>
        </w:rPr>
        <w:t>Table</w:t>
      </w:r>
      <w:r>
        <w:rPr>
          <w:rFonts w:ascii="Times New Roman" w:eastAsia="DengXian" w:hAnsi="Times New Roman" w:cs="Times New Roman"/>
          <w:b/>
          <w:bCs/>
          <w:sz w:val="24"/>
        </w:rPr>
        <w:t xml:space="preserve"> S</w:t>
      </w:r>
      <w:r>
        <w:rPr>
          <w:rFonts w:ascii="Times New Roman" w:eastAsia="DengXian" w:hAnsi="Times New Roman" w:cs="Times New Roman" w:hint="eastAsia"/>
          <w:b/>
          <w:bCs/>
          <w:sz w:val="24"/>
        </w:rPr>
        <w:t>1</w:t>
      </w:r>
      <w:r>
        <w:rPr>
          <w:rFonts w:ascii="Times New Roman" w:eastAsia="DengXian" w:hAnsi="Times New Roman" w:cs="Times New Roman" w:hint="eastAsia"/>
          <w:b/>
          <w:bCs/>
          <w:sz w:val="24"/>
        </w:rPr>
        <w:t>:</w:t>
      </w:r>
      <w:r>
        <w:rPr>
          <w:rFonts w:ascii="Times New Roman" w:eastAsia="DengXian" w:hAnsi="Times New Roman" w:cs="Times New Roman"/>
          <w:b/>
          <w:bCs/>
          <w:sz w:val="24"/>
        </w:rPr>
        <w:t xml:space="preserve"> </w:t>
      </w:r>
      <w:r>
        <w:rPr>
          <w:rFonts w:ascii="Times New Roman" w:eastAsia="DengXian" w:hAnsi="Times New Roman" w:cs="Times New Roman" w:hint="eastAsia"/>
          <w:sz w:val="24"/>
        </w:rPr>
        <w:t xml:space="preserve">Parameters of the modified </w:t>
      </w:r>
      <w:proofErr w:type="spellStart"/>
      <w:r>
        <w:rPr>
          <w:rFonts w:ascii="Times New Roman" w:eastAsia="DengXian" w:hAnsi="Times New Roman" w:cs="Times New Roman" w:hint="eastAsia"/>
          <w:sz w:val="24"/>
        </w:rPr>
        <w:t>Gompertz</w:t>
      </w:r>
      <w:proofErr w:type="spellEnd"/>
      <w:r>
        <w:rPr>
          <w:rFonts w:ascii="Times New Roman" w:eastAsia="DengXian" w:hAnsi="Times New Roman" w:cs="Times New Roman" w:hint="eastAsia"/>
          <w:sz w:val="24"/>
        </w:rPr>
        <w:t xml:space="preserve"> model</w:t>
      </w:r>
    </w:p>
    <w:p w:rsidR="002751D0" w:rsidRDefault="0095753B">
      <w:pPr>
        <w:spacing w:line="480" w:lineRule="auto"/>
      </w:pPr>
      <w:r>
        <w:rPr>
          <w:rFonts w:ascii="Times New Roman" w:eastAsia="DengXian" w:hAnsi="Times New Roman" w:cs="Times New Roman" w:hint="eastAsia"/>
          <w:b/>
          <w:bCs/>
          <w:sz w:val="24"/>
        </w:rPr>
        <w:t>Table</w:t>
      </w:r>
      <w:r>
        <w:rPr>
          <w:rFonts w:ascii="Times New Roman" w:eastAsia="DengXian" w:hAnsi="Times New Roman" w:cs="Times New Roman"/>
          <w:b/>
          <w:bCs/>
          <w:sz w:val="24"/>
        </w:rPr>
        <w:t xml:space="preserve"> S</w:t>
      </w:r>
      <w:r>
        <w:rPr>
          <w:rFonts w:ascii="Times New Roman" w:eastAsia="DengXian" w:hAnsi="Times New Roman" w:cs="Times New Roman" w:hint="eastAsia"/>
          <w:b/>
          <w:bCs/>
          <w:sz w:val="24"/>
        </w:rPr>
        <w:t>2: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Recovery of heavy metals</w:t>
      </w:r>
    </w:p>
    <w:p w:rsidR="002751D0" w:rsidRPr="0095753B" w:rsidRDefault="0095753B">
      <w:pPr>
        <w:spacing w:line="480" w:lineRule="auto"/>
        <w:rPr>
          <w:rFonts w:ascii="Times New Roman Bold" w:hAnsi="Times New Roman Bold" w:cs="Times New Roman Bold"/>
          <w:sz w:val="24"/>
        </w:rPr>
      </w:pPr>
      <w:bookmarkStart w:id="0" w:name="OLE_LINK1"/>
      <w:r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 xml:space="preserve">Fig. </w:t>
      </w: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>S</w:t>
      </w:r>
      <w:r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>1</w:t>
      </w: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>:</w:t>
      </w:r>
      <w:r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 xml:space="preserve"> </w:t>
      </w:r>
      <w:r>
        <w:rPr>
          <w:rFonts w:ascii="Times New Roman" w:eastAsia="DengXian" w:hAnsi="Times New Roman" w:cs="Times New Roman" w:hint="eastAsia"/>
          <w:sz w:val="24"/>
        </w:rPr>
        <w:t xml:space="preserve">The </w:t>
      </w:r>
      <w:r>
        <w:rPr>
          <w:rFonts w:ascii="Times New Roman" w:eastAsia="DengXian" w:hAnsi="Times New Roman" w:cs="Times New Roman" w:hint="eastAsia"/>
          <w:sz w:val="24"/>
        </w:rPr>
        <w:t xml:space="preserve">relationship between the concentration and size of </w:t>
      </w:r>
      <w:proofErr w:type="spellStart"/>
      <w:r>
        <w:rPr>
          <w:rFonts w:ascii="Times New Roman" w:eastAsia="DengXian" w:hAnsi="Times New Roman" w:cs="Times New Roman" w:hint="eastAsia"/>
          <w:sz w:val="24"/>
        </w:rPr>
        <w:t>nanobubbles</w:t>
      </w:r>
      <w:proofErr w:type="spellEnd"/>
    </w:p>
    <w:p w:rsidR="002751D0" w:rsidRPr="0095753B" w:rsidRDefault="0095753B">
      <w:pPr>
        <w:spacing w:line="480" w:lineRule="auto"/>
        <w:rPr>
          <w:rFonts w:ascii="Times New Roman Bold" w:hAnsi="Times New Roman Bold" w:cs="Times New Roman Bold"/>
          <w:sz w:val="24"/>
        </w:rPr>
      </w:pPr>
      <w:r w:rsidRPr="0095753B"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 xml:space="preserve">Fig. </w:t>
      </w:r>
      <w:r w:rsidRPr="0095753B"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>S2:</w:t>
      </w:r>
      <w:r w:rsidRPr="0095753B"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 xml:space="preserve"> </w:t>
      </w:r>
      <w:r w:rsidRPr="0095753B">
        <w:rPr>
          <w:rFonts w:ascii="Times New Roman" w:eastAsia="DengXian" w:hAnsi="Times New Roman" w:cs="Times New Roman" w:hint="eastAsia"/>
          <w:sz w:val="24"/>
        </w:rPr>
        <w:t>Changes in VFA during anaerobic digestion</w:t>
      </w:r>
    </w:p>
    <w:p w:rsidR="002751D0" w:rsidRDefault="0095753B">
      <w:pPr>
        <w:spacing w:line="480" w:lineRule="auto"/>
        <w:rPr>
          <w:rFonts w:ascii="Times New Roman" w:eastAsia="DengXian" w:hAnsi="Times New Roman" w:cs="Times New Roman"/>
          <w:sz w:val="24"/>
        </w:rPr>
      </w:pPr>
      <w:r>
        <w:rPr>
          <w:rFonts w:ascii="Times New Roman Bold" w:hAnsi="Times New Roman Bold" w:cs="Times New Roman Bold"/>
          <w:b/>
          <w:bCs/>
          <w:sz w:val="24"/>
        </w:rPr>
        <w:t xml:space="preserve">Fig. </w:t>
      </w:r>
      <w:r>
        <w:rPr>
          <w:rFonts w:ascii="Times New Roman Bold" w:hAnsi="Times New Roman Bold" w:cs="Times New Roman Bold" w:hint="eastAsia"/>
          <w:b/>
          <w:bCs/>
          <w:sz w:val="24"/>
        </w:rPr>
        <w:t>S3:</w:t>
      </w:r>
      <w:r>
        <w:rPr>
          <w:rFonts w:ascii="Times New Roman Bold" w:hAnsi="Times New Roman Bold" w:cs="Times New Roman Bold"/>
          <w:b/>
          <w:bCs/>
          <w:sz w:val="24"/>
        </w:rPr>
        <w:t xml:space="preserve"> </w:t>
      </w:r>
      <w:r>
        <w:rPr>
          <w:rFonts w:ascii="Times New Roman" w:eastAsia="DengXian" w:hAnsi="Times New Roman" w:cs="Times New Roman" w:hint="eastAsia"/>
          <w:sz w:val="24"/>
        </w:rPr>
        <w:t>Changes in (a) pH, (b) SCOD, (c) TAN, and (d) FAN during anaerobic digestion</w:t>
      </w:r>
    </w:p>
    <w:p w:rsidR="002751D0" w:rsidRDefault="0095753B">
      <w:pPr>
        <w:spacing w:line="480" w:lineRule="auto"/>
        <w:rPr>
          <w:rFonts w:ascii="Times New Roman Bold" w:hAnsi="Times New Roman Bold" w:cs="Times New Roman Bold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Fig. </w:t>
      </w:r>
      <w:r>
        <w:rPr>
          <w:rFonts w:ascii="Times New Roman" w:hAnsi="Times New Roman" w:cs="Times New Roman" w:hint="eastAsia"/>
          <w:b/>
          <w:bCs/>
          <w:sz w:val="24"/>
        </w:rPr>
        <w:t>S4: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eastAsia="DengXian" w:hAnsi="Times New Roman" w:cs="Times New Roman" w:hint="eastAsia"/>
          <w:sz w:val="24"/>
        </w:rPr>
        <w:t xml:space="preserve">Abundance changes of key enzymes (EC values) in major </w:t>
      </w:r>
      <w:proofErr w:type="spellStart"/>
      <w:r>
        <w:rPr>
          <w:rFonts w:ascii="Times New Roman" w:eastAsia="DengXian" w:hAnsi="Times New Roman" w:cs="Times New Roman" w:hint="eastAsia"/>
          <w:sz w:val="24"/>
        </w:rPr>
        <w:t>methanogenesis</w:t>
      </w:r>
      <w:proofErr w:type="spellEnd"/>
      <w:r>
        <w:rPr>
          <w:rFonts w:ascii="Times New Roman" w:eastAsia="DengXian" w:hAnsi="Times New Roman" w:cs="Times New Roman" w:hint="eastAsia"/>
          <w:sz w:val="24"/>
        </w:rPr>
        <w:t xml:space="preserve"> pathways based on KEGG database and PICRUSt2 </w:t>
      </w:r>
      <w:r>
        <w:rPr>
          <w:rFonts w:ascii="Times New Roman" w:eastAsia="DengXian" w:hAnsi="Times New Roman" w:cs="Times New Roman" w:hint="eastAsia"/>
          <w:sz w:val="24"/>
        </w:rPr>
        <w:t>prediction</w:t>
      </w:r>
      <w:r>
        <w:rPr>
          <w:rFonts w:ascii="Times New Roman" w:eastAsia="DengXian" w:hAnsi="Times New Roman" w:cs="Times New Roman" w:hint="eastAsia"/>
          <w:sz w:val="24"/>
        </w:rPr>
        <w:t xml:space="preserve"> (grey numbers are the absolute abundance of each pathway as a proportion of the total absolute abundance in the four pathways)</w:t>
      </w:r>
    </w:p>
    <w:p w:rsidR="002751D0" w:rsidRDefault="0095753B">
      <w:pPr>
        <w:spacing w:line="480" w:lineRule="auto"/>
        <w:rPr>
          <w:rFonts w:ascii="Times New Roman Bold" w:hAnsi="Times New Roman Bold" w:cs="Times New Roman Bold"/>
          <w:sz w:val="24"/>
        </w:rPr>
      </w:pPr>
      <w:r>
        <w:rPr>
          <w:rFonts w:ascii="Times New Roman Bold" w:hAnsi="Times New Roman Bold" w:cs="Times New Roman Bold"/>
          <w:b/>
          <w:bCs/>
          <w:sz w:val="24"/>
        </w:rPr>
        <w:t>Fig</w:t>
      </w:r>
      <w:r>
        <w:rPr>
          <w:rFonts w:ascii="Times New Roman Bold" w:hAnsi="Times New Roman Bold" w:cs="Times New Roman Bold"/>
          <w:b/>
          <w:bCs/>
          <w:sz w:val="24"/>
        </w:rPr>
        <w:t>.</w:t>
      </w:r>
      <w:r>
        <w:rPr>
          <w:rFonts w:ascii="Times New Roman Bold" w:hAnsi="Times New Roman Bold" w:cs="Times New Roman Bold"/>
          <w:b/>
          <w:bCs/>
          <w:sz w:val="24"/>
        </w:rPr>
        <w:t xml:space="preserve"> </w:t>
      </w:r>
      <w:r>
        <w:rPr>
          <w:rFonts w:ascii="Times New Roman" w:eastAsia="DengXian" w:hAnsi="Times New Roman" w:cs="Times New Roman"/>
          <w:b/>
          <w:bCs/>
          <w:sz w:val="24"/>
        </w:rPr>
        <w:t>S</w:t>
      </w:r>
      <w:r>
        <w:rPr>
          <w:rFonts w:ascii="Times New Roman" w:eastAsia="DengXian" w:hAnsi="Times New Roman" w:cs="Times New Roman" w:hint="eastAsia"/>
          <w:b/>
          <w:bCs/>
          <w:sz w:val="24"/>
        </w:rPr>
        <w:t>5:</w:t>
      </w:r>
      <w:r>
        <w:rPr>
          <w:rFonts w:ascii="Times New Roman Bold" w:hAnsi="Times New Roman Bold" w:cs="Times New Roman Bold"/>
          <w:b/>
          <w:bCs/>
          <w:sz w:val="24"/>
        </w:rPr>
        <w:t xml:space="preserve"> </w:t>
      </w:r>
      <w:r>
        <w:rPr>
          <w:rFonts w:ascii="Times New Roman" w:eastAsia="DengXian" w:hAnsi="Times New Roman" w:cs="Times New Roman" w:hint="eastAsia"/>
          <w:sz w:val="24"/>
          <w:szCs w:val="22"/>
        </w:rPr>
        <w:t>X</w:t>
      </w:r>
      <w:r>
        <w:rPr>
          <w:rFonts w:ascii="Times New Roman" w:eastAsia="DengXian" w:hAnsi="Times New Roman" w:cs="Times New Roman"/>
          <w:sz w:val="24"/>
          <w:szCs w:val="22"/>
        </w:rPr>
        <w:t>-ray photoelectron spectroscopy</w:t>
      </w:r>
      <w:r>
        <w:rPr>
          <w:rFonts w:ascii="Times New Roman" w:eastAsia="DengXian" w:hAnsi="Times New Roman" w:cs="Times New Roman" w:hint="eastAsia"/>
          <w:sz w:val="24"/>
          <w:szCs w:val="22"/>
        </w:rPr>
        <w:t xml:space="preserve"> analysis of Cu in final </w:t>
      </w:r>
      <w:proofErr w:type="spellStart"/>
      <w:r>
        <w:rPr>
          <w:rFonts w:ascii="Times New Roman" w:eastAsia="DengXian" w:hAnsi="Times New Roman" w:cs="Times New Roman" w:hint="eastAsia"/>
          <w:sz w:val="24"/>
          <w:szCs w:val="22"/>
        </w:rPr>
        <w:t>digestate</w:t>
      </w:r>
      <w:proofErr w:type="spellEnd"/>
    </w:p>
    <w:p w:rsidR="002751D0" w:rsidRDefault="0095753B">
      <w:pPr>
        <w:spacing w:line="480" w:lineRule="auto"/>
        <w:rPr>
          <w:rFonts w:ascii="Times New Roman Bold" w:hAnsi="Times New Roman Bold" w:cs="Times New Roman Bold"/>
          <w:sz w:val="24"/>
        </w:rPr>
      </w:pPr>
      <w:r>
        <w:rPr>
          <w:rFonts w:ascii="Times New Roman Bold" w:hAnsi="Times New Roman Bold" w:cs="Times New Roman Bold"/>
          <w:b/>
          <w:bCs/>
          <w:sz w:val="24"/>
        </w:rPr>
        <w:t>Fig</w:t>
      </w:r>
      <w:r>
        <w:rPr>
          <w:rFonts w:ascii="Times New Roman Bold" w:hAnsi="Times New Roman Bold" w:cs="Times New Roman Bold"/>
          <w:b/>
          <w:bCs/>
          <w:sz w:val="24"/>
        </w:rPr>
        <w:t xml:space="preserve">. </w:t>
      </w:r>
      <w:r>
        <w:rPr>
          <w:rFonts w:ascii="Times New Roman" w:eastAsia="DengXian" w:hAnsi="Times New Roman" w:cs="Times New Roman"/>
          <w:b/>
          <w:bCs/>
          <w:sz w:val="24"/>
        </w:rPr>
        <w:t>S</w:t>
      </w:r>
      <w:r>
        <w:rPr>
          <w:rFonts w:ascii="Times New Roman" w:eastAsia="DengXian" w:hAnsi="Times New Roman" w:cs="Times New Roman" w:hint="eastAsia"/>
          <w:b/>
          <w:bCs/>
          <w:sz w:val="24"/>
        </w:rPr>
        <w:t>6:</w:t>
      </w:r>
      <w:r>
        <w:rPr>
          <w:rFonts w:ascii="Times New Roman Bold" w:hAnsi="Times New Roman Bold" w:cs="Times New Roman Bold"/>
          <w:b/>
          <w:bCs/>
          <w:sz w:val="24"/>
        </w:rPr>
        <w:t xml:space="preserve"> </w:t>
      </w:r>
      <w:r>
        <w:rPr>
          <w:rFonts w:ascii="Times New Roman" w:eastAsia="DengXian" w:hAnsi="Times New Roman" w:cs="Times New Roman" w:hint="eastAsia"/>
          <w:sz w:val="24"/>
          <w:szCs w:val="22"/>
        </w:rPr>
        <w:t>X</w:t>
      </w:r>
      <w:r>
        <w:rPr>
          <w:rFonts w:ascii="Times New Roman" w:eastAsia="DengXian" w:hAnsi="Times New Roman" w:cs="Times New Roman"/>
          <w:sz w:val="24"/>
          <w:szCs w:val="22"/>
        </w:rPr>
        <w:t>-ray photoelectron spectroscopy</w:t>
      </w:r>
      <w:r>
        <w:rPr>
          <w:rFonts w:ascii="Times New Roman" w:eastAsia="DengXian" w:hAnsi="Times New Roman" w:cs="Times New Roman" w:hint="eastAsia"/>
          <w:sz w:val="24"/>
          <w:szCs w:val="22"/>
        </w:rPr>
        <w:t xml:space="preserve"> analysis of Ni in final </w:t>
      </w:r>
      <w:proofErr w:type="spellStart"/>
      <w:r>
        <w:rPr>
          <w:rFonts w:ascii="Times New Roman" w:eastAsia="DengXian" w:hAnsi="Times New Roman" w:cs="Times New Roman" w:hint="eastAsia"/>
          <w:sz w:val="24"/>
          <w:szCs w:val="22"/>
        </w:rPr>
        <w:t>digestate</w:t>
      </w:r>
      <w:proofErr w:type="spellEnd"/>
    </w:p>
    <w:p w:rsidR="002751D0" w:rsidRDefault="0095753B">
      <w:pPr>
        <w:spacing w:line="480" w:lineRule="auto"/>
        <w:rPr>
          <w:rFonts w:ascii="Times New Roman Bold" w:hAnsi="Times New Roman Bold" w:cs="Times New Roman Bold"/>
          <w:sz w:val="24"/>
        </w:rPr>
      </w:pPr>
      <w:r>
        <w:rPr>
          <w:rFonts w:ascii="Times New Roman Bold" w:hAnsi="Times New Roman Bold" w:cs="Times New Roman Bold"/>
          <w:b/>
          <w:bCs/>
          <w:sz w:val="24"/>
        </w:rPr>
        <w:t>Fig</w:t>
      </w:r>
      <w:r>
        <w:rPr>
          <w:rFonts w:ascii="Times New Roman Bold" w:hAnsi="Times New Roman Bold" w:cs="Times New Roman Bold"/>
          <w:b/>
          <w:bCs/>
          <w:sz w:val="24"/>
        </w:rPr>
        <w:t xml:space="preserve">. </w:t>
      </w:r>
      <w:r>
        <w:rPr>
          <w:rFonts w:ascii="Times New Roman" w:eastAsia="DengXian" w:hAnsi="Times New Roman" w:cs="Times New Roman"/>
          <w:b/>
          <w:bCs/>
          <w:sz w:val="24"/>
        </w:rPr>
        <w:t>S</w:t>
      </w:r>
      <w:r>
        <w:rPr>
          <w:rFonts w:ascii="Times New Roman" w:eastAsia="DengXian" w:hAnsi="Times New Roman" w:cs="Times New Roman" w:hint="eastAsia"/>
          <w:b/>
          <w:bCs/>
          <w:sz w:val="24"/>
        </w:rPr>
        <w:t>7:</w:t>
      </w:r>
      <w:r>
        <w:rPr>
          <w:rFonts w:ascii="Times New Roman Bold" w:hAnsi="Times New Roman Bold" w:cs="Times New Roman Bold"/>
          <w:b/>
          <w:bCs/>
          <w:sz w:val="24"/>
        </w:rPr>
        <w:t xml:space="preserve"> </w:t>
      </w:r>
      <w:r>
        <w:rPr>
          <w:rFonts w:ascii="Times New Roman" w:eastAsia="DengXian" w:hAnsi="Times New Roman" w:cs="Times New Roman" w:hint="eastAsia"/>
          <w:sz w:val="24"/>
          <w:szCs w:val="22"/>
        </w:rPr>
        <w:t>X</w:t>
      </w:r>
      <w:r>
        <w:rPr>
          <w:rFonts w:ascii="Times New Roman" w:eastAsia="DengXian" w:hAnsi="Times New Roman" w:cs="Times New Roman"/>
          <w:sz w:val="24"/>
          <w:szCs w:val="22"/>
        </w:rPr>
        <w:t>-ray photoelectron spectroscopy</w:t>
      </w:r>
      <w:r>
        <w:rPr>
          <w:rFonts w:ascii="Times New Roman" w:eastAsia="DengXian" w:hAnsi="Times New Roman" w:cs="Times New Roman" w:hint="eastAsia"/>
          <w:sz w:val="24"/>
          <w:szCs w:val="22"/>
        </w:rPr>
        <w:t xml:space="preserve"> analysis of Zn in final </w:t>
      </w:r>
      <w:proofErr w:type="spellStart"/>
      <w:r>
        <w:rPr>
          <w:rFonts w:ascii="Times New Roman" w:eastAsia="DengXian" w:hAnsi="Times New Roman" w:cs="Times New Roman" w:hint="eastAsia"/>
          <w:sz w:val="24"/>
          <w:szCs w:val="22"/>
        </w:rPr>
        <w:t>digestate</w:t>
      </w:r>
      <w:proofErr w:type="spellEnd"/>
    </w:p>
    <w:p w:rsidR="002751D0" w:rsidRDefault="0095753B">
      <w:pPr>
        <w:spacing w:line="480" w:lineRule="auto"/>
        <w:rPr>
          <w:rFonts w:ascii="Times New Roman Bold" w:hAnsi="Times New Roman Bold" w:cs="Times New Roman Bold"/>
          <w:sz w:val="24"/>
        </w:rPr>
      </w:pPr>
      <w:r>
        <w:rPr>
          <w:rFonts w:ascii="Times New Roman Bold" w:hAnsi="Times New Roman Bold" w:cs="Times New Roman Bold"/>
          <w:b/>
          <w:bCs/>
          <w:sz w:val="24"/>
        </w:rPr>
        <w:t>Fig</w:t>
      </w:r>
      <w:r>
        <w:rPr>
          <w:rFonts w:ascii="Times New Roman Bold" w:hAnsi="Times New Roman Bold" w:cs="Times New Roman Bold"/>
          <w:b/>
          <w:bCs/>
          <w:sz w:val="24"/>
        </w:rPr>
        <w:t xml:space="preserve">. </w:t>
      </w:r>
      <w:r>
        <w:rPr>
          <w:rFonts w:ascii="Times New Roman" w:eastAsia="DengXian" w:hAnsi="Times New Roman" w:cs="Times New Roman"/>
          <w:b/>
          <w:bCs/>
          <w:sz w:val="24"/>
        </w:rPr>
        <w:t>S</w:t>
      </w:r>
      <w:r>
        <w:rPr>
          <w:rFonts w:ascii="Times New Roman" w:eastAsia="DengXian" w:hAnsi="Times New Roman" w:cs="Times New Roman" w:hint="eastAsia"/>
          <w:b/>
          <w:bCs/>
          <w:sz w:val="24"/>
        </w:rPr>
        <w:t>8:</w:t>
      </w:r>
      <w:r>
        <w:rPr>
          <w:rFonts w:ascii="Times New Roman Bold" w:hAnsi="Times New Roman Bold" w:cs="Times New Roman Bold"/>
          <w:b/>
          <w:bCs/>
          <w:sz w:val="24"/>
        </w:rPr>
        <w:t xml:space="preserve"> </w:t>
      </w:r>
      <w:r>
        <w:rPr>
          <w:rFonts w:ascii="Times New Roman" w:eastAsia="DengXian" w:hAnsi="Times New Roman" w:cs="Times New Roman" w:hint="eastAsia"/>
          <w:sz w:val="24"/>
          <w:szCs w:val="22"/>
        </w:rPr>
        <w:t>X</w:t>
      </w:r>
      <w:r>
        <w:rPr>
          <w:rFonts w:ascii="Times New Roman" w:eastAsia="DengXian" w:hAnsi="Times New Roman" w:cs="Times New Roman"/>
          <w:sz w:val="24"/>
          <w:szCs w:val="22"/>
        </w:rPr>
        <w:t xml:space="preserve">-ray photoelectron </w:t>
      </w:r>
      <w:r>
        <w:rPr>
          <w:rFonts w:ascii="Times New Roman" w:eastAsia="DengXian" w:hAnsi="Times New Roman" w:cs="Times New Roman"/>
          <w:sz w:val="24"/>
          <w:szCs w:val="22"/>
        </w:rPr>
        <w:t>spectroscopy</w:t>
      </w:r>
      <w:r>
        <w:rPr>
          <w:rFonts w:ascii="Times New Roman" w:eastAsia="DengXian" w:hAnsi="Times New Roman" w:cs="Times New Roman" w:hint="eastAsia"/>
          <w:sz w:val="24"/>
          <w:szCs w:val="22"/>
        </w:rPr>
        <w:t xml:space="preserve"> analysis of </w:t>
      </w:r>
      <w:proofErr w:type="spellStart"/>
      <w:r>
        <w:rPr>
          <w:rFonts w:ascii="Times New Roman" w:eastAsia="DengXian" w:hAnsi="Times New Roman" w:cs="Times New Roman" w:hint="eastAsia"/>
          <w:sz w:val="24"/>
          <w:szCs w:val="22"/>
        </w:rPr>
        <w:t>Pb</w:t>
      </w:r>
      <w:proofErr w:type="spellEnd"/>
      <w:r>
        <w:rPr>
          <w:rFonts w:ascii="Times New Roman" w:eastAsia="DengXian" w:hAnsi="Times New Roman" w:cs="Times New Roman" w:hint="eastAsia"/>
          <w:sz w:val="24"/>
          <w:szCs w:val="22"/>
        </w:rPr>
        <w:t xml:space="preserve"> in final </w:t>
      </w:r>
      <w:proofErr w:type="spellStart"/>
      <w:r>
        <w:rPr>
          <w:rFonts w:ascii="Times New Roman" w:eastAsia="DengXian" w:hAnsi="Times New Roman" w:cs="Times New Roman" w:hint="eastAsia"/>
          <w:sz w:val="24"/>
          <w:szCs w:val="22"/>
        </w:rPr>
        <w:t>digestate</w:t>
      </w:r>
      <w:proofErr w:type="spellEnd"/>
    </w:p>
    <w:p w:rsidR="002751D0" w:rsidRDefault="0095753B">
      <w:pPr>
        <w:spacing w:line="480" w:lineRule="auto"/>
        <w:rPr>
          <w:rFonts w:ascii="Times New Roman Bold" w:hAnsi="Times New Roman Bold" w:cs="Times New Roman Bold"/>
          <w:sz w:val="24"/>
        </w:rPr>
      </w:pPr>
      <w:r>
        <w:rPr>
          <w:rFonts w:ascii="Times New Roman Bold" w:hAnsi="Times New Roman Bold" w:cs="Times New Roman Bold"/>
          <w:b/>
          <w:bCs/>
          <w:sz w:val="24"/>
        </w:rPr>
        <w:t>Fig</w:t>
      </w:r>
      <w:r>
        <w:rPr>
          <w:rFonts w:ascii="Times New Roman Bold" w:hAnsi="Times New Roman Bold" w:cs="Times New Roman Bold"/>
          <w:b/>
          <w:bCs/>
          <w:sz w:val="24"/>
        </w:rPr>
        <w:t xml:space="preserve">. </w:t>
      </w:r>
      <w:r>
        <w:rPr>
          <w:rFonts w:ascii="Times New Roman" w:eastAsia="DengXian" w:hAnsi="Times New Roman" w:cs="Times New Roman"/>
          <w:b/>
          <w:bCs/>
          <w:sz w:val="24"/>
        </w:rPr>
        <w:t>S</w:t>
      </w:r>
      <w:r>
        <w:rPr>
          <w:rFonts w:ascii="Times New Roman" w:eastAsia="DengXian" w:hAnsi="Times New Roman" w:cs="Times New Roman" w:hint="eastAsia"/>
          <w:b/>
          <w:bCs/>
          <w:sz w:val="24"/>
        </w:rPr>
        <w:t>9:</w:t>
      </w:r>
      <w:r>
        <w:rPr>
          <w:rFonts w:ascii="Times New Roman Bold" w:hAnsi="Times New Roman Bold" w:cs="Times New Roman Bold"/>
          <w:b/>
          <w:bCs/>
          <w:sz w:val="24"/>
        </w:rPr>
        <w:t xml:space="preserve"> </w:t>
      </w:r>
      <w:r>
        <w:rPr>
          <w:rFonts w:ascii="Times New Roman" w:eastAsia="DengXian" w:hAnsi="Times New Roman" w:cs="Times New Roman" w:hint="eastAsia"/>
          <w:sz w:val="24"/>
          <w:szCs w:val="22"/>
        </w:rPr>
        <w:t>X</w:t>
      </w:r>
      <w:r>
        <w:rPr>
          <w:rFonts w:ascii="Times New Roman" w:eastAsia="DengXian" w:hAnsi="Times New Roman" w:cs="Times New Roman"/>
          <w:sz w:val="24"/>
          <w:szCs w:val="22"/>
        </w:rPr>
        <w:t>-ray photoelectron spectroscopy</w:t>
      </w:r>
      <w:r>
        <w:rPr>
          <w:rFonts w:ascii="Times New Roman" w:eastAsia="DengXian" w:hAnsi="Times New Roman" w:cs="Times New Roman" w:hint="eastAsia"/>
          <w:sz w:val="24"/>
          <w:szCs w:val="22"/>
        </w:rPr>
        <w:t xml:space="preserve"> analysis of </w:t>
      </w:r>
      <w:proofErr w:type="spellStart"/>
      <w:r>
        <w:rPr>
          <w:rFonts w:ascii="Times New Roman" w:eastAsia="DengXian" w:hAnsi="Times New Roman" w:cs="Times New Roman" w:hint="eastAsia"/>
          <w:sz w:val="24"/>
          <w:szCs w:val="22"/>
        </w:rPr>
        <w:t>Mn</w:t>
      </w:r>
      <w:proofErr w:type="spellEnd"/>
      <w:r>
        <w:rPr>
          <w:rFonts w:ascii="Times New Roman" w:eastAsia="DengXian" w:hAnsi="Times New Roman" w:cs="Times New Roman" w:hint="eastAsia"/>
          <w:sz w:val="24"/>
          <w:szCs w:val="22"/>
        </w:rPr>
        <w:t xml:space="preserve"> in final </w:t>
      </w:r>
      <w:proofErr w:type="spellStart"/>
      <w:r>
        <w:rPr>
          <w:rFonts w:ascii="Times New Roman" w:eastAsia="DengXian" w:hAnsi="Times New Roman" w:cs="Times New Roman" w:hint="eastAsia"/>
          <w:sz w:val="24"/>
          <w:szCs w:val="22"/>
        </w:rPr>
        <w:t>digestate</w:t>
      </w:r>
      <w:proofErr w:type="spellEnd"/>
    </w:p>
    <w:p w:rsidR="002751D0" w:rsidRDefault="0095753B">
      <w:pPr>
        <w:spacing w:line="480" w:lineRule="auto"/>
        <w:rPr>
          <w:rFonts w:ascii="Times New Roman" w:eastAsia="DengXian" w:hAnsi="Times New Roman" w:cs="Times New Roman"/>
          <w:sz w:val="24"/>
          <w:szCs w:val="22"/>
        </w:rPr>
      </w:pPr>
      <w:r>
        <w:rPr>
          <w:rFonts w:ascii="Times New Roman Bold" w:hAnsi="Times New Roman Bold" w:cs="Times New Roman Bold"/>
          <w:b/>
          <w:bCs/>
          <w:sz w:val="24"/>
        </w:rPr>
        <w:t>Fig</w:t>
      </w:r>
      <w:r>
        <w:rPr>
          <w:rFonts w:ascii="Times New Roman Bold" w:hAnsi="Times New Roman Bold" w:cs="Times New Roman Bold"/>
          <w:b/>
          <w:bCs/>
          <w:sz w:val="24"/>
        </w:rPr>
        <w:t xml:space="preserve">. </w:t>
      </w:r>
      <w:r>
        <w:rPr>
          <w:rFonts w:ascii="Times New Roman" w:eastAsia="DengXian" w:hAnsi="Times New Roman" w:cs="Times New Roman"/>
          <w:b/>
          <w:bCs/>
          <w:sz w:val="24"/>
        </w:rPr>
        <w:t>S</w:t>
      </w:r>
      <w:r>
        <w:rPr>
          <w:rFonts w:ascii="Times New Roman" w:eastAsia="DengXian" w:hAnsi="Times New Roman" w:cs="Times New Roman" w:hint="eastAsia"/>
          <w:b/>
          <w:bCs/>
          <w:sz w:val="24"/>
        </w:rPr>
        <w:t>10:</w:t>
      </w:r>
      <w:r>
        <w:rPr>
          <w:rFonts w:ascii="Times New Roman Bold" w:hAnsi="Times New Roman Bold" w:cs="Times New Roman Bold"/>
          <w:b/>
          <w:bCs/>
          <w:sz w:val="24"/>
        </w:rPr>
        <w:t xml:space="preserve"> </w:t>
      </w:r>
      <w:r>
        <w:rPr>
          <w:rFonts w:ascii="Times New Roman" w:eastAsia="DengXian" w:hAnsi="Times New Roman" w:cs="Times New Roman" w:hint="eastAsia"/>
          <w:sz w:val="24"/>
          <w:szCs w:val="22"/>
        </w:rPr>
        <w:t>X</w:t>
      </w:r>
      <w:r>
        <w:rPr>
          <w:rFonts w:ascii="Times New Roman" w:eastAsia="DengXian" w:hAnsi="Times New Roman" w:cs="Times New Roman"/>
          <w:sz w:val="24"/>
          <w:szCs w:val="22"/>
        </w:rPr>
        <w:t>-ray photoelectron spectroscopy</w:t>
      </w:r>
      <w:r>
        <w:rPr>
          <w:rFonts w:ascii="Times New Roman" w:eastAsia="DengXian" w:hAnsi="Times New Roman" w:cs="Times New Roman" w:hint="eastAsia"/>
          <w:sz w:val="24"/>
          <w:szCs w:val="22"/>
        </w:rPr>
        <w:t xml:space="preserve"> analysis of Cr in final </w:t>
      </w:r>
      <w:proofErr w:type="spellStart"/>
      <w:r>
        <w:rPr>
          <w:rFonts w:ascii="Times New Roman" w:eastAsia="DengXian" w:hAnsi="Times New Roman" w:cs="Times New Roman" w:hint="eastAsia"/>
          <w:sz w:val="24"/>
          <w:szCs w:val="22"/>
        </w:rPr>
        <w:t>digestate</w:t>
      </w:r>
      <w:bookmarkEnd w:id="0"/>
      <w:proofErr w:type="spellEnd"/>
    </w:p>
    <w:p w:rsidR="002751D0" w:rsidRDefault="0095753B">
      <w:pPr>
        <w:rPr>
          <w:rFonts w:ascii="Times New Roman" w:eastAsia="SimSun" w:hAnsi="Times New Roman" w:cs="Times New Roman"/>
          <w:b/>
          <w:bCs/>
          <w:sz w:val="24"/>
          <w:szCs w:val="28"/>
        </w:rPr>
      </w:pPr>
      <w:r>
        <w:rPr>
          <w:rFonts w:ascii="Times New Roman" w:eastAsia="SimSun" w:hAnsi="Times New Roman" w:cs="Times New Roman"/>
          <w:b/>
          <w:bCs/>
          <w:sz w:val="24"/>
          <w:szCs w:val="28"/>
        </w:rPr>
        <w:br w:type="page"/>
      </w:r>
    </w:p>
    <w:p w:rsidR="002751D0" w:rsidRDefault="0095753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lastRenderedPageBreak/>
        <w:t xml:space="preserve">Table </w:t>
      </w:r>
      <w:r>
        <w:rPr>
          <w:rFonts w:ascii="Times New Roman" w:hAnsi="Times New Roman" w:cs="Times New Roman" w:hint="eastAsia"/>
          <w:b/>
          <w:bCs/>
          <w:sz w:val="24"/>
        </w:rPr>
        <w:t>S1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Parameters of the modified </w:t>
      </w:r>
      <w:proofErr w:type="spellStart"/>
      <w:r>
        <w:rPr>
          <w:rFonts w:ascii="Times New Roman" w:hAnsi="Times New Roman" w:cs="Times New Roman" w:hint="eastAsia"/>
          <w:b/>
          <w:bCs/>
          <w:sz w:val="24"/>
        </w:rPr>
        <w:t>Gompertz</w:t>
      </w:r>
      <w:proofErr w:type="spellEnd"/>
      <w:r>
        <w:rPr>
          <w:rFonts w:ascii="Times New Roman" w:hAnsi="Times New Roman" w:cs="Times New Roman" w:hint="eastAsia"/>
          <w:b/>
          <w:bCs/>
          <w:sz w:val="24"/>
        </w:rPr>
        <w:t xml:space="preserve"> model</w:t>
      </w:r>
    </w:p>
    <w:tbl>
      <w:tblPr>
        <w:tblW w:w="954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9"/>
        <w:gridCol w:w="2886"/>
        <w:gridCol w:w="2887"/>
        <w:gridCol w:w="1283"/>
        <w:gridCol w:w="1284"/>
      </w:tblGrid>
      <w:tr w:rsidR="002751D0">
        <w:trPr>
          <w:trHeight w:val="1085"/>
          <w:jc w:val="center"/>
        </w:trPr>
        <w:tc>
          <w:tcPr>
            <w:tcW w:w="120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 w:hint="eastAsia"/>
                <w:szCs w:val="21"/>
              </w:rPr>
              <w:t>Group</w:t>
            </w:r>
          </w:p>
        </w:tc>
        <w:tc>
          <w:tcPr>
            <w:tcW w:w="288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Ultimate methane production, UMP (mL g</w:t>
            </w:r>
            <w:r>
              <w:rPr>
                <w:rFonts w:ascii="Times New Roman" w:eastAsia="Times New Roman" w:hAnsi="Times New Roman" w:cs="Times New Roman"/>
                <w:szCs w:val="21"/>
                <w:vertAlign w:val="superscript"/>
              </w:rPr>
              <w:t>-l</w:t>
            </w:r>
            <w:r>
              <w:rPr>
                <w:rFonts w:ascii="Times New Roman" w:eastAsia="Times New Roma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1"/>
              </w:rPr>
              <w:t>VS</w:t>
            </w:r>
            <w:r>
              <w:rPr>
                <w:rFonts w:ascii="Times New Roman" w:eastAsia="Times New Roman" w:hAnsi="Times New Roman" w:cs="Times New Roman"/>
                <w:szCs w:val="21"/>
                <w:vertAlign w:val="subscript"/>
              </w:rPr>
              <w:t>added</w:t>
            </w:r>
            <w:proofErr w:type="spellEnd"/>
            <w:r>
              <w:rPr>
                <w:rFonts w:ascii="Times New Roman" w:eastAsia="Times New Roman" w:hAnsi="Times New Roman" w:cs="Times New Roman"/>
                <w:szCs w:val="21"/>
              </w:rPr>
              <w:t>)</w:t>
            </w:r>
          </w:p>
        </w:tc>
        <w:tc>
          <w:tcPr>
            <w:tcW w:w="2887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Maximum methane production rate, R</w:t>
            </w:r>
            <w:r>
              <w:rPr>
                <w:rFonts w:ascii="Times New Roman" w:eastAsia="Times New Roman" w:hAnsi="Times New Roman" w:cs="Times New Roman"/>
                <w:szCs w:val="21"/>
                <w:vertAlign w:val="subscript"/>
              </w:rPr>
              <w:t>m</w:t>
            </w:r>
            <w:r>
              <w:rPr>
                <w:rFonts w:ascii="Times New Roman" w:eastAsia="Times New Roman" w:hAnsi="Times New Roman" w:cs="Times New Roman"/>
                <w:szCs w:val="21"/>
              </w:rPr>
              <w:t xml:space="preserve"> (mL g</w:t>
            </w:r>
            <w:r>
              <w:rPr>
                <w:rFonts w:ascii="Times New Roman" w:eastAsia="Times New Roman" w:hAnsi="Times New Roman" w:cs="Times New Roman"/>
                <w:szCs w:val="21"/>
                <w:vertAlign w:val="superscript"/>
              </w:rPr>
              <w:t>-1</w:t>
            </w:r>
            <w:r>
              <w:rPr>
                <w:rFonts w:ascii="Times New Roman" w:eastAsia="Times New Roman" w:hAnsi="Times New Roman" w:cs="Times New Roman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1"/>
              </w:rPr>
              <w:t>VS</w:t>
            </w:r>
            <w:r>
              <w:rPr>
                <w:rFonts w:ascii="Times New Roman" w:eastAsia="Times New Roman" w:hAnsi="Times New Roman" w:cs="Times New Roman"/>
                <w:szCs w:val="21"/>
                <w:vertAlign w:val="subscript"/>
              </w:rPr>
              <w:t>added</w:t>
            </w:r>
            <w:proofErr w:type="spellEnd"/>
            <w:r>
              <w:rPr>
                <w:rFonts w:ascii="Times New Roman" w:eastAsia="Times New Roman" w:hAnsi="Times New Roman" w:cs="Times New Roman"/>
                <w:szCs w:val="21"/>
              </w:rPr>
              <w:t xml:space="preserve"> d</w:t>
            </w:r>
            <w:r>
              <w:rPr>
                <w:rFonts w:ascii="Times New Roman" w:eastAsia="Times New Roman" w:hAnsi="Times New Roman" w:cs="Times New Roman"/>
                <w:szCs w:val="21"/>
                <w:vertAlign w:val="superscript"/>
              </w:rPr>
              <w:t>-1</w:t>
            </w:r>
            <w:r>
              <w:rPr>
                <w:rFonts w:ascii="Times New Roman" w:eastAsia="Times New Roman" w:hAnsi="Times New Roman" w:cs="Times New Roman"/>
                <w:szCs w:val="21"/>
              </w:rPr>
              <w:t>)</w:t>
            </w:r>
          </w:p>
        </w:tc>
        <w:tc>
          <w:tcPr>
            <w:tcW w:w="128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Lag phase, λ(d)</w:t>
            </w:r>
          </w:p>
        </w:tc>
        <w:tc>
          <w:tcPr>
            <w:tcW w:w="128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R</w:t>
            </w:r>
            <w:r>
              <w:rPr>
                <w:rFonts w:ascii="Times New Roman" w:eastAsia="Times New Roman" w:hAnsi="Times New Roman" w:cs="Times New Roman"/>
                <w:szCs w:val="21"/>
                <w:vertAlign w:val="superscript"/>
              </w:rPr>
              <w:t>2</w:t>
            </w:r>
          </w:p>
        </w:tc>
      </w:tr>
      <w:tr w:rsidR="002751D0">
        <w:trPr>
          <w:trHeight w:val="359"/>
          <w:jc w:val="center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A</w:t>
            </w:r>
            <w:r>
              <w:rPr>
                <w:rFonts w:ascii="Times New Roman" w:eastAsia="SimSun" w:hAnsi="Times New Roman" w:cs="Times New Roman" w:hint="eastAsia"/>
                <w:szCs w:val="21"/>
              </w:rPr>
              <w:t>20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149.6±5.8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a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6.6±0.2</w:t>
            </w:r>
            <w:r>
              <w:rPr>
                <w:rFonts w:ascii="Times New Roman" w:eastAsia="Times New Roman" w:hAnsi="Times New Roman" w:cs="Times New Roman"/>
                <w:szCs w:val="21"/>
                <w:vertAlign w:val="superscript"/>
              </w:rPr>
              <w:t>b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3.6±0.1</w:t>
            </w:r>
            <w:r>
              <w:rPr>
                <w:rFonts w:ascii="Times New Roman" w:eastAsia="Times New Roman" w:hAnsi="Times New Roman" w:cs="Times New Roman"/>
                <w:szCs w:val="21"/>
                <w:vertAlign w:val="superscript"/>
              </w:rPr>
              <w:t>b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0.994±0.001</w:t>
            </w:r>
          </w:p>
        </w:tc>
      </w:tr>
      <w:tr w:rsidR="002751D0">
        <w:trPr>
          <w:trHeight w:val="397"/>
          <w:jc w:val="center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DengXian" w:hAnsi="Times New Roman" w:cs="Times New Roman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DengXian" w:hAnsi="Times New Roman" w:cs="Times New Roman" w:hint="eastAsia"/>
                <w:szCs w:val="21"/>
              </w:rPr>
              <w:t>20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130.6±1.6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b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5.9±0.1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c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4.6±0.1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a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0.994±0.001</w:t>
            </w:r>
          </w:p>
        </w:tc>
      </w:tr>
      <w:tr w:rsidR="002751D0">
        <w:trPr>
          <w:trHeight w:val="397"/>
          <w:jc w:val="center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A</w:t>
            </w:r>
            <w:r>
              <w:rPr>
                <w:rFonts w:ascii="Times New Roman" w:eastAsia="SimSun" w:hAnsi="Times New Roman" w:cs="Times New Roman" w:hint="eastAsia"/>
                <w:szCs w:val="21"/>
              </w:rPr>
              <w:t>40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155.5±5.1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a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7.5±0.5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3.1±0.3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c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0.997±0.001</w:t>
            </w:r>
          </w:p>
        </w:tc>
      </w:tr>
      <w:tr w:rsidR="002751D0">
        <w:trPr>
          <w:trHeight w:val="397"/>
          <w:jc w:val="center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C</w:t>
            </w:r>
            <w:r>
              <w:rPr>
                <w:rFonts w:ascii="Times New Roman" w:eastAsia="SimSun" w:hAnsi="Times New Roman" w:cs="Times New Roman" w:hint="eastAsia"/>
                <w:szCs w:val="21"/>
              </w:rPr>
              <w:t>40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133.9±4.1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b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6.5±0.2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b,c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3.0±0.1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c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0.997±0.001</w:t>
            </w:r>
          </w:p>
        </w:tc>
      </w:tr>
      <w:tr w:rsidR="002751D0">
        <w:trPr>
          <w:trHeight w:val="397"/>
          <w:jc w:val="center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A</w:t>
            </w:r>
            <w:r>
              <w:rPr>
                <w:rFonts w:ascii="Times New Roman" w:eastAsia="SimSun" w:hAnsi="Times New Roman" w:cs="Times New Roman" w:hint="eastAsia"/>
                <w:szCs w:val="21"/>
              </w:rPr>
              <w:t>60</w:t>
            </w: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109.7±2.3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c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7.5±0.3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3.1±0.2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c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0.999±0.001</w:t>
            </w:r>
          </w:p>
        </w:tc>
      </w:tr>
      <w:tr w:rsidR="002751D0">
        <w:trPr>
          <w:trHeight w:val="397"/>
          <w:jc w:val="center"/>
        </w:trPr>
        <w:tc>
          <w:tcPr>
            <w:tcW w:w="120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C</w:t>
            </w:r>
            <w:r>
              <w:rPr>
                <w:rFonts w:ascii="Times New Roman" w:eastAsia="SimSun" w:hAnsi="Times New Roman" w:cs="Times New Roman" w:hint="eastAsia"/>
                <w:szCs w:val="21"/>
              </w:rPr>
              <w:t>60</w:t>
            </w:r>
          </w:p>
        </w:tc>
        <w:tc>
          <w:tcPr>
            <w:tcW w:w="2886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98.3±5.6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d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6.8±0.6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3.0±0.3</w:t>
            </w:r>
            <w:r>
              <w:rPr>
                <w:rFonts w:ascii="Times New Roman" w:eastAsia="SimSun" w:hAnsi="Times New Roman" w:cs="Times New Roman" w:hint="eastAsia"/>
                <w:szCs w:val="21"/>
                <w:vertAlign w:val="superscript"/>
              </w:rPr>
              <w:t>c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:rsidR="002751D0" w:rsidRDefault="0095753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szCs w:val="21"/>
              </w:rPr>
              <w:t>0.999±0.001</w:t>
            </w:r>
          </w:p>
        </w:tc>
      </w:tr>
    </w:tbl>
    <w:p w:rsidR="002751D0" w:rsidRDefault="0095753B">
      <w:pPr>
        <w:rPr>
          <w:rFonts w:ascii="Times New Roman" w:eastAsia="SimSu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Note: a, b, and c are labeled according to Duncan's test, and a significant difference between the two groups is considered to be significant at the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sz w:val="18"/>
          <w:szCs w:val="18"/>
        </w:rPr>
        <w:t>&lt;0.05 level when the labeled symbols between the two groups do not have repeated alphabets.</w:t>
      </w:r>
      <w:r>
        <w:rPr>
          <w:rFonts w:ascii="Times New Roman" w:eastAsia="SimSun" w:hAnsi="Times New Roman" w:cs="Times New Roman" w:hint="eastAsia"/>
          <w:sz w:val="18"/>
          <w:szCs w:val="18"/>
        </w:rPr>
        <w:t xml:space="preserve"> All values are expressed as mean </w:t>
      </w:r>
      <w:r>
        <w:rPr>
          <w:rFonts w:ascii="Times New Roman" w:eastAsia="SimSun" w:hAnsi="Times New Roman" w:cs="Times New Roman" w:hint="eastAsia"/>
          <w:sz w:val="18"/>
          <w:szCs w:val="18"/>
        </w:rPr>
        <w:t>±</w:t>
      </w:r>
      <w:r>
        <w:rPr>
          <w:rFonts w:ascii="Times New Roman" w:eastAsia="SimSun" w:hAnsi="Times New Roman" w:cs="Times New Roman" w:hint="eastAsia"/>
          <w:sz w:val="18"/>
          <w:szCs w:val="18"/>
        </w:rPr>
        <w:t xml:space="preserve"> standard deviation (n = 3).</w:t>
      </w:r>
    </w:p>
    <w:p w:rsidR="002751D0" w:rsidRDefault="002751D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2751D0" w:rsidRDefault="002751D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2751D0" w:rsidRDefault="002751D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2751D0" w:rsidRDefault="002751D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2751D0" w:rsidRDefault="002751D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2751D0" w:rsidRDefault="002751D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2751D0" w:rsidRDefault="002751D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  <w:bookmarkStart w:id="1" w:name="_GoBack"/>
      <w:bookmarkEnd w:id="1"/>
    </w:p>
    <w:p w:rsidR="002751D0" w:rsidRDefault="002751D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2751D0" w:rsidRDefault="002751D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2751D0" w:rsidRDefault="002751D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2751D0" w:rsidRDefault="002751D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2751D0" w:rsidRDefault="002751D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2751D0" w:rsidRDefault="002751D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:rsidR="002751D0" w:rsidRDefault="0095753B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br w:type="page"/>
      </w:r>
    </w:p>
    <w:p w:rsidR="002751D0" w:rsidRDefault="0095753B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lastRenderedPageBreak/>
        <w:t>Table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S2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R</w:t>
      </w:r>
      <w:r>
        <w:rPr>
          <w:rFonts w:ascii="Times New Roman" w:hAnsi="Times New Roman" w:cs="Times New Roman" w:hint="eastAsia"/>
          <w:b/>
          <w:bCs/>
          <w:sz w:val="24"/>
        </w:rPr>
        <w:t>ecovery of heavy metals</w:t>
      </w:r>
    </w:p>
    <w:tbl>
      <w:tblPr>
        <w:tblStyle w:val="TableGrid"/>
        <w:tblW w:w="970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902"/>
        <w:gridCol w:w="648"/>
        <w:gridCol w:w="1358"/>
        <w:gridCol w:w="1358"/>
        <w:gridCol w:w="1358"/>
        <w:gridCol w:w="1358"/>
        <w:gridCol w:w="1358"/>
        <w:gridCol w:w="1362"/>
      </w:tblGrid>
      <w:tr w:rsidR="002751D0">
        <w:trPr>
          <w:jc w:val="center"/>
        </w:trPr>
        <w:tc>
          <w:tcPr>
            <w:tcW w:w="90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Group</w:t>
            </w:r>
          </w:p>
        </w:tc>
        <w:tc>
          <w:tcPr>
            <w:tcW w:w="648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Days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Cu (%)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Ni (%)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Zn (%)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Pb</w:t>
            </w:r>
            <w:proofErr w:type="spellEnd"/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 xml:space="preserve"> (%)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Mn</w:t>
            </w:r>
            <w:proofErr w:type="spellEnd"/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 xml:space="preserve"> (%)</w:t>
            </w:r>
          </w:p>
        </w:tc>
        <w:tc>
          <w:tcPr>
            <w:tcW w:w="136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Cr (%)</w:t>
            </w:r>
          </w:p>
        </w:tc>
      </w:tr>
      <w:tr w:rsidR="002751D0">
        <w:trPr>
          <w:jc w:val="center"/>
        </w:trPr>
        <w:tc>
          <w:tcPr>
            <w:tcW w:w="902" w:type="dxa"/>
            <w:vMerge w:val="restart"/>
            <w:tcBorders>
              <w:top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A20</w:t>
            </w:r>
          </w:p>
        </w:tc>
        <w:tc>
          <w:tcPr>
            <w:tcW w:w="648" w:type="dxa"/>
            <w:tcBorders>
              <w:top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1358" w:type="dxa"/>
            <w:tcBorders>
              <w:top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104.8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4.1</w:t>
            </w:r>
          </w:p>
        </w:tc>
        <w:tc>
          <w:tcPr>
            <w:tcW w:w="1358" w:type="dxa"/>
            <w:tcBorders>
              <w:top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98.1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4.9</w:t>
            </w:r>
          </w:p>
        </w:tc>
        <w:tc>
          <w:tcPr>
            <w:tcW w:w="1358" w:type="dxa"/>
            <w:tcBorders>
              <w:top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107.6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1.7</w:t>
            </w:r>
          </w:p>
        </w:tc>
        <w:tc>
          <w:tcPr>
            <w:tcW w:w="1358" w:type="dxa"/>
            <w:tcBorders>
              <w:top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96.8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7.7</w:t>
            </w:r>
          </w:p>
        </w:tc>
        <w:tc>
          <w:tcPr>
            <w:tcW w:w="1358" w:type="dxa"/>
            <w:tcBorders>
              <w:top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103.5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7.0</w:t>
            </w:r>
          </w:p>
        </w:tc>
        <w:tc>
          <w:tcPr>
            <w:tcW w:w="1362" w:type="dxa"/>
            <w:tcBorders>
              <w:top w:val="single" w:sz="8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95.0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4.1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93.3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3.3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102.7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2.6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102.0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2.9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107.8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97.0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1.9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96.3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1.9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95.6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1.5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90.7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0.9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105.4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1.2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102.0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4.5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98.4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0.8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96.3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1.5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83.3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1.2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107.0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2.0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92.9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1.0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104.9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3.9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100.3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1.0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93.4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1.2</w:t>
            </w:r>
          </w:p>
        </w:tc>
      </w:tr>
      <w:tr w:rsidR="002751D0">
        <w:trPr>
          <w:jc w:val="center"/>
        </w:trPr>
        <w:tc>
          <w:tcPr>
            <w:tcW w:w="902" w:type="dxa"/>
            <w:vMerge w:val="restart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C20</w:t>
            </w: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104.8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4.1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98.1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4.9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107.6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1.7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96.8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7.7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103.5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7.0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95.0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4.1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93.3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10.4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99.1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9.3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100.5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9.7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103.1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15.3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104.8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9.4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99.9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8.6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88.3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2.9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93.6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2.5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101.0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2.5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98.6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3.4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94.0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1.8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99.0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5.2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85.9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4.0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107.9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4.6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96.2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104.1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3.1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99.3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2.7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99.6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4.0</w:t>
            </w:r>
          </w:p>
        </w:tc>
      </w:tr>
      <w:tr w:rsidR="002751D0">
        <w:trPr>
          <w:jc w:val="center"/>
        </w:trPr>
        <w:tc>
          <w:tcPr>
            <w:tcW w:w="902" w:type="dxa"/>
            <w:vMerge w:val="restart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A40</w:t>
            </w: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104.8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4.1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98.1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4.9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107.6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1.7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96.8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7.7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103.5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7.0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95.0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4.1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91.5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4.4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103.2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4.6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110.9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4.6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106.8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7.7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104.1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5.9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103.2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8.0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90.3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1.5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97.6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99.5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2.2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96.8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7.6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97.4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2.2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100.1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3.1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88.0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101.1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2.4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93.9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98.3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7.0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99.0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2.2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99.9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2.6</w:t>
            </w:r>
          </w:p>
        </w:tc>
      </w:tr>
      <w:tr w:rsidR="002751D0">
        <w:trPr>
          <w:jc w:val="center"/>
        </w:trPr>
        <w:tc>
          <w:tcPr>
            <w:tcW w:w="902" w:type="dxa"/>
            <w:vMerge w:val="restart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C40</w:t>
            </w: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104.8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4.1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98.1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4.9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107.6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1.7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96.8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7.7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103.5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7.0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95.0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4.1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97.4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5.3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105.8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2.7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106.2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110.5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2.6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98.4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3.5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98.1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2.6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92.1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93.5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4.2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100.2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2.9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97.8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6.8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95.3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2.4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99.3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2.3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90.0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3.1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97.5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1.7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97.3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2.4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101.4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3.6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101.5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2.4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95.2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2.2</w:t>
            </w:r>
          </w:p>
        </w:tc>
      </w:tr>
      <w:tr w:rsidR="002751D0">
        <w:trPr>
          <w:jc w:val="center"/>
        </w:trPr>
        <w:tc>
          <w:tcPr>
            <w:tcW w:w="902" w:type="dxa"/>
            <w:vMerge w:val="restart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A60</w:t>
            </w: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104.8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4.1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98.1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4.9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107.6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1.7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96.8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7.7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103.5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7.0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95.0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4.1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102.6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5.1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4.4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106.6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3.8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103.3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9.4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114.4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3.6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95.0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3.8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90.4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92.4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109.6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2.2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106.0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4.1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101.0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1.8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107.1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2.7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91.6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1.0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98.0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1.3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101.8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1.8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103.9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3.7</w:t>
            </w:r>
          </w:p>
        </w:tc>
        <w:tc>
          <w:tcPr>
            <w:tcW w:w="1358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103.6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1.3</w:t>
            </w:r>
          </w:p>
        </w:tc>
        <w:tc>
          <w:tcPr>
            <w:tcW w:w="1362" w:type="dxa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104.1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1.0</w:t>
            </w:r>
          </w:p>
        </w:tc>
      </w:tr>
      <w:tr w:rsidR="002751D0">
        <w:trPr>
          <w:jc w:val="center"/>
        </w:trPr>
        <w:tc>
          <w:tcPr>
            <w:tcW w:w="902" w:type="dxa"/>
            <w:vMerge w:val="restart"/>
            <w:tcBorders>
              <w:top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C60</w:t>
            </w:r>
          </w:p>
        </w:tc>
        <w:tc>
          <w:tcPr>
            <w:tcW w:w="6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0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104.8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4.1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98.1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4.9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107.6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1.7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96.8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7.7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103.5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7.0</w:t>
            </w:r>
          </w:p>
        </w:tc>
        <w:tc>
          <w:tcPr>
            <w:tcW w:w="1362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95.0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4.1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94.8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4.8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103.1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4.5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105.2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6.1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108.7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10.3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106.7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6.1</w:t>
            </w:r>
          </w:p>
        </w:tc>
        <w:tc>
          <w:tcPr>
            <w:tcW w:w="1362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100.9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7.7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91.7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3.6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89.4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3.5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105.5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2.0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101.9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5.5</w:t>
            </w:r>
          </w:p>
        </w:tc>
        <w:tc>
          <w:tcPr>
            <w:tcW w:w="1358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98.6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1.7</w:t>
            </w:r>
          </w:p>
        </w:tc>
        <w:tc>
          <w:tcPr>
            <w:tcW w:w="1362" w:type="dxa"/>
            <w:tcBorders>
              <w:top w:val="nil"/>
              <w:bottom w:val="nil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100.1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2.0</w:t>
            </w:r>
          </w:p>
        </w:tc>
      </w:tr>
      <w:tr w:rsidR="002751D0">
        <w:trPr>
          <w:jc w:val="center"/>
        </w:trPr>
        <w:tc>
          <w:tcPr>
            <w:tcW w:w="902" w:type="dxa"/>
            <w:vMerge/>
            <w:tcBorders>
              <w:bottom w:val="single" w:sz="12" w:space="0" w:color="auto"/>
            </w:tcBorders>
            <w:vAlign w:val="center"/>
          </w:tcPr>
          <w:p w:rsidR="002751D0" w:rsidRDefault="002751D0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648" w:type="dxa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43</w:t>
            </w:r>
          </w:p>
        </w:tc>
        <w:tc>
          <w:tcPr>
            <w:tcW w:w="1358" w:type="dxa"/>
            <w:tcBorders>
              <w:top w:val="nil"/>
              <w:bottom w:val="single" w:sz="12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92.7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1.1</w:t>
            </w:r>
          </w:p>
        </w:tc>
        <w:tc>
          <w:tcPr>
            <w:tcW w:w="1358" w:type="dxa"/>
            <w:tcBorders>
              <w:top w:val="nil"/>
              <w:bottom w:val="single" w:sz="12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97.4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0.5</w:t>
            </w:r>
          </w:p>
        </w:tc>
        <w:tc>
          <w:tcPr>
            <w:tcW w:w="1358" w:type="dxa"/>
            <w:tcBorders>
              <w:top w:val="nil"/>
              <w:bottom w:val="single" w:sz="12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101.2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1.5</w:t>
            </w:r>
          </w:p>
        </w:tc>
        <w:tc>
          <w:tcPr>
            <w:tcW w:w="1358" w:type="dxa"/>
            <w:tcBorders>
              <w:top w:val="nil"/>
              <w:bottom w:val="single" w:sz="12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96.2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4.8</w:t>
            </w:r>
          </w:p>
        </w:tc>
        <w:tc>
          <w:tcPr>
            <w:tcW w:w="1358" w:type="dxa"/>
            <w:tcBorders>
              <w:top w:val="nil"/>
              <w:bottom w:val="single" w:sz="12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101.5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1.1</w:t>
            </w:r>
          </w:p>
        </w:tc>
        <w:tc>
          <w:tcPr>
            <w:tcW w:w="1362" w:type="dxa"/>
            <w:tcBorders>
              <w:top w:val="nil"/>
              <w:bottom w:val="single" w:sz="12" w:space="0" w:color="auto"/>
            </w:tcBorders>
            <w:vAlign w:val="center"/>
          </w:tcPr>
          <w:p w:rsidR="002751D0" w:rsidRDefault="0095753B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Cs w:val="21"/>
                <w:lang w:bidi="ar"/>
              </w:rPr>
              <w:t>95.6</w:t>
            </w:r>
            <w:r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 w:hint="eastAsia"/>
                <w:szCs w:val="21"/>
              </w:rPr>
              <w:t>1.7</w:t>
            </w:r>
          </w:p>
        </w:tc>
      </w:tr>
    </w:tbl>
    <w:p w:rsidR="002751D0" w:rsidRDefault="0095753B">
      <w:pPr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Note: All values are expressed as mean ± standard deviation (n =3)</w:t>
      </w:r>
    </w:p>
    <w:p w:rsidR="002751D0" w:rsidRDefault="002751D0">
      <w:pPr>
        <w:spacing w:line="48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</w:pPr>
    </w:p>
    <w:p w:rsidR="002751D0" w:rsidRDefault="002751D0">
      <w:pPr>
        <w:spacing w:line="48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</w:pPr>
    </w:p>
    <w:p w:rsidR="002751D0" w:rsidRDefault="002751D0">
      <w:pPr>
        <w:spacing w:line="48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</w:pPr>
    </w:p>
    <w:p w:rsidR="002751D0" w:rsidRDefault="002751D0">
      <w:pPr>
        <w:spacing w:line="48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</w:pPr>
    </w:p>
    <w:p w:rsidR="002751D0" w:rsidRDefault="002751D0">
      <w:pPr>
        <w:spacing w:line="48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</w:pPr>
    </w:p>
    <w:p w:rsidR="002751D0" w:rsidRDefault="002751D0">
      <w:pPr>
        <w:spacing w:line="48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</w:pPr>
    </w:p>
    <w:p w:rsidR="002751D0" w:rsidRDefault="002751D0">
      <w:pPr>
        <w:spacing w:line="48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</w:pPr>
    </w:p>
    <w:p w:rsidR="002751D0" w:rsidRDefault="002751D0">
      <w:pPr>
        <w:spacing w:line="48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</w:pPr>
    </w:p>
    <w:p w:rsidR="002751D0" w:rsidRDefault="0095753B">
      <w:pPr>
        <w:spacing w:line="48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</w:pPr>
      <w:r>
        <w:rPr>
          <w:rFonts w:ascii="Times New Roman" w:eastAsia="SimSun" w:hAnsi="Times New Roman" w:cs="Times New Roman" w:hint="eastAsia"/>
          <w:b/>
          <w:bCs/>
          <w:noProof/>
          <w:kern w:val="0"/>
          <w:sz w:val="24"/>
          <w:lang w:eastAsia="en-US"/>
        </w:rPr>
        <w:lastRenderedPageBreak/>
        <w:drawing>
          <wp:inline distT="0" distB="0" distL="114300" distR="114300">
            <wp:extent cx="4053205" cy="2938780"/>
            <wp:effectExtent l="0" t="0" r="4445" b="4445"/>
            <wp:docPr id="13" name="图片 1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1D0" w:rsidRDefault="0095753B">
      <w:pPr>
        <w:spacing w:line="480" w:lineRule="auto"/>
        <w:jc w:val="center"/>
        <w:rPr>
          <w:rFonts w:ascii="Times New Roman" w:eastAsia="SimSun" w:hAnsi="Times New Roman" w:cs="Times New Roman"/>
          <w:b/>
          <w:bCs/>
          <w:sz w:val="24"/>
          <w:szCs w:val="28"/>
        </w:rPr>
      </w:pPr>
      <w:r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 xml:space="preserve">Fig. </w:t>
      </w: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>S</w:t>
      </w:r>
      <w:r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>1</w:t>
      </w: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 xml:space="preserve"> </w:t>
      </w:r>
      <w:proofErr w:type="gramStart"/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>The</w:t>
      </w:r>
      <w:proofErr w:type="gramEnd"/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 xml:space="preserve"> relationship between the concentration and size of </w:t>
      </w:r>
      <w:proofErr w:type="spellStart"/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>nanobubbles</w:t>
      </w:r>
      <w:proofErr w:type="spellEnd"/>
    </w:p>
    <w:p w:rsidR="002751D0" w:rsidRDefault="0095753B">
      <w:pPr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</w:pP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br w:type="page"/>
      </w:r>
    </w:p>
    <w:p w:rsidR="002751D0" w:rsidRPr="0095753B" w:rsidRDefault="0095753B">
      <w:pPr>
        <w:spacing w:line="48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</w:pPr>
      <w:r>
        <w:rPr>
          <w:rFonts w:ascii="Times New Roman" w:eastAsia="SimSun" w:hAnsi="Times New Roman" w:cs="Times New Roman" w:hint="eastAsia"/>
          <w:b/>
          <w:bCs/>
          <w:noProof/>
          <w:kern w:val="0"/>
          <w:sz w:val="24"/>
          <w:lang w:eastAsia="en-US"/>
        </w:rPr>
        <w:lastRenderedPageBreak/>
        <w:drawing>
          <wp:inline distT="0" distB="0" distL="114300" distR="114300">
            <wp:extent cx="5582920" cy="3937635"/>
            <wp:effectExtent l="0" t="0" r="8255" b="5715"/>
            <wp:docPr id="5" name="图片 5" descr="fi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g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1D0" w:rsidRPr="0095753B" w:rsidRDefault="0095753B">
      <w:pPr>
        <w:spacing w:line="480" w:lineRule="auto"/>
        <w:jc w:val="center"/>
        <w:rPr>
          <w:rFonts w:ascii="Times New Roman" w:eastAsia="SimSun" w:hAnsi="Times New Roman" w:cs="Times New Roman"/>
          <w:sz w:val="24"/>
          <w:szCs w:val="28"/>
        </w:rPr>
      </w:pPr>
      <w:r w:rsidRPr="0095753B"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 xml:space="preserve">Fig. </w:t>
      </w:r>
      <w:r w:rsidRPr="0095753B"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>S2</w:t>
      </w:r>
      <w:r w:rsidRPr="0095753B"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 xml:space="preserve"> Changes in VFA during anaerobic digestion</w:t>
      </w:r>
    </w:p>
    <w:p w:rsidR="002751D0" w:rsidRDefault="0095753B">
      <w:pPr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</w:pP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br w:type="page"/>
      </w:r>
    </w:p>
    <w:p w:rsidR="002751D0" w:rsidRDefault="0095753B">
      <w:pPr>
        <w:spacing w:line="48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</w:pPr>
      <w:r>
        <w:rPr>
          <w:rFonts w:ascii="Times New Roman" w:eastAsia="SimSun" w:hAnsi="Times New Roman" w:cs="Times New Roman" w:hint="eastAsia"/>
          <w:b/>
          <w:bCs/>
          <w:noProof/>
          <w:kern w:val="0"/>
          <w:sz w:val="24"/>
          <w:lang w:eastAsia="en-US"/>
        </w:rPr>
        <w:lastRenderedPageBreak/>
        <w:drawing>
          <wp:inline distT="0" distB="0" distL="114300" distR="114300">
            <wp:extent cx="5518785" cy="4191635"/>
            <wp:effectExtent l="0" t="0" r="5715" b="8890"/>
            <wp:docPr id="3" name="图片 3" descr="fi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1D0" w:rsidRDefault="0095753B">
      <w:pPr>
        <w:spacing w:line="480" w:lineRule="auto"/>
        <w:jc w:val="center"/>
        <w:rPr>
          <w:rFonts w:ascii="Times New Roman" w:eastAsia="SimSun" w:hAnsi="Times New Roman" w:cs="Times New Roman"/>
          <w:sz w:val="24"/>
          <w:szCs w:val="28"/>
        </w:rPr>
      </w:pPr>
      <w:r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 xml:space="preserve">Fig. </w:t>
      </w: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>S3</w:t>
      </w:r>
      <w:r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 xml:space="preserve"> </w:t>
      </w: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 xml:space="preserve">Changes in </w:t>
      </w:r>
      <w:r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>(a)</w:t>
      </w: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 xml:space="preserve"> pH, </w:t>
      </w:r>
      <w:r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>(b)</w:t>
      </w: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 xml:space="preserve"> SCOD, (</w:t>
      </w:r>
      <w:r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>c</w:t>
      </w: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>) TAN, and</w:t>
      </w:r>
      <w:r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 xml:space="preserve"> </w:t>
      </w: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>(</w:t>
      </w:r>
      <w:r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>d</w:t>
      </w: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bidi="ar"/>
        </w:rPr>
        <w:t xml:space="preserve">) FAN </w:t>
      </w:r>
      <w:r>
        <w:rPr>
          <w:rFonts w:ascii="Times New Roman" w:eastAsia="SimSun" w:hAnsi="Times New Roman" w:cs="Times New Roman"/>
          <w:b/>
          <w:bCs/>
          <w:kern w:val="0"/>
          <w:sz w:val="24"/>
          <w:lang w:bidi="ar"/>
        </w:rPr>
        <w:t>during anaerobic digestion</w:t>
      </w:r>
    </w:p>
    <w:p w:rsidR="002751D0" w:rsidRDefault="0095753B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br w:type="page"/>
      </w:r>
    </w:p>
    <w:p w:rsidR="002751D0" w:rsidRDefault="0095753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noProof/>
          <w:sz w:val="24"/>
          <w:lang w:eastAsia="en-US"/>
        </w:rPr>
        <w:lastRenderedPageBreak/>
        <w:drawing>
          <wp:inline distT="0" distB="0" distL="114300" distR="114300">
            <wp:extent cx="4968875" cy="4034790"/>
            <wp:effectExtent l="0" t="0" r="3175" b="3810"/>
            <wp:docPr id="6" name="图片 6" descr="fi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g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1D0" w:rsidRDefault="0095753B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Fig. </w:t>
      </w:r>
      <w:r>
        <w:rPr>
          <w:rFonts w:ascii="Times New Roman" w:hAnsi="Times New Roman" w:cs="Times New Roman" w:hint="eastAsia"/>
          <w:b/>
          <w:bCs/>
          <w:sz w:val="24"/>
        </w:rPr>
        <w:t>S4</w:t>
      </w:r>
      <w:r>
        <w:rPr>
          <w:rFonts w:ascii="Times New Roman" w:hAnsi="Times New Roman" w:cs="Times New Roman"/>
          <w:b/>
          <w:bCs/>
          <w:sz w:val="24"/>
        </w:rPr>
        <w:t xml:space="preserve"> Abundance changes of key enzymes (EC values) in major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methanogenesis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pathways based on KEGG database and PICRUSt2 </w:t>
      </w:r>
      <w:r>
        <w:rPr>
          <w:rFonts w:ascii="Times New Roman" w:hAnsi="Times New Roman" w:cs="Times New Roman" w:hint="eastAsia"/>
          <w:b/>
          <w:bCs/>
          <w:sz w:val="24"/>
        </w:rPr>
        <w:t>prediction</w:t>
      </w:r>
      <w:r>
        <w:rPr>
          <w:rFonts w:ascii="Times New Roman" w:hAnsi="Times New Roman" w:cs="Times New Roman"/>
          <w:b/>
          <w:bCs/>
          <w:sz w:val="24"/>
        </w:rPr>
        <w:t xml:space="preserve"> (grey numbers are the absolute abundance of each pathway as a proportion of the total absolute abundance in the four pathways)</w:t>
      </w:r>
    </w:p>
    <w:p w:rsidR="002751D0" w:rsidRDefault="0095753B">
      <w:pPr>
        <w:spacing w:line="480" w:lineRule="auto"/>
        <w:jc w:val="center"/>
        <w:rPr>
          <w:rFonts w:ascii="Times New Roman" w:eastAsia="SimSun" w:hAnsi="Times New Roman" w:cs="Times New Roman"/>
          <w:b/>
          <w:bCs/>
          <w:sz w:val="24"/>
        </w:rPr>
      </w:pPr>
      <w:r>
        <w:rPr>
          <w:rFonts w:ascii="Times New Roman" w:eastAsia="SimSun" w:hAnsi="Times New Roman" w:cs="Times New Roman" w:hint="eastAsia"/>
          <w:b/>
          <w:bCs/>
          <w:noProof/>
          <w:sz w:val="24"/>
          <w:lang w:eastAsia="en-US"/>
        </w:rPr>
        <w:lastRenderedPageBreak/>
        <w:drawing>
          <wp:inline distT="0" distB="0" distL="114300" distR="114300">
            <wp:extent cx="5292725" cy="3564255"/>
            <wp:effectExtent l="0" t="0" r="3175" b="7620"/>
            <wp:docPr id="1" name="图片 1" descr="S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1D0" w:rsidRDefault="0095753B">
      <w:pPr>
        <w:spacing w:line="480" w:lineRule="auto"/>
        <w:jc w:val="center"/>
        <w:rPr>
          <w:rFonts w:ascii="Times New Roman" w:eastAsia="SimSun" w:hAnsi="Times New Roman" w:cs="Times New Roman"/>
          <w:b/>
          <w:bCs/>
          <w:sz w:val="24"/>
        </w:rPr>
      </w:pPr>
      <w:r>
        <w:rPr>
          <w:rFonts w:ascii="Times New Roman Bold" w:hAnsi="Times New Roman Bold" w:cs="Times New Roman Bold"/>
          <w:b/>
          <w:bCs/>
          <w:sz w:val="24"/>
        </w:rPr>
        <w:t>F</w:t>
      </w:r>
      <w:r>
        <w:rPr>
          <w:rFonts w:ascii="Times New Roman Bold" w:hAnsi="Times New Roman Bold" w:cs="Times New Roman Bold"/>
          <w:b/>
          <w:bCs/>
          <w:sz w:val="24"/>
        </w:rPr>
        <w:t>ig</w:t>
      </w:r>
      <w:r>
        <w:rPr>
          <w:rFonts w:ascii="Times New Roman Bold" w:hAnsi="Times New Roman Bold" w:cs="Times New Roman Bold"/>
          <w:b/>
          <w:bCs/>
          <w:sz w:val="24"/>
        </w:rPr>
        <w:t xml:space="preserve">. </w:t>
      </w:r>
      <w:r>
        <w:rPr>
          <w:rFonts w:ascii="Times New Roman" w:eastAsia="DengXian" w:hAnsi="Times New Roman" w:cs="Times New Roman"/>
          <w:b/>
          <w:bCs/>
          <w:sz w:val="24"/>
        </w:rPr>
        <w:t>S</w:t>
      </w:r>
      <w:r>
        <w:rPr>
          <w:rFonts w:ascii="Times New Roman" w:eastAsia="DengXian" w:hAnsi="Times New Roman" w:cs="Times New Roman" w:hint="eastAsia"/>
          <w:b/>
          <w:bCs/>
          <w:sz w:val="24"/>
        </w:rPr>
        <w:t>5</w:t>
      </w:r>
      <w:r>
        <w:rPr>
          <w:rFonts w:ascii="Times New Roman Bold" w:hAnsi="Times New Roman Bold" w:cs="Times New Roman Bold"/>
          <w:b/>
          <w:bCs/>
          <w:sz w:val="24"/>
        </w:rPr>
        <w:t xml:space="preserve"> </w:t>
      </w:r>
      <w:r>
        <w:rPr>
          <w:rFonts w:ascii="Times New Roman Bold" w:hAnsi="Times New Roman Bold" w:cs="Times New Roman Bold" w:hint="eastAsia"/>
          <w:b/>
          <w:bCs/>
          <w:sz w:val="24"/>
        </w:rPr>
        <w:t>X</w:t>
      </w:r>
      <w:r>
        <w:rPr>
          <w:rFonts w:ascii="Times New Roman Bold" w:hAnsi="Times New Roman Bold" w:cs="Times New Roman Bold"/>
          <w:b/>
          <w:bCs/>
          <w:sz w:val="24"/>
        </w:rPr>
        <w:t>-ray photoelectron spectroscopy</w:t>
      </w:r>
      <w:r>
        <w:rPr>
          <w:rFonts w:ascii="Times New Roman Bold" w:hAnsi="Times New Roman Bold" w:cs="Times New Roman Bold" w:hint="eastAsia"/>
          <w:b/>
          <w:bCs/>
          <w:sz w:val="24"/>
        </w:rPr>
        <w:t xml:space="preserve"> analysis of Cu in final </w:t>
      </w:r>
      <w:proofErr w:type="spellStart"/>
      <w:r>
        <w:rPr>
          <w:rFonts w:ascii="Times New Roman Bold" w:hAnsi="Times New Roman Bold" w:cs="Times New Roman Bold" w:hint="eastAsia"/>
          <w:b/>
          <w:bCs/>
          <w:sz w:val="24"/>
        </w:rPr>
        <w:t>digestate</w:t>
      </w:r>
      <w:proofErr w:type="spellEnd"/>
    </w:p>
    <w:p w:rsidR="002751D0" w:rsidRDefault="0095753B">
      <w:pPr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br w:type="page"/>
      </w:r>
      <w:r>
        <w:rPr>
          <w:rFonts w:ascii="Times New Roman" w:eastAsia="Times New Roman" w:hAnsi="Times New Roman" w:cs="Times New Roman"/>
          <w:b/>
          <w:bCs/>
          <w:noProof/>
          <w:sz w:val="24"/>
          <w:lang w:eastAsia="en-US"/>
        </w:rPr>
        <w:lastRenderedPageBreak/>
        <w:drawing>
          <wp:inline distT="0" distB="0" distL="114300" distR="114300">
            <wp:extent cx="5289550" cy="3559810"/>
            <wp:effectExtent l="0" t="0" r="6350" b="2540"/>
            <wp:docPr id="2" name="图片 2" descr="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1D0" w:rsidRDefault="0095753B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 Bold" w:hAnsi="Times New Roman Bold" w:cs="Times New Roman Bold"/>
          <w:b/>
          <w:bCs/>
          <w:sz w:val="24"/>
        </w:rPr>
        <w:t>Fig</w:t>
      </w:r>
      <w:r>
        <w:rPr>
          <w:rFonts w:ascii="Times New Roman Bold" w:hAnsi="Times New Roman Bold" w:cs="Times New Roman Bold"/>
          <w:b/>
          <w:bCs/>
          <w:sz w:val="24"/>
        </w:rPr>
        <w:t xml:space="preserve">. </w:t>
      </w:r>
      <w:r>
        <w:rPr>
          <w:rFonts w:ascii="Times New Roman" w:eastAsia="DengXian" w:hAnsi="Times New Roman" w:cs="Times New Roman"/>
          <w:b/>
          <w:bCs/>
          <w:sz w:val="24"/>
        </w:rPr>
        <w:t>S</w:t>
      </w:r>
      <w:r>
        <w:rPr>
          <w:rFonts w:ascii="Times New Roman" w:eastAsia="DengXian" w:hAnsi="Times New Roman" w:cs="Times New Roman" w:hint="eastAsia"/>
          <w:b/>
          <w:bCs/>
          <w:sz w:val="24"/>
        </w:rPr>
        <w:t>6</w:t>
      </w:r>
      <w:r>
        <w:rPr>
          <w:rFonts w:ascii="Times New Roman Bold" w:hAnsi="Times New Roman Bold" w:cs="Times New Roman Bold"/>
          <w:b/>
          <w:bCs/>
          <w:sz w:val="24"/>
        </w:rPr>
        <w:t xml:space="preserve"> </w:t>
      </w:r>
      <w:r>
        <w:rPr>
          <w:rFonts w:ascii="Times New Roman Bold" w:hAnsi="Times New Roman Bold" w:cs="Times New Roman Bold" w:hint="eastAsia"/>
          <w:b/>
          <w:bCs/>
          <w:sz w:val="24"/>
        </w:rPr>
        <w:t>X</w:t>
      </w:r>
      <w:r>
        <w:rPr>
          <w:rFonts w:ascii="Times New Roman Bold" w:hAnsi="Times New Roman Bold" w:cs="Times New Roman Bold"/>
          <w:b/>
          <w:bCs/>
          <w:sz w:val="24"/>
        </w:rPr>
        <w:t>-ray photoelectron spectroscopy</w:t>
      </w:r>
      <w:r>
        <w:rPr>
          <w:rFonts w:ascii="Times New Roman Bold" w:hAnsi="Times New Roman Bold" w:cs="Times New Roman Bold" w:hint="eastAsia"/>
          <w:b/>
          <w:bCs/>
          <w:sz w:val="24"/>
        </w:rPr>
        <w:t xml:space="preserve"> analysis of Ni in final </w:t>
      </w:r>
      <w:proofErr w:type="spellStart"/>
      <w:r>
        <w:rPr>
          <w:rFonts w:ascii="Times New Roman Bold" w:hAnsi="Times New Roman Bold" w:cs="Times New Roman Bold" w:hint="eastAsia"/>
          <w:b/>
          <w:bCs/>
          <w:sz w:val="24"/>
        </w:rPr>
        <w:t>digestate</w:t>
      </w:r>
      <w:proofErr w:type="spellEnd"/>
    </w:p>
    <w:p w:rsidR="002751D0" w:rsidRDefault="0095753B">
      <w:pPr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br w:type="page"/>
      </w:r>
    </w:p>
    <w:p w:rsidR="002751D0" w:rsidRDefault="0095753B">
      <w:pPr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lang w:eastAsia="en-US"/>
        </w:rPr>
        <w:lastRenderedPageBreak/>
        <w:drawing>
          <wp:inline distT="0" distB="0" distL="114300" distR="114300">
            <wp:extent cx="5234305" cy="3518535"/>
            <wp:effectExtent l="0" t="0" r="4445" b="5715"/>
            <wp:docPr id="7" name="图片 7" descr="S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1D0" w:rsidRDefault="0095753B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 Bold" w:hAnsi="Times New Roman Bold" w:cs="Times New Roman Bold"/>
          <w:b/>
          <w:bCs/>
          <w:sz w:val="24"/>
        </w:rPr>
        <w:t>Fig</w:t>
      </w:r>
      <w:r>
        <w:rPr>
          <w:rFonts w:ascii="Times New Roman Bold" w:hAnsi="Times New Roman Bold" w:cs="Times New Roman Bold"/>
          <w:b/>
          <w:bCs/>
          <w:sz w:val="24"/>
        </w:rPr>
        <w:t xml:space="preserve">. </w:t>
      </w:r>
      <w:r>
        <w:rPr>
          <w:rFonts w:ascii="Times New Roman" w:eastAsia="DengXian" w:hAnsi="Times New Roman" w:cs="Times New Roman"/>
          <w:b/>
          <w:bCs/>
          <w:sz w:val="24"/>
        </w:rPr>
        <w:t>S</w:t>
      </w:r>
      <w:r>
        <w:rPr>
          <w:rFonts w:ascii="Times New Roman" w:eastAsia="DengXian" w:hAnsi="Times New Roman" w:cs="Times New Roman" w:hint="eastAsia"/>
          <w:b/>
          <w:bCs/>
          <w:sz w:val="24"/>
        </w:rPr>
        <w:t>7</w:t>
      </w:r>
      <w:r>
        <w:rPr>
          <w:rFonts w:ascii="Times New Roman Bold" w:hAnsi="Times New Roman Bold" w:cs="Times New Roman Bold"/>
          <w:b/>
          <w:bCs/>
          <w:sz w:val="24"/>
        </w:rPr>
        <w:t xml:space="preserve"> </w:t>
      </w:r>
      <w:r>
        <w:rPr>
          <w:rFonts w:ascii="Times New Roman Bold" w:hAnsi="Times New Roman Bold" w:cs="Times New Roman Bold" w:hint="eastAsia"/>
          <w:b/>
          <w:bCs/>
          <w:sz w:val="24"/>
        </w:rPr>
        <w:t>X</w:t>
      </w:r>
      <w:r>
        <w:rPr>
          <w:rFonts w:ascii="Times New Roman Bold" w:hAnsi="Times New Roman Bold" w:cs="Times New Roman Bold"/>
          <w:b/>
          <w:bCs/>
          <w:sz w:val="24"/>
        </w:rPr>
        <w:t>-ray photoelectron spectroscopy</w:t>
      </w:r>
      <w:r>
        <w:rPr>
          <w:rFonts w:ascii="Times New Roman Bold" w:hAnsi="Times New Roman Bold" w:cs="Times New Roman Bold" w:hint="eastAsia"/>
          <w:b/>
          <w:bCs/>
          <w:sz w:val="24"/>
        </w:rPr>
        <w:t xml:space="preserve"> analysis of Zn in final </w:t>
      </w:r>
      <w:proofErr w:type="spellStart"/>
      <w:r>
        <w:rPr>
          <w:rFonts w:ascii="Times New Roman Bold" w:hAnsi="Times New Roman Bold" w:cs="Times New Roman Bold" w:hint="eastAsia"/>
          <w:b/>
          <w:bCs/>
          <w:sz w:val="24"/>
        </w:rPr>
        <w:t>digestate</w:t>
      </w:r>
      <w:proofErr w:type="spellEnd"/>
    </w:p>
    <w:p w:rsidR="002751D0" w:rsidRDefault="0095753B">
      <w:pPr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br w:type="page"/>
      </w:r>
    </w:p>
    <w:p w:rsidR="002751D0" w:rsidRDefault="0095753B">
      <w:pPr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lang w:eastAsia="en-US"/>
        </w:rPr>
        <w:lastRenderedPageBreak/>
        <w:drawing>
          <wp:inline distT="0" distB="0" distL="114300" distR="114300">
            <wp:extent cx="5411470" cy="3644265"/>
            <wp:effectExtent l="0" t="0" r="8255" b="3810"/>
            <wp:docPr id="8" name="图片 8" descr="S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1D0" w:rsidRDefault="0095753B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 Bold" w:hAnsi="Times New Roman Bold" w:cs="Times New Roman Bold"/>
          <w:b/>
          <w:bCs/>
          <w:sz w:val="24"/>
        </w:rPr>
        <w:t>Fig</w:t>
      </w:r>
      <w:r>
        <w:rPr>
          <w:rFonts w:ascii="Times New Roman Bold" w:hAnsi="Times New Roman Bold" w:cs="Times New Roman Bold"/>
          <w:b/>
          <w:bCs/>
          <w:sz w:val="24"/>
        </w:rPr>
        <w:t xml:space="preserve">. </w:t>
      </w:r>
      <w:r>
        <w:rPr>
          <w:rFonts w:ascii="Times New Roman" w:eastAsia="DengXian" w:hAnsi="Times New Roman" w:cs="Times New Roman"/>
          <w:b/>
          <w:bCs/>
          <w:sz w:val="24"/>
        </w:rPr>
        <w:t>S</w:t>
      </w:r>
      <w:r>
        <w:rPr>
          <w:rFonts w:ascii="Times New Roman" w:eastAsia="DengXian" w:hAnsi="Times New Roman" w:cs="Times New Roman" w:hint="eastAsia"/>
          <w:b/>
          <w:bCs/>
          <w:sz w:val="24"/>
        </w:rPr>
        <w:t>8</w:t>
      </w:r>
      <w:r>
        <w:rPr>
          <w:rFonts w:ascii="Times New Roman Bold" w:hAnsi="Times New Roman Bold" w:cs="Times New Roman Bold"/>
          <w:b/>
          <w:bCs/>
          <w:sz w:val="24"/>
        </w:rPr>
        <w:t xml:space="preserve"> </w:t>
      </w:r>
      <w:r>
        <w:rPr>
          <w:rFonts w:ascii="Times New Roman Bold" w:hAnsi="Times New Roman Bold" w:cs="Times New Roman Bold" w:hint="eastAsia"/>
          <w:b/>
          <w:bCs/>
          <w:sz w:val="24"/>
        </w:rPr>
        <w:t>X</w:t>
      </w:r>
      <w:r>
        <w:rPr>
          <w:rFonts w:ascii="Times New Roman Bold" w:hAnsi="Times New Roman Bold" w:cs="Times New Roman Bold"/>
          <w:b/>
          <w:bCs/>
          <w:sz w:val="24"/>
        </w:rPr>
        <w:t xml:space="preserve">-ray </w:t>
      </w:r>
      <w:r>
        <w:rPr>
          <w:rFonts w:ascii="Times New Roman Bold" w:hAnsi="Times New Roman Bold" w:cs="Times New Roman Bold"/>
          <w:b/>
          <w:bCs/>
          <w:sz w:val="24"/>
        </w:rPr>
        <w:t>photoelectron spectroscopy</w:t>
      </w:r>
      <w:r>
        <w:rPr>
          <w:rFonts w:ascii="Times New Roman Bold" w:hAnsi="Times New Roman Bold" w:cs="Times New Roman Bold" w:hint="eastAsia"/>
          <w:b/>
          <w:bCs/>
          <w:sz w:val="24"/>
        </w:rPr>
        <w:t xml:space="preserve"> analysis of </w:t>
      </w:r>
      <w:proofErr w:type="spellStart"/>
      <w:r>
        <w:rPr>
          <w:rFonts w:ascii="Times New Roman Bold" w:hAnsi="Times New Roman Bold" w:cs="Times New Roman Bold" w:hint="eastAsia"/>
          <w:b/>
          <w:bCs/>
          <w:sz w:val="24"/>
        </w:rPr>
        <w:t>Pb</w:t>
      </w:r>
      <w:proofErr w:type="spellEnd"/>
      <w:r>
        <w:rPr>
          <w:rFonts w:ascii="Times New Roman Bold" w:hAnsi="Times New Roman Bold" w:cs="Times New Roman Bold" w:hint="eastAsia"/>
          <w:b/>
          <w:bCs/>
          <w:sz w:val="24"/>
        </w:rPr>
        <w:t xml:space="preserve"> in final </w:t>
      </w:r>
      <w:proofErr w:type="spellStart"/>
      <w:r>
        <w:rPr>
          <w:rFonts w:ascii="Times New Roman Bold" w:hAnsi="Times New Roman Bold" w:cs="Times New Roman Bold" w:hint="eastAsia"/>
          <w:b/>
          <w:bCs/>
          <w:sz w:val="24"/>
        </w:rPr>
        <w:t>digestate</w:t>
      </w:r>
      <w:proofErr w:type="spellEnd"/>
    </w:p>
    <w:p w:rsidR="002751D0" w:rsidRDefault="0095753B">
      <w:pPr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br w:type="page"/>
      </w:r>
    </w:p>
    <w:p w:rsidR="002751D0" w:rsidRDefault="0095753B">
      <w:pPr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lang w:eastAsia="en-US"/>
        </w:rPr>
        <w:lastRenderedPageBreak/>
        <w:drawing>
          <wp:inline distT="0" distB="0" distL="114300" distR="114300">
            <wp:extent cx="5299075" cy="3514090"/>
            <wp:effectExtent l="0" t="0" r="6350" b="635"/>
            <wp:docPr id="9" name="图片 9" descr="S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1D0" w:rsidRDefault="0095753B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 Bold" w:hAnsi="Times New Roman Bold" w:cs="Times New Roman Bold"/>
          <w:b/>
          <w:bCs/>
          <w:sz w:val="24"/>
        </w:rPr>
        <w:t>Fig</w:t>
      </w:r>
      <w:r>
        <w:rPr>
          <w:rFonts w:ascii="Times New Roman Bold" w:hAnsi="Times New Roman Bold" w:cs="Times New Roman Bold"/>
          <w:b/>
          <w:bCs/>
          <w:sz w:val="24"/>
        </w:rPr>
        <w:t xml:space="preserve">. </w:t>
      </w:r>
      <w:r>
        <w:rPr>
          <w:rFonts w:ascii="Times New Roman" w:eastAsia="DengXian" w:hAnsi="Times New Roman" w:cs="Times New Roman"/>
          <w:b/>
          <w:bCs/>
          <w:sz w:val="24"/>
        </w:rPr>
        <w:t>S</w:t>
      </w:r>
      <w:r>
        <w:rPr>
          <w:rFonts w:ascii="Times New Roman" w:eastAsia="DengXian" w:hAnsi="Times New Roman" w:cs="Times New Roman" w:hint="eastAsia"/>
          <w:b/>
          <w:bCs/>
          <w:sz w:val="24"/>
        </w:rPr>
        <w:t>9</w:t>
      </w:r>
      <w:r>
        <w:rPr>
          <w:rFonts w:ascii="Times New Roman Bold" w:hAnsi="Times New Roman Bold" w:cs="Times New Roman Bold"/>
          <w:b/>
          <w:bCs/>
          <w:sz w:val="24"/>
        </w:rPr>
        <w:t xml:space="preserve"> </w:t>
      </w:r>
      <w:r>
        <w:rPr>
          <w:rFonts w:ascii="Times New Roman Bold" w:hAnsi="Times New Roman Bold" w:cs="Times New Roman Bold" w:hint="eastAsia"/>
          <w:b/>
          <w:bCs/>
          <w:sz w:val="24"/>
        </w:rPr>
        <w:t>X</w:t>
      </w:r>
      <w:r>
        <w:rPr>
          <w:rFonts w:ascii="Times New Roman Bold" w:hAnsi="Times New Roman Bold" w:cs="Times New Roman Bold"/>
          <w:b/>
          <w:bCs/>
          <w:sz w:val="24"/>
        </w:rPr>
        <w:t>-ray photoelectron spectroscopy</w:t>
      </w:r>
      <w:r>
        <w:rPr>
          <w:rFonts w:ascii="Times New Roman Bold" w:hAnsi="Times New Roman Bold" w:cs="Times New Roman Bold" w:hint="eastAsia"/>
          <w:b/>
          <w:bCs/>
          <w:sz w:val="24"/>
        </w:rPr>
        <w:t xml:space="preserve"> analysis of </w:t>
      </w:r>
      <w:proofErr w:type="spellStart"/>
      <w:r>
        <w:rPr>
          <w:rFonts w:ascii="Times New Roman Bold" w:hAnsi="Times New Roman Bold" w:cs="Times New Roman Bold" w:hint="eastAsia"/>
          <w:b/>
          <w:bCs/>
          <w:sz w:val="24"/>
        </w:rPr>
        <w:t>Mn</w:t>
      </w:r>
      <w:proofErr w:type="spellEnd"/>
      <w:r>
        <w:rPr>
          <w:rFonts w:ascii="Times New Roman Bold" w:hAnsi="Times New Roman Bold" w:cs="Times New Roman Bold" w:hint="eastAsia"/>
          <w:b/>
          <w:bCs/>
          <w:sz w:val="24"/>
        </w:rPr>
        <w:t xml:space="preserve"> in final </w:t>
      </w:r>
      <w:proofErr w:type="spellStart"/>
      <w:r>
        <w:rPr>
          <w:rFonts w:ascii="Times New Roman Bold" w:hAnsi="Times New Roman Bold" w:cs="Times New Roman Bold" w:hint="eastAsia"/>
          <w:b/>
          <w:bCs/>
          <w:sz w:val="24"/>
        </w:rPr>
        <w:t>digestate</w:t>
      </w:r>
      <w:proofErr w:type="spellEnd"/>
    </w:p>
    <w:p w:rsidR="002751D0" w:rsidRDefault="0095753B">
      <w:pPr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br w:type="page"/>
      </w:r>
    </w:p>
    <w:p w:rsidR="002751D0" w:rsidRDefault="0095753B">
      <w:pPr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lang w:eastAsia="en-US"/>
        </w:rPr>
        <w:lastRenderedPageBreak/>
        <w:drawing>
          <wp:inline distT="0" distB="0" distL="114300" distR="114300">
            <wp:extent cx="5212080" cy="3496310"/>
            <wp:effectExtent l="0" t="0" r="7620" b="8890"/>
            <wp:docPr id="10" name="图片 10" descr="S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1D0" w:rsidRDefault="0095753B">
      <w:pPr>
        <w:spacing w:line="480" w:lineRule="auto"/>
        <w:jc w:val="center"/>
        <w:rPr>
          <w:rFonts w:ascii="Times New Roman Bold" w:hAnsi="Times New Roman Bold" w:cs="Times New Roman Bold"/>
          <w:b/>
          <w:bCs/>
          <w:sz w:val="24"/>
        </w:rPr>
      </w:pPr>
      <w:r>
        <w:rPr>
          <w:rFonts w:ascii="Times New Roman Bold" w:hAnsi="Times New Roman Bold" w:cs="Times New Roman Bold"/>
          <w:b/>
          <w:bCs/>
          <w:sz w:val="24"/>
        </w:rPr>
        <w:t>Fig</w:t>
      </w:r>
      <w:r>
        <w:rPr>
          <w:rFonts w:ascii="Times New Roman Bold" w:hAnsi="Times New Roman Bold" w:cs="Times New Roman Bold"/>
          <w:b/>
          <w:bCs/>
          <w:sz w:val="24"/>
        </w:rPr>
        <w:t xml:space="preserve">. </w:t>
      </w:r>
      <w:r>
        <w:rPr>
          <w:rFonts w:ascii="Times New Roman" w:eastAsia="DengXian" w:hAnsi="Times New Roman" w:cs="Times New Roman"/>
          <w:b/>
          <w:bCs/>
          <w:sz w:val="24"/>
        </w:rPr>
        <w:t>S</w:t>
      </w:r>
      <w:r>
        <w:rPr>
          <w:rFonts w:ascii="Times New Roman" w:eastAsia="DengXian" w:hAnsi="Times New Roman" w:cs="Times New Roman" w:hint="eastAsia"/>
          <w:b/>
          <w:bCs/>
          <w:sz w:val="24"/>
        </w:rPr>
        <w:t>10</w:t>
      </w:r>
      <w:r>
        <w:rPr>
          <w:rFonts w:ascii="Times New Roman Bold" w:hAnsi="Times New Roman Bold" w:cs="Times New Roman Bold"/>
          <w:b/>
          <w:bCs/>
          <w:sz w:val="24"/>
        </w:rPr>
        <w:t xml:space="preserve"> </w:t>
      </w:r>
      <w:r>
        <w:rPr>
          <w:rFonts w:ascii="Times New Roman Bold" w:hAnsi="Times New Roman Bold" w:cs="Times New Roman Bold" w:hint="eastAsia"/>
          <w:b/>
          <w:bCs/>
          <w:sz w:val="24"/>
        </w:rPr>
        <w:t>X</w:t>
      </w:r>
      <w:r>
        <w:rPr>
          <w:rFonts w:ascii="Times New Roman Bold" w:hAnsi="Times New Roman Bold" w:cs="Times New Roman Bold"/>
          <w:b/>
          <w:bCs/>
          <w:sz w:val="24"/>
        </w:rPr>
        <w:t>-ray photoelectron spectroscopy</w:t>
      </w:r>
      <w:r>
        <w:rPr>
          <w:rFonts w:ascii="Times New Roman Bold" w:hAnsi="Times New Roman Bold" w:cs="Times New Roman Bold" w:hint="eastAsia"/>
          <w:b/>
          <w:bCs/>
          <w:sz w:val="24"/>
        </w:rPr>
        <w:t xml:space="preserve"> analysis of Cr in final </w:t>
      </w:r>
      <w:proofErr w:type="spellStart"/>
      <w:r>
        <w:rPr>
          <w:rFonts w:ascii="Times New Roman Bold" w:hAnsi="Times New Roman Bold" w:cs="Times New Roman Bold" w:hint="eastAsia"/>
          <w:b/>
          <w:bCs/>
          <w:sz w:val="24"/>
        </w:rPr>
        <w:t>digestate</w:t>
      </w:r>
      <w:proofErr w:type="spellEnd"/>
    </w:p>
    <w:sectPr w:rsidR="002751D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3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5B052D"/>
    <w:rsid w:val="002751D0"/>
    <w:rsid w:val="0095753B"/>
    <w:rsid w:val="00A731C4"/>
    <w:rsid w:val="05894107"/>
    <w:rsid w:val="0679174B"/>
    <w:rsid w:val="085454A7"/>
    <w:rsid w:val="08DA6FE5"/>
    <w:rsid w:val="09000B90"/>
    <w:rsid w:val="09947945"/>
    <w:rsid w:val="0B771B9B"/>
    <w:rsid w:val="0BF84E49"/>
    <w:rsid w:val="0C252478"/>
    <w:rsid w:val="0D5B052D"/>
    <w:rsid w:val="0FEC2727"/>
    <w:rsid w:val="12E864BF"/>
    <w:rsid w:val="145C0401"/>
    <w:rsid w:val="1875736E"/>
    <w:rsid w:val="1AD37254"/>
    <w:rsid w:val="1AEE368E"/>
    <w:rsid w:val="1AF57285"/>
    <w:rsid w:val="1D234021"/>
    <w:rsid w:val="1D2E7E69"/>
    <w:rsid w:val="1EBB6188"/>
    <w:rsid w:val="208131E4"/>
    <w:rsid w:val="211C7E96"/>
    <w:rsid w:val="21A41C3A"/>
    <w:rsid w:val="21BC6133"/>
    <w:rsid w:val="24225AA6"/>
    <w:rsid w:val="29086F52"/>
    <w:rsid w:val="2A976422"/>
    <w:rsid w:val="2AFA0B1C"/>
    <w:rsid w:val="2C9F0EBF"/>
    <w:rsid w:val="2CEA094F"/>
    <w:rsid w:val="2E7C6418"/>
    <w:rsid w:val="2F422EDC"/>
    <w:rsid w:val="2FBE7350"/>
    <w:rsid w:val="30B040F3"/>
    <w:rsid w:val="33C6541B"/>
    <w:rsid w:val="355D7EC1"/>
    <w:rsid w:val="35D73BCC"/>
    <w:rsid w:val="3613011B"/>
    <w:rsid w:val="38A8738A"/>
    <w:rsid w:val="3C062130"/>
    <w:rsid w:val="3ED61C8A"/>
    <w:rsid w:val="3F55698F"/>
    <w:rsid w:val="40ED43C9"/>
    <w:rsid w:val="41E57E8A"/>
    <w:rsid w:val="41EC6098"/>
    <w:rsid w:val="423E2800"/>
    <w:rsid w:val="489235A1"/>
    <w:rsid w:val="4C9413C1"/>
    <w:rsid w:val="4E0150FD"/>
    <w:rsid w:val="4F3E4A41"/>
    <w:rsid w:val="4F8E6E29"/>
    <w:rsid w:val="508229D1"/>
    <w:rsid w:val="52C24590"/>
    <w:rsid w:val="53062BA0"/>
    <w:rsid w:val="54C5167A"/>
    <w:rsid w:val="550F2748"/>
    <w:rsid w:val="5A2A2E83"/>
    <w:rsid w:val="5F4A777E"/>
    <w:rsid w:val="5FF049BE"/>
    <w:rsid w:val="611C077E"/>
    <w:rsid w:val="61E2665C"/>
    <w:rsid w:val="67BE7596"/>
    <w:rsid w:val="69B81F77"/>
    <w:rsid w:val="6A351E96"/>
    <w:rsid w:val="6AE34B51"/>
    <w:rsid w:val="6AEA1A38"/>
    <w:rsid w:val="6E913319"/>
    <w:rsid w:val="701117D9"/>
    <w:rsid w:val="737F7376"/>
    <w:rsid w:val="75F54EE0"/>
    <w:rsid w:val="765E74FC"/>
    <w:rsid w:val="77075720"/>
    <w:rsid w:val="77C90BE8"/>
    <w:rsid w:val="77FF2855"/>
    <w:rsid w:val="79F12A79"/>
    <w:rsid w:val="7A9B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1CA0B7"/>
  <w15:docId w15:val="{1AFF4DA6-A880-4930-8D21-72B2A642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qFormat/>
    <w:pPr>
      <w:widowControl w:val="0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table" w:styleId="TableGrid">
    <w:name w:val="Table Grid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qFormat/>
    <w:rPr>
      <w:color w:val="0000FF"/>
      <w:u w:val="single"/>
    </w:rPr>
  </w:style>
  <w:style w:type="table" w:customStyle="1" w:styleId="21">
    <w:name w:val="无格式表格 21"/>
    <w:uiPriority w:val="42"/>
    <w:qFormat/>
    <w:tblPr>
      <w:tblBorders>
        <w:top w:val="single" w:sz="4" w:space="0" w:color="7E7E7E"/>
        <w:bottom w:val="single" w:sz="4" w:space="0" w:color="7E7E7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sz="4" w:space="0" w:color="7E7E7E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7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2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1Horz">
      <w:tblPr/>
      <w:tcPr>
        <w:tcBorders>
          <w:top w:val="single" w:sz="4" w:space="0" w:color="7E7E7E"/>
          <w:bottom w:val="single" w:sz="4" w:space="0" w:color="7E7E7E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13" Type="http://schemas.openxmlformats.org/officeDocument/2006/relationships/image" Target="media/image10.tiff"/><Relationship Id="rId3" Type="http://schemas.openxmlformats.org/officeDocument/2006/relationships/webSettings" Target="webSettings.xml"/><Relationship Id="rId7" Type="http://schemas.openxmlformats.org/officeDocument/2006/relationships/image" Target="media/image4.tiff"/><Relationship Id="rId12" Type="http://schemas.openxmlformats.org/officeDocument/2006/relationships/image" Target="media/image9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11" Type="http://schemas.openxmlformats.org/officeDocument/2006/relationships/image" Target="media/image8.tiff"/><Relationship Id="rId5" Type="http://schemas.openxmlformats.org/officeDocument/2006/relationships/image" Target="media/image2.tiff"/><Relationship Id="rId15" Type="http://schemas.openxmlformats.org/officeDocument/2006/relationships/theme" Target="theme/theme1.xml"/><Relationship Id="rId10" Type="http://schemas.openxmlformats.org/officeDocument/2006/relationships/image" Target="media/image7.tiff"/><Relationship Id="rId4" Type="http://schemas.openxmlformats.org/officeDocument/2006/relationships/image" Target="media/image1.png"/><Relationship Id="rId9" Type="http://schemas.openxmlformats.org/officeDocument/2006/relationships/image" Target="media/image6.tif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13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_Carien</dc:creator>
  <cp:lastModifiedBy>Melodie Carcueva</cp:lastModifiedBy>
  <cp:revision>2</cp:revision>
  <dcterms:created xsi:type="dcterms:W3CDTF">2024-11-28T09:42:00Z</dcterms:created>
  <dcterms:modified xsi:type="dcterms:W3CDTF">2025-08-21T19:47:00Z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2572F4A0965B4159924B7AE6E834ABE0_13</vt:lpwstr>
  </property>
  <property fmtid="{D5CDD505-2E9C-101B-9397-08002B2CF9AE}" pid="4" name="KSOTemplateDocerSaveRecord">
    <vt:lpwstr>eyJoZGlkIjoiOWJkNWQwNjdmOTUwYzdiMWZlZTQ3ZDY3YmM3ZGE1MGYiLCJ1c2VySWQiOiI0NTc2Mzg3NTYifQ==</vt:lpwstr>
  </property>
</Properties>
</file>