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Default Extension="svg" ContentType="image/svg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Default Extension="tiff" ContentType="image/tif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1193" w:rsidRPr="00064F89" w:rsidRDefault="007D1193">
      <w:pPr>
        <w:spacing w:after="0"/>
        <w:ind w:left="-2" w:firstLineChars="0" w:firstLine="0"/>
        <w:jc w:val="center"/>
        <w:rPr>
          <w:rFonts w:eastAsiaTheme="minorEastAsia"/>
          <w:b/>
        </w:rPr>
      </w:pPr>
      <w:r w:rsidRPr="00064F89">
        <w:rPr>
          <w:rFonts w:eastAsiaTheme="minorEastAsia"/>
          <w:b/>
        </w:rPr>
        <w:t>Su</w:t>
      </w:r>
      <w:r w:rsidR="00064F89">
        <w:rPr>
          <w:rFonts w:eastAsiaTheme="minorEastAsia"/>
          <w:b/>
        </w:rPr>
        <w:t>pplementary Materials</w:t>
      </w:r>
    </w:p>
    <w:p w:rsidR="00064F89" w:rsidRDefault="00064F89" w:rsidP="002D2663">
      <w:pPr>
        <w:widowControl/>
        <w:spacing w:after="0"/>
        <w:ind w:firstLineChars="0" w:firstLine="0"/>
        <w:jc w:val="center"/>
        <w:rPr>
          <w:b/>
          <w:lang w:eastAsia="ja-JP"/>
        </w:rPr>
      </w:pPr>
      <w:bookmarkStart w:id="0" w:name="_Hlk145235373"/>
      <w:r w:rsidRPr="006C1DB6">
        <w:rPr>
          <w:b/>
          <w:lang w:eastAsia="ja-JP"/>
        </w:rPr>
        <w:t xml:space="preserve">Enhanced anaerobic digestion performance and sludge filterability by membrane microaeration </w:t>
      </w:r>
      <w:bookmarkEnd w:id="0"/>
      <w:r w:rsidRPr="006C1DB6">
        <w:rPr>
          <w:b/>
          <w:lang w:eastAsia="ja-JP"/>
        </w:rPr>
        <w:t>for anaerobic membrane bioreactor application</w:t>
      </w:r>
    </w:p>
    <w:p w:rsidR="001A6F53" w:rsidRPr="006C1DB6" w:rsidRDefault="001A6F53" w:rsidP="002D2663">
      <w:pPr>
        <w:widowControl/>
        <w:spacing w:after="0"/>
        <w:ind w:firstLineChars="0" w:firstLine="0"/>
        <w:jc w:val="center"/>
        <w:rPr>
          <w:b/>
          <w:lang w:eastAsia="ja-JP"/>
        </w:rPr>
      </w:pPr>
    </w:p>
    <w:p w:rsidR="00D62BAA" w:rsidRDefault="00D62BAA" w:rsidP="00896D0E">
      <w:pPr>
        <w:widowControl/>
        <w:spacing w:after="0"/>
        <w:ind w:firstLineChars="0" w:firstLine="0"/>
        <w:jc w:val="center"/>
        <w:rPr>
          <w:rFonts w:eastAsiaTheme="minorEastAsia"/>
          <w:lang w:val="en-GB" w:bidi="en-US"/>
        </w:rPr>
      </w:pPr>
      <w:r>
        <w:rPr>
          <w:rFonts w:eastAsiaTheme="minorEastAsia" w:hint="eastAsia"/>
          <w:noProof/>
        </w:rPr>
        <w:drawing>
          <wp:inline distT="0" distB="0" distL="0" distR="0">
            <wp:extent cx="6188179" cy="3388995"/>
            <wp:effectExtent l="0" t="0" r="0" b="0"/>
            <wp:docPr id="1152536013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36013" name="图形 1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179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FB0" w:rsidRDefault="00064F89" w:rsidP="00896D0E">
      <w:pPr>
        <w:spacing w:after="0"/>
        <w:ind w:firstLineChars="0" w:firstLine="0"/>
        <w:jc w:val="center"/>
        <w:outlineLvl w:val="0"/>
        <w:rPr>
          <w:rFonts w:eastAsiaTheme="minorEastAsia"/>
          <w:bCs/>
        </w:rPr>
      </w:pPr>
      <w:r>
        <w:rPr>
          <w:rFonts w:eastAsiaTheme="minorEastAsia"/>
          <w:b/>
        </w:rPr>
        <w:t>Fig.</w:t>
      </w:r>
      <w:r w:rsidR="000A05EB" w:rsidRPr="00064F89">
        <w:rPr>
          <w:rFonts w:eastAsiaTheme="minorEastAsia"/>
          <w:b/>
        </w:rPr>
        <w:t xml:space="preserve"> S1.</w:t>
      </w:r>
      <w:r w:rsidR="000A05EB" w:rsidRPr="00064F89">
        <w:rPr>
          <w:rFonts w:eastAsiaTheme="minorEastAsia"/>
          <w:bCs/>
        </w:rPr>
        <w:t xml:space="preserve"> Technical route in this study.</w:t>
      </w:r>
    </w:p>
    <w:p w:rsidR="00064F89" w:rsidRPr="00064F89" w:rsidRDefault="00444F5C" w:rsidP="00444F5C">
      <w:pPr>
        <w:widowControl/>
        <w:spacing w:after="0" w:line="240" w:lineRule="auto"/>
        <w:ind w:firstLineChars="0" w:firstLine="0"/>
        <w:jc w:val="left"/>
        <w:rPr>
          <w:rFonts w:eastAsiaTheme="minorEastAsia"/>
          <w:bCs/>
        </w:rPr>
      </w:pPr>
      <w:r>
        <w:rPr>
          <w:rFonts w:eastAsiaTheme="minorEastAsia"/>
          <w:bCs/>
        </w:rPr>
        <w:br w:type="page"/>
      </w:r>
    </w:p>
    <w:p w:rsidR="000A05EB" w:rsidRDefault="003A3EFB" w:rsidP="000A05EB">
      <w:pPr>
        <w:spacing w:after="0" w:line="360" w:lineRule="auto"/>
        <w:ind w:firstLineChars="0" w:hanging="1"/>
        <w:jc w:val="center"/>
        <w:rPr>
          <w:rFonts w:eastAsiaTheme="minor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168" cy="2966720"/>
            <wp:effectExtent l="0" t="0" r="0" b="0"/>
            <wp:docPr id="913459259" name="图形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59259" name="图形 8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168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F5C" w:rsidRPr="00444F5C" w:rsidRDefault="00444F5C" w:rsidP="000A05EB">
      <w:pPr>
        <w:spacing w:after="0" w:line="360" w:lineRule="auto"/>
        <w:ind w:firstLineChars="0" w:hanging="1"/>
        <w:jc w:val="center"/>
        <w:rPr>
          <w:rFonts w:eastAsiaTheme="minorEastAsia"/>
          <w:b/>
        </w:rPr>
      </w:pPr>
      <w:r w:rsidRPr="00444F5C">
        <w:rPr>
          <w:rFonts w:eastAsiaTheme="minorEastAsia" w:hint="eastAsia"/>
          <w:b/>
        </w:rPr>
        <w:t>(</w:t>
      </w:r>
      <w:r w:rsidR="002242BC">
        <w:rPr>
          <w:rFonts w:eastAsiaTheme="minorEastAsia"/>
          <w:b/>
        </w:rPr>
        <w:t>A</w:t>
      </w:r>
      <w:r w:rsidRPr="00444F5C">
        <w:rPr>
          <w:rFonts w:eastAsiaTheme="minorEastAsia"/>
          <w:b/>
        </w:rPr>
        <w:t>)</w:t>
      </w:r>
    </w:p>
    <w:p w:rsidR="009E60BE" w:rsidRDefault="007D1193" w:rsidP="007D1193">
      <w:pPr>
        <w:pStyle w:val="1"/>
        <w:jc w:val="center"/>
        <w:rPr>
          <w:rFonts w:ascii="Times New Roman" w:hAnsi="Times New Roman"/>
          <w:color w:val="auto"/>
          <w:sz w:val="24"/>
          <w:szCs w:val="24"/>
        </w:rPr>
      </w:pPr>
      <w:r w:rsidRPr="00064F89">
        <w:rPr>
          <w:rFonts w:ascii="Times New Roman" w:hAnsi="Times New Roman"/>
          <w:noProof/>
          <w:color w:val="auto"/>
          <w:sz w:val="24"/>
          <w:szCs w:val="24"/>
        </w:rPr>
        <w:drawing>
          <wp:inline distT="0" distB="0" distL="0" distR="0">
            <wp:extent cx="5341620" cy="1767840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4F89" w:rsidRPr="00444F5C" w:rsidRDefault="00444F5C" w:rsidP="00444F5C">
      <w:pPr>
        <w:spacing w:after="0" w:line="360" w:lineRule="auto"/>
        <w:ind w:firstLineChars="0" w:hanging="1"/>
        <w:jc w:val="center"/>
        <w:rPr>
          <w:rFonts w:eastAsiaTheme="minorEastAsia"/>
          <w:b/>
        </w:rPr>
      </w:pPr>
      <w:r w:rsidRPr="00444F5C">
        <w:rPr>
          <w:rFonts w:eastAsiaTheme="minorEastAsia" w:hint="eastAsia"/>
          <w:b/>
        </w:rPr>
        <w:t>(</w:t>
      </w:r>
      <w:r w:rsidR="002242BC">
        <w:rPr>
          <w:rFonts w:eastAsiaTheme="minorEastAsia"/>
          <w:b/>
        </w:rPr>
        <w:t>B</w:t>
      </w:r>
      <w:r w:rsidRPr="00444F5C">
        <w:rPr>
          <w:rFonts w:eastAsiaTheme="minorEastAsia"/>
          <w:b/>
        </w:rPr>
        <w:t>)</w:t>
      </w:r>
    </w:p>
    <w:p w:rsidR="00F04306" w:rsidRDefault="00F04306" w:rsidP="00E56C1C">
      <w:pPr>
        <w:ind w:firstLine="480"/>
        <w:jc w:val="center"/>
        <w:rPr>
          <w:rFonts w:eastAsiaTheme="minorEastAsia"/>
        </w:rPr>
      </w:pPr>
      <w:r w:rsidRPr="00064F89">
        <w:rPr>
          <w:noProof/>
        </w:rPr>
        <w:drawing>
          <wp:inline distT="0" distB="0" distL="0" distR="0">
            <wp:extent cx="2865120" cy="1135380"/>
            <wp:effectExtent l="0" t="0" r="0" b="7620"/>
            <wp:docPr id="3" name="图片 3" descr="图片包含 室内, 天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8" descr="图片包含 室内, 天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5939" t="20500" r="5624" b="23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4F89">
        <w:rPr>
          <w:noProof/>
        </w:rPr>
        <w:drawing>
          <wp:inline distT="0" distB="0" distL="0" distR="0">
            <wp:extent cx="2583180" cy="1165860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t="32550" b="7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4F5C" w:rsidRPr="00444F5C" w:rsidRDefault="00444F5C" w:rsidP="00444F5C">
      <w:pPr>
        <w:spacing w:after="0" w:line="360" w:lineRule="auto"/>
        <w:ind w:firstLineChars="0" w:hanging="1"/>
        <w:jc w:val="center"/>
        <w:rPr>
          <w:rFonts w:eastAsiaTheme="minorEastAsia"/>
          <w:b/>
        </w:rPr>
      </w:pPr>
      <w:r w:rsidRPr="00444F5C">
        <w:rPr>
          <w:rFonts w:eastAsiaTheme="minorEastAsia" w:hint="eastAsia"/>
          <w:b/>
        </w:rPr>
        <w:t>(</w:t>
      </w:r>
      <w:r w:rsidR="002242BC">
        <w:rPr>
          <w:rFonts w:eastAsiaTheme="minorEastAsia"/>
          <w:b/>
        </w:rPr>
        <w:t>C</w:t>
      </w:r>
      <w:r w:rsidRPr="00444F5C">
        <w:rPr>
          <w:rFonts w:eastAsiaTheme="minorEastAsia"/>
          <w:b/>
        </w:rPr>
        <w:t>)</w:t>
      </w:r>
    </w:p>
    <w:p w:rsidR="00AE1FB0" w:rsidRPr="00444F5C" w:rsidRDefault="00444F5C" w:rsidP="00444F5C">
      <w:pPr>
        <w:spacing w:after="0" w:line="360" w:lineRule="auto"/>
        <w:ind w:firstLineChars="0" w:firstLine="0"/>
        <w:jc w:val="center"/>
        <w:outlineLvl w:val="0"/>
        <w:rPr>
          <w:rFonts w:eastAsiaTheme="minorEastAsia"/>
          <w:bCs/>
        </w:rPr>
      </w:pPr>
      <w:r w:rsidRPr="00896D0E">
        <w:rPr>
          <w:rFonts w:eastAsiaTheme="minorEastAsia"/>
          <w:b/>
          <w:highlight w:val="yellow"/>
        </w:rPr>
        <w:t>Fig. S2.</w:t>
      </w:r>
      <w:r w:rsidRPr="00896D0E">
        <w:rPr>
          <w:rFonts w:eastAsiaTheme="minorEastAsia"/>
          <w:bCs/>
          <w:highlight w:val="yellow"/>
        </w:rPr>
        <w:t xml:space="preserve"> Schematic diagram of the lab-scale AnMBR prototype with microaeration membrane (</w:t>
      </w:r>
      <w:r w:rsidR="002242BC" w:rsidRPr="00896D0E">
        <w:rPr>
          <w:rFonts w:eastAsiaTheme="minorEastAsia"/>
          <w:bCs/>
          <w:highlight w:val="yellow"/>
        </w:rPr>
        <w:t>A</w:t>
      </w:r>
      <w:r w:rsidRPr="00896D0E">
        <w:rPr>
          <w:rFonts w:eastAsiaTheme="minorEastAsia"/>
          <w:bCs/>
          <w:highlight w:val="yellow"/>
        </w:rPr>
        <w:t>);</w:t>
      </w:r>
      <w:r w:rsidRPr="00896D0E">
        <w:rPr>
          <w:rFonts w:eastAsiaTheme="minorEastAsia" w:hint="eastAsia"/>
          <w:bCs/>
          <w:highlight w:val="yellow"/>
        </w:rPr>
        <w:t xml:space="preserve"> </w:t>
      </w:r>
      <w:r w:rsidRPr="00896D0E">
        <w:rPr>
          <w:rFonts w:eastAsiaTheme="minorEastAsia"/>
          <w:highlight w:val="yellow"/>
        </w:rPr>
        <w:t>hollow fiber aeration membrane module (left), schematic diagram of membrane cord (center) and cross-sectional image via scanning electronic microscopy (right) (</w:t>
      </w:r>
      <w:r w:rsidR="002242BC" w:rsidRPr="00896D0E">
        <w:rPr>
          <w:rFonts w:eastAsiaTheme="minorEastAsia"/>
          <w:highlight w:val="yellow"/>
        </w:rPr>
        <w:t>B</w:t>
      </w:r>
      <w:r w:rsidRPr="00896D0E">
        <w:rPr>
          <w:rFonts w:eastAsiaTheme="minorEastAsia"/>
          <w:highlight w:val="yellow"/>
        </w:rPr>
        <w:t>);</w:t>
      </w:r>
      <w:r w:rsidRPr="00896D0E">
        <w:rPr>
          <w:rFonts w:eastAsiaTheme="minorEastAsia" w:hint="eastAsia"/>
          <w:bCs/>
          <w:highlight w:val="yellow"/>
        </w:rPr>
        <w:t xml:space="preserve"> </w:t>
      </w:r>
      <w:r w:rsidR="00F04306" w:rsidRPr="00896D0E">
        <w:rPr>
          <w:rFonts w:eastAsiaTheme="minorEastAsia"/>
          <w:highlight w:val="yellow"/>
        </w:rPr>
        <w:t>AMPTS fully automated methane potential testing system</w:t>
      </w:r>
      <w:r w:rsidRPr="00896D0E">
        <w:rPr>
          <w:rFonts w:eastAsiaTheme="minorEastAsia"/>
          <w:highlight w:val="yellow"/>
        </w:rPr>
        <w:t xml:space="preserve"> (</w:t>
      </w:r>
      <w:r w:rsidR="002242BC" w:rsidRPr="00896D0E">
        <w:rPr>
          <w:rFonts w:eastAsiaTheme="minorEastAsia"/>
          <w:highlight w:val="yellow"/>
        </w:rPr>
        <w:t>C</w:t>
      </w:r>
      <w:r w:rsidRPr="00896D0E">
        <w:rPr>
          <w:rFonts w:eastAsiaTheme="minorEastAsia"/>
          <w:highlight w:val="yellow"/>
        </w:rPr>
        <w:t>)</w:t>
      </w:r>
      <w:r w:rsidR="00C17581" w:rsidRPr="00896D0E">
        <w:rPr>
          <w:rFonts w:eastAsiaTheme="minorEastAsia"/>
          <w:highlight w:val="yellow"/>
        </w:rPr>
        <w:t>.</w:t>
      </w:r>
    </w:p>
    <w:p w:rsidR="00064F89" w:rsidRDefault="00064F89" w:rsidP="00E56C1C">
      <w:pPr>
        <w:ind w:firstLineChars="0" w:firstLine="0"/>
        <w:rPr>
          <w:rFonts w:eastAsiaTheme="minorEastAsia"/>
        </w:rPr>
      </w:pPr>
    </w:p>
    <w:p w:rsidR="00BD68E3" w:rsidRDefault="00E51FB5" w:rsidP="002A5ADD">
      <w:pPr>
        <w:ind w:firstLineChars="0" w:firstLine="0"/>
        <w:jc w:val="center"/>
        <w:rPr>
          <w:rFonts w:eastAsiaTheme="minorEastAsia"/>
        </w:rPr>
      </w:pPr>
      <w:r>
        <w:rPr>
          <w:noProof/>
          <w:sz w:val="16"/>
          <w:szCs w:val="16"/>
        </w:rPr>
        <w:lastRenderedPageBreak/>
        <w:drawing>
          <wp:inline distT="0" distB="0" distL="0" distR="0">
            <wp:extent cx="6188710" cy="3410585"/>
            <wp:effectExtent l="0" t="0" r="0" b="0"/>
            <wp:docPr id="2125112587" name="图形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12587" name="图形 2125112587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2BC" w:rsidRPr="002242BC" w:rsidRDefault="002242BC" w:rsidP="002A5ADD">
      <w:pPr>
        <w:ind w:firstLineChars="0" w:firstLine="0"/>
        <w:jc w:val="center"/>
        <w:rPr>
          <w:rFonts w:eastAsiaTheme="minorEastAsia"/>
          <w:b/>
        </w:rPr>
      </w:pPr>
      <w:r w:rsidRPr="002242BC">
        <w:rPr>
          <w:rFonts w:eastAsiaTheme="minorEastAsia" w:hint="eastAsia"/>
          <w:b/>
        </w:rPr>
        <w:t>(</w:t>
      </w:r>
      <w:r w:rsidRPr="002242BC">
        <w:rPr>
          <w:rFonts w:eastAsiaTheme="minorEastAsia"/>
          <w:b/>
        </w:rPr>
        <w:t>A)</w:t>
      </w:r>
    </w:p>
    <w:p w:rsidR="009015D7" w:rsidRDefault="00AF15D0" w:rsidP="009015D7">
      <w:pPr>
        <w:spacing w:after="0" w:line="360" w:lineRule="auto"/>
        <w:ind w:leftChars="59" w:left="284" w:hangingChars="59" w:hanging="142"/>
        <w:jc w:val="center"/>
        <w:rPr>
          <w:rFonts w:eastAsiaTheme="minorEastAsia"/>
          <w:b/>
        </w:rPr>
      </w:pPr>
      <w:r>
        <w:rPr>
          <w:noProof/>
        </w:rPr>
        <w:drawing>
          <wp:inline distT="0" distB="0" distL="0" distR="0">
            <wp:extent cx="4374108" cy="3347678"/>
            <wp:effectExtent l="0" t="0" r="0" b="0"/>
            <wp:docPr id="10692674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286" cy="3365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42BC" w:rsidRPr="002242BC" w:rsidRDefault="002242BC" w:rsidP="002242BC">
      <w:pPr>
        <w:ind w:firstLineChars="0" w:firstLine="0"/>
        <w:jc w:val="center"/>
        <w:rPr>
          <w:rFonts w:eastAsiaTheme="minorEastAsia"/>
          <w:b/>
        </w:rPr>
      </w:pPr>
      <w:r w:rsidRPr="002242BC">
        <w:rPr>
          <w:rFonts w:eastAsiaTheme="minorEastAsia" w:hint="eastAsia"/>
          <w:b/>
        </w:rPr>
        <w:t>(</w:t>
      </w:r>
      <w:r>
        <w:rPr>
          <w:rFonts w:eastAsiaTheme="minorEastAsia"/>
          <w:b/>
        </w:rPr>
        <w:t>B</w:t>
      </w:r>
      <w:r w:rsidRPr="002242BC">
        <w:rPr>
          <w:rFonts w:eastAsiaTheme="minorEastAsia"/>
          <w:b/>
        </w:rPr>
        <w:t>)</w:t>
      </w:r>
    </w:p>
    <w:p w:rsidR="00064F89" w:rsidRPr="002242BC" w:rsidRDefault="002242BC" w:rsidP="002242BC">
      <w:pPr>
        <w:ind w:firstLineChars="0" w:firstLine="0"/>
        <w:jc w:val="center"/>
        <w:rPr>
          <w:rFonts w:eastAsiaTheme="minorEastAsia"/>
        </w:rPr>
      </w:pPr>
      <w:bookmarkStart w:id="1" w:name="_Hlk156738065"/>
      <w:r w:rsidRPr="00896D0E">
        <w:rPr>
          <w:rFonts w:eastAsiaTheme="minorEastAsia"/>
          <w:b/>
          <w:highlight w:val="yellow"/>
        </w:rPr>
        <w:t>Fig. S3.</w:t>
      </w:r>
      <w:r w:rsidRPr="00896D0E">
        <w:rPr>
          <w:rFonts w:eastAsiaTheme="minorEastAsia"/>
          <w:highlight w:val="yellow"/>
        </w:rPr>
        <w:t xml:space="preserve"> </w:t>
      </w:r>
      <w:r w:rsidR="00A635F0">
        <w:rPr>
          <w:rFonts w:eastAsiaTheme="minorEastAsia" w:hint="eastAsia"/>
          <w:highlight w:val="yellow"/>
        </w:rPr>
        <w:t>F</w:t>
      </w:r>
      <w:r w:rsidR="00A635F0" w:rsidRPr="00896D0E">
        <w:rPr>
          <w:rFonts w:eastAsiaTheme="minorEastAsia"/>
          <w:highlight w:val="yellow"/>
        </w:rPr>
        <w:t>luorescence excitation-emission-matrix spectra</w:t>
      </w:r>
      <w:r w:rsidR="00A635F0">
        <w:rPr>
          <w:rFonts w:eastAsiaTheme="minorEastAsia" w:hint="eastAsia"/>
          <w:highlight w:val="yellow"/>
        </w:rPr>
        <w:t xml:space="preserve"> at the initial </w:t>
      </w:r>
      <w:r w:rsidR="00A635F0" w:rsidRPr="00896D0E">
        <w:rPr>
          <w:rFonts w:eastAsiaTheme="minorEastAsia"/>
          <w:highlight w:val="yellow"/>
        </w:rPr>
        <w:t>(a)</w:t>
      </w:r>
      <w:r w:rsidR="00A635F0">
        <w:rPr>
          <w:rFonts w:eastAsiaTheme="minorEastAsia" w:hint="eastAsia"/>
          <w:highlight w:val="yellow"/>
        </w:rPr>
        <w:t xml:space="preserve"> and end (d) of </w:t>
      </w:r>
      <w:r w:rsidRPr="00896D0E">
        <w:rPr>
          <w:rFonts w:eastAsiaTheme="minorEastAsia"/>
          <w:highlight w:val="yellow"/>
        </w:rPr>
        <w:t xml:space="preserve">AD4, </w:t>
      </w:r>
      <w:r w:rsidR="00A635F0">
        <w:rPr>
          <w:rFonts w:eastAsiaTheme="minorEastAsia" w:hint="eastAsia"/>
          <w:highlight w:val="yellow"/>
        </w:rPr>
        <w:t xml:space="preserve">at the initial </w:t>
      </w:r>
      <w:r w:rsidR="00A635F0" w:rsidRPr="00896D0E">
        <w:rPr>
          <w:rFonts w:eastAsiaTheme="minorEastAsia"/>
          <w:highlight w:val="yellow"/>
        </w:rPr>
        <w:t>(</w:t>
      </w:r>
      <w:r w:rsidR="00A635F0">
        <w:rPr>
          <w:rFonts w:eastAsiaTheme="minorEastAsia" w:hint="eastAsia"/>
          <w:highlight w:val="yellow"/>
        </w:rPr>
        <w:t>b</w:t>
      </w:r>
      <w:r w:rsidR="00A635F0" w:rsidRPr="00896D0E">
        <w:rPr>
          <w:rFonts w:eastAsiaTheme="minorEastAsia"/>
          <w:highlight w:val="yellow"/>
        </w:rPr>
        <w:t>)</w:t>
      </w:r>
      <w:r w:rsidR="00A635F0">
        <w:rPr>
          <w:rFonts w:eastAsiaTheme="minorEastAsia" w:hint="eastAsia"/>
          <w:highlight w:val="yellow"/>
        </w:rPr>
        <w:t xml:space="preserve"> and end (e) of </w:t>
      </w:r>
      <w:r w:rsidRPr="00896D0E">
        <w:rPr>
          <w:rFonts w:eastAsiaTheme="minorEastAsia"/>
          <w:highlight w:val="yellow"/>
        </w:rPr>
        <w:t xml:space="preserve">AD5 (b), </w:t>
      </w:r>
      <w:r w:rsidR="00A635F0">
        <w:rPr>
          <w:rFonts w:eastAsiaTheme="minorEastAsia" w:hint="eastAsia"/>
          <w:highlight w:val="yellow"/>
        </w:rPr>
        <w:t xml:space="preserve">at the initial </w:t>
      </w:r>
      <w:r w:rsidR="00A635F0" w:rsidRPr="00896D0E">
        <w:rPr>
          <w:rFonts w:eastAsiaTheme="minorEastAsia"/>
          <w:highlight w:val="yellow"/>
        </w:rPr>
        <w:t>(</w:t>
      </w:r>
      <w:r w:rsidR="00A635F0">
        <w:rPr>
          <w:rFonts w:eastAsiaTheme="minorEastAsia" w:hint="eastAsia"/>
          <w:highlight w:val="yellow"/>
        </w:rPr>
        <w:t>c</w:t>
      </w:r>
      <w:r w:rsidR="00A635F0" w:rsidRPr="00896D0E">
        <w:rPr>
          <w:rFonts w:eastAsiaTheme="minorEastAsia"/>
          <w:highlight w:val="yellow"/>
        </w:rPr>
        <w:t>)</w:t>
      </w:r>
      <w:r w:rsidR="00A635F0">
        <w:rPr>
          <w:rFonts w:eastAsiaTheme="minorEastAsia" w:hint="eastAsia"/>
          <w:highlight w:val="yellow"/>
        </w:rPr>
        <w:t xml:space="preserve"> and end (f) of </w:t>
      </w:r>
      <w:r w:rsidRPr="00896D0E">
        <w:rPr>
          <w:rFonts w:eastAsiaTheme="minorEastAsia"/>
          <w:highlight w:val="yellow"/>
        </w:rPr>
        <w:t>AD6 (A);</w:t>
      </w:r>
      <w:bookmarkStart w:id="2" w:name="_Hlk156738094"/>
      <w:bookmarkEnd w:id="1"/>
      <w:r w:rsidRPr="00896D0E">
        <w:rPr>
          <w:rFonts w:eastAsiaTheme="minorEastAsia" w:hint="eastAsia"/>
          <w:highlight w:val="yellow"/>
        </w:rPr>
        <w:t xml:space="preserve"> </w:t>
      </w:r>
      <w:r w:rsidRPr="00896D0E">
        <w:rPr>
          <w:highlight w:val="yellow"/>
        </w:rPr>
        <w:t>p</w:t>
      </w:r>
      <w:r w:rsidR="009015D7" w:rsidRPr="00896D0E">
        <w:rPr>
          <w:highlight w:val="yellow"/>
        </w:rPr>
        <w:t xml:space="preserve">ercentage of </w:t>
      </w:r>
      <w:r w:rsidR="009015D7" w:rsidRPr="00896D0E">
        <w:rPr>
          <w:rFonts w:eastAsiaTheme="minorEastAsia"/>
          <w:highlight w:val="yellow"/>
        </w:rPr>
        <w:t>different</w:t>
      </w:r>
      <w:r w:rsidR="009015D7" w:rsidRPr="00896D0E">
        <w:rPr>
          <w:highlight w:val="yellow"/>
        </w:rPr>
        <w:t xml:space="preserve"> SS components</w:t>
      </w:r>
      <w:r w:rsidRPr="00896D0E">
        <w:rPr>
          <w:highlight w:val="yellow"/>
        </w:rPr>
        <w:t xml:space="preserve"> (B)</w:t>
      </w:r>
      <w:r w:rsidR="009015D7" w:rsidRPr="00896D0E">
        <w:rPr>
          <w:highlight w:val="yellow"/>
        </w:rPr>
        <w:t>.</w:t>
      </w:r>
      <w:bookmarkEnd w:id="2"/>
    </w:p>
    <w:p w:rsidR="002242BC" w:rsidRPr="00064F89" w:rsidRDefault="00ED7440" w:rsidP="005A5F13">
      <w:pPr>
        <w:spacing w:line="240" w:lineRule="auto"/>
        <w:ind w:firstLineChars="0" w:firstLine="0"/>
        <w:jc w:val="center"/>
        <w:rPr>
          <w:rFonts w:eastAsiaTheme="minorEastAsia"/>
          <w:b/>
        </w:rPr>
      </w:pPr>
      <w:r w:rsidRPr="00064F89">
        <w:rPr>
          <w:noProof/>
        </w:rPr>
        <w:lastRenderedPageBreak/>
        <w:drawing>
          <wp:inline distT="0" distB="0" distL="0" distR="0">
            <wp:extent cx="5352419" cy="4087544"/>
            <wp:effectExtent l="0" t="0" r="0" b="0"/>
            <wp:docPr id="2072218758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18758" name="图形 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2419" cy="408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4F89">
        <w:rPr>
          <w:rFonts w:eastAsiaTheme="minorEastAsia"/>
          <w:b/>
        </w:rPr>
        <w:t xml:space="preserve"> </w:t>
      </w:r>
    </w:p>
    <w:p w:rsidR="002A5ADD" w:rsidRPr="002242BC" w:rsidRDefault="002242BC" w:rsidP="002242BC">
      <w:pPr>
        <w:ind w:firstLine="482"/>
        <w:jc w:val="center"/>
        <w:rPr>
          <w:rFonts w:eastAsia="宋体"/>
        </w:rPr>
      </w:pPr>
      <w:bookmarkStart w:id="3" w:name="_Hlk156738114"/>
      <w:r w:rsidRPr="00896D0E">
        <w:rPr>
          <w:rFonts w:eastAsiaTheme="minorEastAsia"/>
          <w:b/>
          <w:highlight w:val="yellow"/>
        </w:rPr>
        <w:t xml:space="preserve">Fig. S4. </w:t>
      </w:r>
      <w:r w:rsidR="00A635F0">
        <w:rPr>
          <w:rFonts w:eastAsiaTheme="minorEastAsia" w:hint="eastAsia"/>
          <w:bCs/>
          <w:highlight w:val="yellow"/>
        </w:rPr>
        <w:t>Relative a</w:t>
      </w:r>
      <w:r w:rsidRPr="00896D0E">
        <w:rPr>
          <w:rFonts w:eastAsiaTheme="minorEastAsia"/>
          <w:bCs/>
          <w:highlight w:val="yellow"/>
        </w:rPr>
        <w:t xml:space="preserve">bundance of </w:t>
      </w:r>
      <w:r w:rsidR="00A635F0" w:rsidRPr="00896D0E">
        <w:rPr>
          <w:rFonts w:eastAsiaTheme="minorEastAsia"/>
          <w:bCs/>
          <w:highlight w:val="yellow"/>
        </w:rPr>
        <w:t xml:space="preserve">genes </w:t>
      </w:r>
      <w:r w:rsidR="00A635F0">
        <w:rPr>
          <w:rFonts w:eastAsiaTheme="minorEastAsia" w:hint="eastAsia"/>
          <w:bCs/>
          <w:highlight w:val="yellow"/>
        </w:rPr>
        <w:t xml:space="preserve">encoding </w:t>
      </w:r>
      <w:r w:rsidRPr="00896D0E">
        <w:rPr>
          <w:rFonts w:eastAsiaTheme="minorEastAsia"/>
          <w:bCs/>
          <w:highlight w:val="yellow"/>
        </w:rPr>
        <w:t>specific enzyme</w:t>
      </w:r>
      <w:r w:rsidR="00A635F0">
        <w:rPr>
          <w:rFonts w:eastAsiaTheme="minorEastAsia" w:hint="eastAsia"/>
          <w:bCs/>
          <w:highlight w:val="yellow"/>
        </w:rPr>
        <w:t>s</w:t>
      </w:r>
      <w:bookmarkStart w:id="4" w:name="_Hlk156738136"/>
      <w:bookmarkEnd w:id="3"/>
      <w:r w:rsidR="00C45D57" w:rsidRPr="00896D0E">
        <w:rPr>
          <w:rFonts w:eastAsiaTheme="minorEastAsia"/>
          <w:highlight w:val="yellow"/>
        </w:rPr>
        <w:t>.</w:t>
      </w:r>
      <w:bookmarkEnd w:id="4"/>
    </w:p>
    <w:p w:rsidR="001E7D15" w:rsidRDefault="001E7D15">
      <w:pPr>
        <w:widowControl/>
        <w:spacing w:after="0" w:line="240" w:lineRule="auto"/>
        <w:ind w:firstLineChars="0" w:firstLine="0"/>
        <w:jc w:val="left"/>
        <w:rPr>
          <w:rFonts w:eastAsia="宋体"/>
          <w:b/>
        </w:rPr>
      </w:pPr>
      <w:bookmarkStart w:id="5" w:name="_Hlk156738160"/>
      <w:r>
        <w:rPr>
          <w:rFonts w:eastAsia="宋体"/>
          <w:b/>
        </w:rPr>
        <w:br w:type="page"/>
      </w:r>
    </w:p>
    <w:p w:rsidR="002D2324" w:rsidRDefault="002D2324" w:rsidP="002D2324">
      <w:pPr>
        <w:spacing w:line="240" w:lineRule="auto"/>
        <w:ind w:firstLineChars="0" w:firstLine="0"/>
        <w:jc w:val="left"/>
        <w:rPr>
          <w:rFonts w:eastAsia="宋体"/>
        </w:rPr>
      </w:pPr>
      <w:r w:rsidRPr="00296522">
        <w:rPr>
          <w:rFonts w:eastAsia="宋体"/>
          <w:b/>
          <w:highlight w:val="yellow"/>
        </w:rPr>
        <w:lastRenderedPageBreak/>
        <w:t>Table S1</w:t>
      </w:r>
      <w:r w:rsidR="003731BB" w:rsidRPr="00296522">
        <w:rPr>
          <w:rFonts w:eastAsia="宋体"/>
          <w:b/>
          <w:highlight w:val="yellow"/>
        </w:rPr>
        <w:t>.</w:t>
      </w:r>
      <w:r w:rsidRPr="00296522">
        <w:rPr>
          <w:rFonts w:eastAsia="宋体"/>
          <w:b/>
          <w:highlight w:val="yellow"/>
        </w:rPr>
        <w:t xml:space="preserve"> </w:t>
      </w:r>
      <w:r w:rsidRPr="00296522">
        <w:rPr>
          <w:rFonts w:eastAsia="宋体"/>
          <w:highlight w:val="yellow"/>
        </w:rPr>
        <w:t xml:space="preserve">Sludge characteristics </w:t>
      </w:r>
      <w:r w:rsidR="004E7573" w:rsidRPr="00296522">
        <w:rPr>
          <w:rFonts w:eastAsia="宋体" w:hint="eastAsia"/>
          <w:highlight w:val="yellow"/>
        </w:rPr>
        <w:t xml:space="preserve">in the bioreactor </w:t>
      </w:r>
      <w:r w:rsidRPr="00296522">
        <w:rPr>
          <w:rFonts w:eastAsia="宋体"/>
          <w:highlight w:val="yellow"/>
        </w:rPr>
        <w:t>at the beginning of this study</w:t>
      </w:r>
      <w:r w:rsidR="004E7573" w:rsidRPr="00296522">
        <w:rPr>
          <w:rFonts w:eastAsia="宋体" w:hint="eastAsia"/>
          <w:highlight w:val="yellow"/>
        </w:rPr>
        <w:t xml:space="preserve"> (A) and </w:t>
      </w:r>
      <w:r w:rsidR="004E7573" w:rsidRPr="00296522">
        <w:rPr>
          <w:iCs/>
          <w:highlight w:val="yellow"/>
        </w:rPr>
        <w:t>chemical reagents used in this study</w:t>
      </w:r>
      <w:r w:rsidR="004E7573" w:rsidRPr="00296522">
        <w:rPr>
          <w:rFonts w:eastAsiaTheme="minorEastAsia" w:hint="eastAsia"/>
          <w:iCs/>
          <w:highlight w:val="yellow"/>
        </w:rPr>
        <w:t xml:space="preserve"> (B)</w:t>
      </w:r>
      <w:r w:rsidRPr="00296522">
        <w:rPr>
          <w:rFonts w:eastAsia="宋体"/>
          <w:highlight w:val="yellow"/>
        </w:rPr>
        <w:t>.</w:t>
      </w:r>
    </w:p>
    <w:p w:rsidR="004E7573" w:rsidRPr="004E7573" w:rsidRDefault="004E7573" w:rsidP="004E7573">
      <w:pPr>
        <w:spacing w:line="240" w:lineRule="auto"/>
        <w:ind w:firstLineChars="0" w:firstLine="0"/>
        <w:jc w:val="center"/>
        <w:rPr>
          <w:rFonts w:eastAsiaTheme="minorEastAsia"/>
          <w:iCs/>
        </w:rPr>
      </w:pPr>
      <w:r>
        <w:rPr>
          <w:rFonts w:eastAsia="宋体" w:hint="eastAsia"/>
        </w:rPr>
        <w:t>(A)</w:t>
      </w: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761"/>
        <w:gridCol w:w="2785"/>
        <w:gridCol w:w="3416"/>
      </w:tblGrid>
      <w:tr w:rsidR="00064F89" w:rsidRPr="00064F89" w:rsidTr="004E7573">
        <w:trPr>
          <w:trHeight w:hRule="exact" w:val="390"/>
          <w:jc w:val="center"/>
        </w:trPr>
        <w:tc>
          <w:tcPr>
            <w:tcW w:w="3761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bookmarkEnd w:id="5"/>
          <w:p w:rsidR="002D2324" w:rsidRPr="00064F89" w:rsidRDefault="002D2324" w:rsidP="004E7573">
            <w:pPr>
              <w:widowControl/>
              <w:spacing w:line="360" w:lineRule="auto"/>
              <w:ind w:firstLineChars="0" w:firstLine="0"/>
              <w:jc w:val="center"/>
              <w:rPr>
                <w:rFonts w:eastAsia="宋体"/>
                <w:b/>
                <w:bCs/>
              </w:rPr>
            </w:pPr>
            <w:r w:rsidRPr="00064F89">
              <w:rPr>
                <w:rFonts w:eastAsia="宋体"/>
                <w:b/>
                <w:bCs/>
              </w:rPr>
              <w:t>Parameters</w:t>
            </w:r>
          </w:p>
        </w:tc>
        <w:tc>
          <w:tcPr>
            <w:tcW w:w="278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D2324" w:rsidRPr="00064F89" w:rsidRDefault="002D2324" w:rsidP="004E7573">
            <w:pPr>
              <w:widowControl/>
              <w:spacing w:line="360" w:lineRule="auto"/>
              <w:ind w:firstLineChars="0" w:firstLine="0"/>
              <w:jc w:val="center"/>
              <w:rPr>
                <w:rFonts w:eastAsia="宋体"/>
                <w:b/>
                <w:bCs/>
              </w:rPr>
            </w:pPr>
            <w:r w:rsidRPr="00064F89">
              <w:rPr>
                <w:rFonts w:eastAsia="宋体"/>
                <w:b/>
                <w:bCs/>
              </w:rPr>
              <w:t>Unit</w:t>
            </w:r>
          </w:p>
        </w:tc>
        <w:tc>
          <w:tcPr>
            <w:tcW w:w="34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D2324" w:rsidRPr="00064F89" w:rsidRDefault="004E7573" w:rsidP="004E7573">
            <w:pPr>
              <w:widowControl/>
              <w:spacing w:line="360" w:lineRule="auto"/>
              <w:ind w:firstLineChars="0" w:firstLine="0"/>
              <w:jc w:val="center"/>
              <w:rPr>
                <w:rFonts w:eastAsia="宋体"/>
                <w:b/>
                <w:bCs/>
              </w:rPr>
            </w:pPr>
            <w:r>
              <w:rPr>
                <w:rFonts w:eastAsia="宋体" w:hint="eastAsia"/>
                <w:b/>
                <w:bCs/>
              </w:rPr>
              <w:t>Value (</w:t>
            </w:r>
            <w:r w:rsidRPr="00064F89">
              <w:rPr>
                <w:rFonts w:eastAsia="宋体"/>
                <w:b/>
                <w:bCs/>
              </w:rPr>
              <w:t>Average ± SD</w:t>
            </w:r>
            <w:r>
              <w:rPr>
                <w:rFonts w:eastAsia="宋体" w:hint="eastAsia"/>
                <w:b/>
                <w:bCs/>
              </w:rPr>
              <w:t>)</w:t>
            </w:r>
          </w:p>
        </w:tc>
      </w:tr>
      <w:tr w:rsidR="00064F89" w:rsidRPr="00064F89" w:rsidTr="004E7573">
        <w:trPr>
          <w:trHeight w:hRule="exact" w:val="390"/>
          <w:jc w:val="center"/>
        </w:trPr>
        <w:tc>
          <w:tcPr>
            <w:tcW w:w="3761" w:type="dxa"/>
            <w:vAlign w:val="center"/>
          </w:tcPr>
          <w:p w:rsidR="002D2324" w:rsidRPr="00064F89" w:rsidRDefault="002D2324" w:rsidP="004E7573">
            <w:pPr>
              <w:widowControl/>
              <w:spacing w:line="240" w:lineRule="auto"/>
              <w:ind w:firstLineChars="0" w:firstLine="0"/>
              <w:jc w:val="center"/>
              <w:rPr>
                <w:rFonts w:eastAsia="宋体"/>
              </w:rPr>
            </w:pPr>
            <w:r w:rsidRPr="00064F89">
              <w:rPr>
                <w:rFonts w:eastAsia="宋体"/>
              </w:rPr>
              <w:t>TCOD</w:t>
            </w:r>
          </w:p>
        </w:tc>
        <w:tc>
          <w:tcPr>
            <w:tcW w:w="2785" w:type="dxa"/>
            <w:vAlign w:val="center"/>
          </w:tcPr>
          <w:p w:rsidR="002D2324" w:rsidRPr="00064F89" w:rsidRDefault="002D2324" w:rsidP="004E7573">
            <w:pPr>
              <w:widowControl/>
              <w:spacing w:line="240" w:lineRule="auto"/>
              <w:ind w:firstLineChars="0" w:firstLine="0"/>
              <w:jc w:val="center"/>
              <w:rPr>
                <w:rFonts w:eastAsia="宋体"/>
              </w:rPr>
            </w:pPr>
            <w:r w:rsidRPr="00064F89">
              <w:rPr>
                <w:rFonts w:eastAsia="宋体"/>
              </w:rPr>
              <w:t>g/L</w:t>
            </w:r>
          </w:p>
        </w:tc>
        <w:tc>
          <w:tcPr>
            <w:tcW w:w="3416" w:type="dxa"/>
            <w:vAlign w:val="center"/>
          </w:tcPr>
          <w:p w:rsidR="002D2324" w:rsidRPr="00064F89" w:rsidRDefault="002D2324" w:rsidP="004E7573">
            <w:pPr>
              <w:widowControl/>
              <w:spacing w:line="240" w:lineRule="auto"/>
              <w:ind w:firstLineChars="0" w:firstLine="0"/>
              <w:jc w:val="center"/>
              <w:rPr>
                <w:rFonts w:eastAsia="宋体"/>
              </w:rPr>
            </w:pPr>
            <w:r w:rsidRPr="00064F89">
              <w:rPr>
                <w:rFonts w:eastAsia="宋体"/>
              </w:rPr>
              <w:t>18.</w:t>
            </w:r>
            <w:r w:rsidR="004E7573">
              <w:rPr>
                <w:rFonts w:eastAsia="宋体" w:hint="eastAsia"/>
              </w:rPr>
              <w:t>9</w:t>
            </w:r>
            <w:r w:rsidRPr="00064F89">
              <w:rPr>
                <w:rFonts w:eastAsia="宋体"/>
              </w:rPr>
              <w:t>±3.7</w:t>
            </w:r>
          </w:p>
        </w:tc>
      </w:tr>
      <w:tr w:rsidR="00064F89" w:rsidRPr="00064F89" w:rsidTr="004E7573">
        <w:trPr>
          <w:trHeight w:hRule="exact" w:val="390"/>
          <w:jc w:val="center"/>
        </w:trPr>
        <w:tc>
          <w:tcPr>
            <w:tcW w:w="3761" w:type="dxa"/>
            <w:vAlign w:val="center"/>
          </w:tcPr>
          <w:p w:rsidR="002D2324" w:rsidRPr="00064F89" w:rsidRDefault="002D2324" w:rsidP="004E7573">
            <w:pPr>
              <w:widowControl/>
              <w:spacing w:line="240" w:lineRule="auto"/>
              <w:ind w:firstLineChars="0" w:firstLine="0"/>
              <w:jc w:val="center"/>
              <w:rPr>
                <w:rFonts w:eastAsia="宋体"/>
              </w:rPr>
            </w:pPr>
            <w:r w:rsidRPr="00064F89">
              <w:rPr>
                <w:rFonts w:eastAsia="宋体"/>
              </w:rPr>
              <w:t>SCOD</w:t>
            </w:r>
          </w:p>
        </w:tc>
        <w:tc>
          <w:tcPr>
            <w:tcW w:w="2785" w:type="dxa"/>
            <w:vAlign w:val="center"/>
          </w:tcPr>
          <w:p w:rsidR="002D2324" w:rsidRPr="00064F89" w:rsidRDefault="002D2324" w:rsidP="004E7573">
            <w:pPr>
              <w:widowControl/>
              <w:spacing w:line="240" w:lineRule="auto"/>
              <w:ind w:firstLineChars="0" w:firstLine="0"/>
              <w:jc w:val="center"/>
              <w:rPr>
                <w:rFonts w:eastAsia="宋体"/>
              </w:rPr>
            </w:pPr>
            <w:r w:rsidRPr="00064F89">
              <w:rPr>
                <w:rFonts w:eastAsia="宋体"/>
              </w:rPr>
              <w:t>g/L</w:t>
            </w:r>
          </w:p>
        </w:tc>
        <w:tc>
          <w:tcPr>
            <w:tcW w:w="3416" w:type="dxa"/>
            <w:vAlign w:val="center"/>
          </w:tcPr>
          <w:p w:rsidR="002D2324" w:rsidRPr="00064F89" w:rsidRDefault="002D2324" w:rsidP="004E7573">
            <w:pPr>
              <w:widowControl/>
              <w:spacing w:line="240" w:lineRule="auto"/>
              <w:ind w:firstLineChars="0" w:firstLine="0"/>
              <w:jc w:val="center"/>
              <w:rPr>
                <w:rFonts w:eastAsia="宋体"/>
              </w:rPr>
            </w:pPr>
            <w:r w:rsidRPr="00064F89">
              <w:rPr>
                <w:rFonts w:eastAsia="宋体"/>
              </w:rPr>
              <w:t>9.1±0.</w:t>
            </w:r>
            <w:r w:rsidR="004E7573">
              <w:rPr>
                <w:rFonts w:eastAsia="宋体" w:hint="eastAsia"/>
              </w:rPr>
              <w:t>2</w:t>
            </w:r>
          </w:p>
        </w:tc>
      </w:tr>
      <w:tr w:rsidR="00064F89" w:rsidRPr="00064F89" w:rsidTr="004E7573">
        <w:trPr>
          <w:trHeight w:hRule="exact" w:val="390"/>
          <w:jc w:val="center"/>
        </w:trPr>
        <w:tc>
          <w:tcPr>
            <w:tcW w:w="3761" w:type="dxa"/>
            <w:vAlign w:val="center"/>
          </w:tcPr>
          <w:p w:rsidR="002D2324" w:rsidRPr="00064F89" w:rsidRDefault="002D2324" w:rsidP="004E7573">
            <w:pPr>
              <w:widowControl/>
              <w:spacing w:line="240" w:lineRule="auto"/>
              <w:ind w:firstLineChars="0" w:firstLine="0"/>
              <w:jc w:val="center"/>
              <w:rPr>
                <w:rFonts w:eastAsia="宋体"/>
              </w:rPr>
            </w:pPr>
            <w:r w:rsidRPr="00064F89">
              <w:rPr>
                <w:rFonts w:eastAsia="宋体"/>
              </w:rPr>
              <w:t>V</w:t>
            </w:r>
            <w:r w:rsidR="004E7573">
              <w:rPr>
                <w:rFonts w:eastAsia="宋体" w:hint="eastAsia"/>
              </w:rPr>
              <w:t>S</w:t>
            </w:r>
          </w:p>
        </w:tc>
        <w:tc>
          <w:tcPr>
            <w:tcW w:w="2785" w:type="dxa"/>
            <w:vAlign w:val="center"/>
          </w:tcPr>
          <w:p w:rsidR="002D2324" w:rsidRPr="00064F89" w:rsidRDefault="002D2324" w:rsidP="004E7573">
            <w:pPr>
              <w:widowControl/>
              <w:spacing w:line="240" w:lineRule="auto"/>
              <w:ind w:firstLineChars="0" w:firstLine="0"/>
              <w:jc w:val="center"/>
              <w:rPr>
                <w:rFonts w:eastAsia="宋体"/>
              </w:rPr>
            </w:pPr>
            <w:r w:rsidRPr="00064F89">
              <w:rPr>
                <w:rFonts w:eastAsia="宋体"/>
              </w:rPr>
              <w:t>g/L</w:t>
            </w:r>
          </w:p>
        </w:tc>
        <w:tc>
          <w:tcPr>
            <w:tcW w:w="3416" w:type="dxa"/>
            <w:vAlign w:val="center"/>
          </w:tcPr>
          <w:p w:rsidR="002D2324" w:rsidRPr="00064F89" w:rsidRDefault="002D2324" w:rsidP="004E7573">
            <w:pPr>
              <w:widowControl/>
              <w:spacing w:line="240" w:lineRule="auto"/>
              <w:ind w:firstLineChars="0" w:firstLine="0"/>
              <w:jc w:val="center"/>
              <w:rPr>
                <w:rFonts w:eastAsia="宋体"/>
              </w:rPr>
            </w:pPr>
            <w:r w:rsidRPr="00064F89">
              <w:rPr>
                <w:rFonts w:eastAsia="宋体"/>
              </w:rPr>
              <w:t>18.</w:t>
            </w:r>
            <w:r w:rsidR="004E7573">
              <w:rPr>
                <w:rFonts w:eastAsia="宋体" w:hint="eastAsia"/>
              </w:rPr>
              <w:t>5</w:t>
            </w:r>
            <w:r w:rsidRPr="00064F89">
              <w:rPr>
                <w:rFonts w:eastAsia="宋体"/>
              </w:rPr>
              <w:t>±0.</w:t>
            </w:r>
            <w:r w:rsidR="004E7573">
              <w:rPr>
                <w:rFonts w:eastAsia="宋体" w:hint="eastAsia"/>
              </w:rPr>
              <w:t>9</w:t>
            </w:r>
          </w:p>
        </w:tc>
      </w:tr>
      <w:tr w:rsidR="00064F89" w:rsidRPr="00064F89" w:rsidTr="004E7573">
        <w:trPr>
          <w:trHeight w:hRule="exact" w:val="390"/>
          <w:jc w:val="center"/>
        </w:trPr>
        <w:tc>
          <w:tcPr>
            <w:tcW w:w="3761" w:type="dxa"/>
            <w:vAlign w:val="center"/>
          </w:tcPr>
          <w:p w:rsidR="002D2324" w:rsidRPr="00064F89" w:rsidRDefault="002D2324" w:rsidP="004E7573">
            <w:pPr>
              <w:widowControl/>
              <w:spacing w:line="240" w:lineRule="auto"/>
              <w:ind w:firstLineChars="0" w:firstLine="0"/>
              <w:jc w:val="center"/>
              <w:rPr>
                <w:rFonts w:eastAsia="宋体"/>
              </w:rPr>
            </w:pPr>
            <w:r w:rsidRPr="00064F89">
              <w:rPr>
                <w:rFonts w:eastAsia="宋体"/>
              </w:rPr>
              <w:t>T</w:t>
            </w:r>
            <w:r w:rsidR="004E7573">
              <w:rPr>
                <w:rFonts w:eastAsia="宋体" w:hint="eastAsia"/>
              </w:rPr>
              <w:t>S</w:t>
            </w:r>
          </w:p>
        </w:tc>
        <w:tc>
          <w:tcPr>
            <w:tcW w:w="2785" w:type="dxa"/>
            <w:vAlign w:val="center"/>
          </w:tcPr>
          <w:p w:rsidR="002D2324" w:rsidRPr="00064F89" w:rsidRDefault="002D2324" w:rsidP="004E7573">
            <w:pPr>
              <w:widowControl/>
              <w:spacing w:line="240" w:lineRule="auto"/>
              <w:ind w:firstLineChars="0" w:firstLine="0"/>
              <w:jc w:val="center"/>
              <w:rPr>
                <w:rFonts w:eastAsia="宋体"/>
              </w:rPr>
            </w:pPr>
            <w:r w:rsidRPr="00064F89">
              <w:rPr>
                <w:rFonts w:eastAsia="宋体"/>
              </w:rPr>
              <w:t>g/L</w:t>
            </w:r>
          </w:p>
        </w:tc>
        <w:tc>
          <w:tcPr>
            <w:tcW w:w="3416" w:type="dxa"/>
            <w:vAlign w:val="center"/>
          </w:tcPr>
          <w:p w:rsidR="002D2324" w:rsidRPr="00064F89" w:rsidRDefault="002D2324" w:rsidP="004E7573">
            <w:pPr>
              <w:widowControl/>
              <w:spacing w:line="240" w:lineRule="auto"/>
              <w:ind w:firstLineChars="0" w:firstLine="0"/>
              <w:jc w:val="center"/>
              <w:rPr>
                <w:rFonts w:eastAsia="宋体"/>
              </w:rPr>
            </w:pPr>
            <w:r w:rsidRPr="00064F89">
              <w:rPr>
                <w:rFonts w:eastAsia="宋体"/>
              </w:rPr>
              <w:t>30.9±</w:t>
            </w:r>
            <w:r w:rsidR="004E7573">
              <w:rPr>
                <w:rFonts w:eastAsia="宋体" w:hint="eastAsia"/>
              </w:rPr>
              <w:t>1.0</w:t>
            </w:r>
          </w:p>
        </w:tc>
      </w:tr>
      <w:tr w:rsidR="00064F89" w:rsidRPr="00064F89" w:rsidTr="004E7573">
        <w:trPr>
          <w:trHeight w:hRule="exact" w:val="390"/>
          <w:jc w:val="center"/>
        </w:trPr>
        <w:tc>
          <w:tcPr>
            <w:tcW w:w="3761" w:type="dxa"/>
            <w:vAlign w:val="center"/>
          </w:tcPr>
          <w:p w:rsidR="002D2324" w:rsidRPr="00064F89" w:rsidRDefault="002D2324" w:rsidP="004E7573">
            <w:pPr>
              <w:widowControl/>
              <w:spacing w:line="240" w:lineRule="auto"/>
              <w:ind w:firstLineChars="0" w:firstLine="0"/>
              <w:jc w:val="center"/>
              <w:rPr>
                <w:rFonts w:eastAsia="宋体"/>
              </w:rPr>
            </w:pPr>
            <w:r w:rsidRPr="00064F89">
              <w:rPr>
                <w:rFonts w:eastAsia="宋体"/>
              </w:rPr>
              <w:t>pH</w:t>
            </w:r>
          </w:p>
        </w:tc>
        <w:tc>
          <w:tcPr>
            <w:tcW w:w="2785" w:type="dxa"/>
            <w:vAlign w:val="center"/>
          </w:tcPr>
          <w:p w:rsidR="002D2324" w:rsidRPr="00064F89" w:rsidRDefault="002D2324" w:rsidP="004E7573">
            <w:pPr>
              <w:widowControl/>
              <w:spacing w:line="240" w:lineRule="auto"/>
              <w:ind w:firstLineChars="0" w:firstLine="0"/>
              <w:jc w:val="center"/>
              <w:rPr>
                <w:rFonts w:eastAsia="宋体"/>
              </w:rPr>
            </w:pPr>
            <w:r w:rsidRPr="00064F89">
              <w:rPr>
                <w:rFonts w:eastAsia="宋体"/>
              </w:rPr>
              <w:t>-</w:t>
            </w:r>
          </w:p>
        </w:tc>
        <w:tc>
          <w:tcPr>
            <w:tcW w:w="3416" w:type="dxa"/>
            <w:vAlign w:val="center"/>
          </w:tcPr>
          <w:p w:rsidR="002D2324" w:rsidRPr="00064F89" w:rsidRDefault="002D2324" w:rsidP="004E7573">
            <w:pPr>
              <w:widowControl/>
              <w:spacing w:line="240" w:lineRule="auto"/>
              <w:ind w:firstLineChars="0" w:firstLine="0"/>
              <w:jc w:val="center"/>
              <w:rPr>
                <w:rFonts w:eastAsia="宋体"/>
              </w:rPr>
            </w:pPr>
            <w:r w:rsidRPr="00064F89">
              <w:rPr>
                <w:rFonts w:eastAsia="宋体"/>
              </w:rPr>
              <w:t>7.1±0.</w:t>
            </w:r>
            <w:r w:rsidR="004E7573">
              <w:rPr>
                <w:rFonts w:eastAsia="宋体" w:hint="eastAsia"/>
              </w:rPr>
              <w:t>1</w:t>
            </w:r>
          </w:p>
        </w:tc>
      </w:tr>
      <w:tr w:rsidR="00064F89" w:rsidRPr="00064F89" w:rsidTr="004E7573">
        <w:trPr>
          <w:trHeight w:hRule="exact" w:val="390"/>
          <w:jc w:val="center"/>
        </w:trPr>
        <w:tc>
          <w:tcPr>
            <w:tcW w:w="3761" w:type="dxa"/>
            <w:tcBorders>
              <w:bottom w:val="single" w:sz="2" w:space="0" w:color="auto"/>
            </w:tcBorders>
            <w:vAlign w:val="center"/>
          </w:tcPr>
          <w:p w:rsidR="002D2324" w:rsidRPr="00064F89" w:rsidRDefault="002D2324" w:rsidP="004E7573">
            <w:pPr>
              <w:widowControl/>
              <w:spacing w:line="240" w:lineRule="auto"/>
              <w:ind w:firstLineChars="0" w:firstLine="0"/>
              <w:jc w:val="center"/>
              <w:rPr>
                <w:rFonts w:eastAsia="宋体"/>
              </w:rPr>
            </w:pPr>
            <w:r w:rsidRPr="00064F89">
              <w:rPr>
                <w:rFonts w:eastAsia="宋体"/>
              </w:rPr>
              <w:t>ORP</w:t>
            </w:r>
          </w:p>
        </w:tc>
        <w:tc>
          <w:tcPr>
            <w:tcW w:w="2785" w:type="dxa"/>
            <w:tcBorders>
              <w:bottom w:val="single" w:sz="2" w:space="0" w:color="auto"/>
            </w:tcBorders>
            <w:vAlign w:val="center"/>
          </w:tcPr>
          <w:p w:rsidR="002D2324" w:rsidRPr="00064F89" w:rsidRDefault="00D3667F" w:rsidP="004E7573">
            <w:pPr>
              <w:widowControl/>
              <w:spacing w:line="240" w:lineRule="auto"/>
              <w:ind w:firstLineChars="0" w:firstLine="0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mV</w:t>
            </w:r>
          </w:p>
        </w:tc>
        <w:tc>
          <w:tcPr>
            <w:tcW w:w="3416" w:type="dxa"/>
            <w:tcBorders>
              <w:bottom w:val="single" w:sz="2" w:space="0" w:color="auto"/>
            </w:tcBorders>
            <w:vAlign w:val="center"/>
          </w:tcPr>
          <w:p w:rsidR="002D2324" w:rsidRPr="00064F89" w:rsidRDefault="002D2324" w:rsidP="004E7573">
            <w:pPr>
              <w:widowControl/>
              <w:spacing w:line="240" w:lineRule="auto"/>
              <w:ind w:firstLineChars="0" w:firstLine="0"/>
              <w:jc w:val="center"/>
              <w:rPr>
                <w:rFonts w:eastAsia="宋体"/>
              </w:rPr>
            </w:pPr>
            <w:r w:rsidRPr="00064F89">
              <w:rPr>
                <w:rFonts w:eastAsia="宋体"/>
              </w:rPr>
              <w:t>-300.7±7.</w:t>
            </w:r>
            <w:r w:rsidR="004E7573">
              <w:rPr>
                <w:rFonts w:eastAsia="宋体" w:hint="eastAsia"/>
              </w:rPr>
              <w:t>4</w:t>
            </w:r>
          </w:p>
        </w:tc>
      </w:tr>
    </w:tbl>
    <w:p w:rsidR="004E7573" w:rsidRPr="004E7573" w:rsidRDefault="004E7573" w:rsidP="004E7573">
      <w:pPr>
        <w:widowControl/>
        <w:spacing w:after="0" w:line="240" w:lineRule="auto"/>
        <w:ind w:firstLineChars="0" w:firstLine="0"/>
        <w:rPr>
          <w:rFonts w:eastAsiaTheme="minorEastAsia"/>
          <w:iCs/>
        </w:rPr>
      </w:pPr>
      <w:bookmarkStart w:id="6" w:name="_Hlk156738202"/>
    </w:p>
    <w:p w:rsidR="004E7573" w:rsidRPr="004E7573" w:rsidRDefault="004E7573" w:rsidP="004E7573">
      <w:pPr>
        <w:widowControl/>
        <w:spacing w:after="0" w:line="240" w:lineRule="auto"/>
        <w:ind w:firstLineChars="0" w:firstLine="0"/>
        <w:jc w:val="center"/>
        <w:rPr>
          <w:rFonts w:eastAsiaTheme="minorEastAsia"/>
          <w:b/>
        </w:rPr>
      </w:pPr>
      <w:r>
        <w:rPr>
          <w:rFonts w:eastAsiaTheme="minorEastAsia" w:hint="eastAsia"/>
          <w:iCs/>
        </w:rPr>
        <w:t>(B)</w:t>
      </w:r>
    </w:p>
    <w:tbl>
      <w:tblPr>
        <w:tblStyle w:val="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844"/>
        <w:gridCol w:w="870"/>
        <w:gridCol w:w="1536"/>
        <w:gridCol w:w="4712"/>
      </w:tblGrid>
      <w:tr w:rsidR="004E7573" w:rsidRPr="00423034" w:rsidTr="004E7573">
        <w:tc>
          <w:tcPr>
            <w:tcW w:w="0" w:type="auto"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bookmarkEnd w:id="6"/>
          <w:p w:rsidR="004E7573" w:rsidRPr="00423034" w:rsidRDefault="004E7573" w:rsidP="004E7573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b/>
                <w:bCs/>
              </w:rPr>
            </w:pPr>
            <w:r w:rsidRPr="00423034">
              <w:rPr>
                <w:rFonts w:ascii="Times New Roman" w:eastAsia="等线" w:hAnsi="Times New Roman" w:cs="Times New Roman"/>
                <w:b/>
                <w:bCs/>
                <w:i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p w:rsidR="004E7573" w:rsidRPr="00423034" w:rsidRDefault="004E7573" w:rsidP="004E7573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b/>
                <w:bCs/>
              </w:rPr>
            </w:pPr>
            <w:r w:rsidRPr="00423034">
              <w:rPr>
                <w:rFonts w:ascii="Times New Roman" w:eastAsia="等线" w:hAnsi="Times New Roman" w:cs="Times New Roman"/>
                <w:b/>
                <w:bCs/>
              </w:rPr>
              <w:t>Purity</w:t>
            </w:r>
          </w:p>
        </w:tc>
        <w:tc>
          <w:tcPr>
            <w:tcW w:w="0" w:type="auto"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p w:rsidR="004E7573" w:rsidRPr="00423034" w:rsidRDefault="004E7573" w:rsidP="004E7573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b/>
                <w:bCs/>
              </w:rPr>
            </w:pPr>
            <w:r w:rsidRPr="00423034">
              <w:rPr>
                <w:rFonts w:ascii="Times New Roman" w:eastAsia="等线" w:hAnsi="Times New Roman" w:cs="Times New Roman"/>
                <w:b/>
                <w:bCs/>
              </w:rPr>
              <w:t>Specification</w:t>
            </w:r>
          </w:p>
        </w:tc>
        <w:tc>
          <w:tcPr>
            <w:tcW w:w="0" w:type="auto"/>
            <w:tcBorders>
              <w:top w:val="single" w:sz="2" w:space="0" w:color="auto"/>
              <w:bottom w:val="single" w:sz="2" w:space="0" w:color="auto"/>
            </w:tcBorders>
            <w:vAlign w:val="center"/>
            <w:hideMark/>
          </w:tcPr>
          <w:p w:rsidR="004E7573" w:rsidRPr="00423034" w:rsidRDefault="004E7573" w:rsidP="004E7573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  <w:b/>
                <w:bCs/>
              </w:rPr>
            </w:pPr>
            <w:r w:rsidRPr="00423034">
              <w:rPr>
                <w:rFonts w:ascii="Times New Roman" w:eastAsia="等线" w:hAnsi="Times New Roman" w:cs="Times New Roman"/>
                <w:b/>
                <w:bCs/>
              </w:rPr>
              <w:t>Manufacturer</w:t>
            </w:r>
          </w:p>
        </w:tc>
      </w:tr>
      <w:tr w:rsidR="004E7573" w:rsidRPr="00064F89" w:rsidTr="004E7573"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:rsidR="004E7573" w:rsidRPr="00064F89" w:rsidRDefault="004E7573" w:rsidP="004E7573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</w:rPr>
            </w:pPr>
            <w:r w:rsidRPr="00064F89">
              <w:rPr>
                <w:rFonts w:ascii="Times New Roman" w:eastAsia="等线" w:hAnsi="Times New Roman" w:cs="Times New Roman"/>
              </w:rPr>
              <w:t>Starch</w:t>
            </w:r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:rsidR="004E7573" w:rsidRPr="00064F89" w:rsidRDefault="004E7573" w:rsidP="004E7573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</w:rPr>
            </w:pPr>
            <w:r w:rsidRPr="00064F89">
              <w:rPr>
                <w:rFonts w:ascii="Times New Roman" w:eastAsia="等线" w:hAnsi="Times New Roman" w:cs="Times New Roman"/>
              </w:rPr>
              <w:t>AR</w:t>
            </w:r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:rsidR="004E7573" w:rsidRPr="00064F89" w:rsidRDefault="004E7573" w:rsidP="004E7573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</w:rPr>
            </w:pPr>
            <w:r w:rsidRPr="00064F89">
              <w:rPr>
                <w:rFonts w:ascii="Times New Roman" w:eastAsia="等线" w:hAnsi="Times New Roman" w:cs="Times New Roman"/>
              </w:rPr>
              <w:t>2.5</w:t>
            </w:r>
            <w:r>
              <w:rPr>
                <w:rFonts w:ascii="Times New Roman" w:eastAsia="等线" w:hAnsi="Times New Roman" w:cs="Times New Roman"/>
              </w:rPr>
              <w:t xml:space="preserve"> </w:t>
            </w:r>
            <w:r w:rsidRPr="00064F89">
              <w:rPr>
                <w:rFonts w:ascii="Times New Roman" w:eastAsia="等线" w:hAnsi="Times New Roman" w:cs="Times New Roman"/>
              </w:rPr>
              <w:t>kg</w:t>
            </w:r>
          </w:p>
        </w:tc>
        <w:tc>
          <w:tcPr>
            <w:tcW w:w="0" w:type="auto"/>
            <w:tcBorders>
              <w:top w:val="single" w:sz="2" w:space="0" w:color="auto"/>
            </w:tcBorders>
            <w:vAlign w:val="center"/>
            <w:hideMark/>
          </w:tcPr>
          <w:p w:rsidR="004E7573" w:rsidRPr="00064F89" w:rsidRDefault="004E7573" w:rsidP="004E7573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</w:rPr>
            </w:pPr>
            <w:r w:rsidRPr="00064F89">
              <w:rPr>
                <w:rFonts w:ascii="Times New Roman" w:eastAsia="等线" w:hAnsi="Times New Roman" w:cs="Times New Roman"/>
              </w:rPr>
              <w:t>Macklin Reagent Company, China</w:t>
            </w:r>
          </w:p>
        </w:tc>
      </w:tr>
      <w:tr w:rsidR="004E7573" w:rsidRPr="00064F89" w:rsidTr="004E7573">
        <w:tc>
          <w:tcPr>
            <w:tcW w:w="0" w:type="auto"/>
            <w:vAlign w:val="center"/>
            <w:hideMark/>
          </w:tcPr>
          <w:p w:rsidR="004E7573" w:rsidRPr="00064F89" w:rsidRDefault="004E7573" w:rsidP="004E7573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</w:rPr>
            </w:pPr>
            <w:r w:rsidRPr="00064F89">
              <w:rPr>
                <w:rFonts w:ascii="Times New Roman" w:eastAsia="等线" w:hAnsi="Times New Roman" w:cs="Times New Roman"/>
              </w:rPr>
              <w:t>Na</w:t>
            </w:r>
            <w:r w:rsidRPr="00064F89">
              <w:rPr>
                <w:rFonts w:ascii="Times New Roman" w:eastAsia="等线" w:hAnsi="Times New Roman" w:cs="Times New Roman"/>
                <w:vertAlign w:val="subscript"/>
              </w:rPr>
              <w:t>2</w:t>
            </w:r>
            <w:r w:rsidRPr="00064F89">
              <w:rPr>
                <w:rFonts w:ascii="Times New Roman" w:eastAsia="等线" w:hAnsi="Times New Roman" w:cs="Times New Roman"/>
              </w:rPr>
              <w:t>HPO</w:t>
            </w:r>
            <w:r w:rsidRPr="00064F89">
              <w:rPr>
                <w:rFonts w:ascii="Times New Roman" w:eastAsia="等线" w:hAnsi="Times New Roman" w:cs="Times New Roman"/>
                <w:vertAlign w:val="subscript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E7573" w:rsidRPr="00064F89" w:rsidRDefault="004E7573" w:rsidP="004E7573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</w:rPr>
            </w:pPr>
            <w:r w:rsidRPr="00064F89">
              <w:rPr>
                <w:rFonts w:ascii="Times New Roman" w:eastAsia="等线" w:hAnsi="Times New Roman" w:cs="Times New Roman"/>
              </w:rPr>
              <w:t>AR</w:t>
            </w:r>
          </w:p>
        </w:tc>
        <w:tc>
          <w:tcPr>
            <w:tcW w:w="0" w:type="auto"/>
            <w:vAlign w:val="center"/>
            <w:hideMark/>
          </w:tcPr>
          <w:p w:rsidR="004E7573" w:rsidRPr="00064F89" w:rsidRDefault="004E7573" w:rsidP="004E7573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</w:rPr>
            </w:pPr>
            <w:r w:rsidRPr="00064F89">
              <w:rPr>
                <w:rFonts w:ascii="Times New Roman" w:eastAsia="等线" w:hAnsi="Times New Roman" w:cs="Times New Roman"/>
              </w:rPr>
              <w:t>500</w:t>
            </w:r>
            <w:r>
              <w:rPr>
                <w:rFonts w:ascii="Times New Roman" w:eastAsia="等线" w:hAnsi="Times New Roman" w:cs="Times New Roman"/>
              </w:rPr>
              <w:t xml:space="preserve"> </w:t>
            </w:r>
            <w:r w:rsidRPr="00064F89">
              <w:rPr>
                <w:rFonts w:ascii="Times New Roman" w:eastAsia="等线" w:hAnsi="Times New Roman" w:cs="Times New Roman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4E7573" w:rsidRPr="00064F89" w:rsidRDefault="004E7573" w:rsidP="004E7573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</w:rPr>
            </w:pPr>
            <w:r w:rsidRPr="00064F89">
              <w:rPr>
                <w:rFonts w:ascii="Times New Roman" w:eastAsia="等线" w:hAnsi="Times New Roman" w:cs="Times New Roman"/>
              </w:rPr>
              <w:t xml:space="preserve">Tianjin </w:t>
            </w:r>
            <w:proofErr w:type="spellStart"/>
            <w:r w:rsidRPr="00064F89">
              <w:rPr>
                <w:rFonts w:ascii="Times New Roman" w:eastAsia="等线" w:hAnsi="Times New Roman" w:cs="Times New Roman"/>
              </w:rPr>
              <w:t>Zhiyuan</w:t>
            </w:r>
            <w:proofErr w:type="spellEnd"/>
            <w:r w:rsidRPr="00064F89">
              <w:rPr>
                <w:rFonts w:ascii="Times New Roman" w:eastAsia="等线" w:hAnsi="Times New Roman" w:cs="Times New Roman"/>
              </w:rPr>
              <w:t xml:space="preserve"> Chemical Reagent Co, China</w:t>
            </w:r>
          </w:p>
        </w:tc>
      </w:tr>
      <w:tr w:rsidR="004E7573" w:rsidRPr="00064F89" w:rsidTr="004E7573">
        <w:tc>
          <w:tcPr>
            <w:tcW w:w="0" w:type="auto"/>
            <w:vAlign w:val="center"/>
            <w:hideMark/>
          </w:tcPr>
          <w:p w:rsidR="004E7573" w:rsidRPr="00064F89" w:rsidRDefault="004E7573" w:rsidP="004E7573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</w:rPr>
            </w:pPr>
            <w:r w:rsidRPr="00064F89">
              <w:rPr>
                <w:rFonts w:ascii="Times New Roman" w:eastAsia="等线" w:hAnsi="Times New Roman" w:cs="Times New Roman"/>
              </w:rPr>
              <w:t>NH</w:t>
            </w:r>
            <w:r w:rsidRPr="00064F89">
              <w:rPr>
                <w:rFonts w:ascii="Times New Roman" w:eastAsia="等线" w:hAnsi="Times New Roman" w:cs="Times New Roman"/>
                <w:vertAlign w:val="subscript"/>
              </w:rPr>
              <w:t>4</w:t>
            </w:r>
            <w:r w:rsidRPr="00064F89">
              <w:rPr>
                <w:rFonts w:ascii="Times New Roman" w:eastAsia="等线" w:hAnsi="Times New Roman" w:cs="Times New Roman"/>
              </w:rPr>
              <w:t>Cl</w:t>
            </w:r>
          </w:p>
        </w:tc>
        <w:tc>
          <w:tcPr>
            <w:tcW w:w="0" w:type="auto"/>
            <w:vAlign w:val="center"/>
            <w:hideMark/>
          </w:tcPr>
          <w:p w:rsidR="004E7573" w:rsidRPr="00064F89" w:rsidRDefault="004E7573" w:rsidP="004E7573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</w:rPr>
            </w:pPr>
            <w:r w:rsidRPr="00064F89">
              <w:rPr>
                <w:rFonts w:ascii="Times New Roman" w:eastAsia="等线" w:hAnsi="Times New Roman" w:cs="Times New Roman"/>
              </w:rPr>
              <w:t>AR</w:t>
            </w:r>
          </w:p>
        </w:tc>
        <w:tc>
          <w:tcPr>
            <w:tcW w:w="0" w:type="auto"/>
            <w:vAlign w:val="center"/>
            <w:hideMark/>
          </w:tcPr>
          <w:p w:rsidR="004E7573" w:rsidRPr="00064F89" w:rsidRDefault="004E7573" w:rsidP="004E7573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</w:rPr>
            </w:pPr>
            <w:r w:rsidRPr="00064F89">
              <w:rPr>
                <w:rFonts w:ascii="Times New Roman" w:eastAsia="等线" w:hAnsi="Times New Roman" w:cs="Times New Roman"/>
              </w:rPr>
              <w:t>500</w:t>
            </w:r>
            <w:r>
              <w:rPr>
                <w:rFonts w:ascii="Times New Roman" w:eastAsia="等线" w:hAnsi="Times New Roman" w:cs="Times New Roman"/>
              </w:rPr>
              <w:t xml:space="preserve"> </w:t>
            </w:r>
            <w:r w:rsidRPr="00064F89">
              <w:rPr>
                <w:rFonts w:ascii="Times New Roman" w:eastAsia="等线" w:hAnsi="Times New Roman" w:cs="Times New Roman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4E7573" w:rsidRPr="00064F89" w:rsidRDefault="004E7573" w:rsidP="004E7573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</w:rPr>
            </w:pPr>
            <w:r w:rsidRPr="00064F89">
              <w:rPr>
                <w:rFonts w:ascii="Times New Roman" w:eastAsia="等线" w:hAnsi="Times New Roman" w:cs="Times New Roman"/>
              </w:rPr>
              <w:t xml:space="preserve">Tianjin </w:t>
            </w:r>
            <w:proofErr w:type="spellStart"/>
            <w:r w:rsidRPr="00064F89">
              <w:rPr>
                <w:rFonts w:ascii="Times New Roman" w:eastAsia="等线" w:hAnsi="Times New Roman" w:cs="Times New Roman"/>
              </w:rPr>
              <w:t>Zhiyuan</w:t>
            </w:r>
            <w:proofErr w:type="spellEnd"/>
            <w:r w:rsidRPr="00064F89">
              <w:rPr>
                <w:rFonts w:ascii="Times New Roman" w:eastAsia="等线" w:hAnsi="Times New Roman" w:cs="Times New Roman"/>
              </w:rPr>
              <w:t xml:space="preserve"> Chemical Reagent Co, China</w:t>
            </w:r>
          </w:p>
        </w:tc>
      </w:tr>
      <w:tr w:rsidR="004E7573" w:rsidRPr="00064F89" w:rsidTr="004E7573">
        <w:tc>
          <w:tcPr>
            <w:tcW w:w="0" w:type="auto"/>
            <w:vAlign w:val="center"/>
            <w:hideMark/>
          </w:tcPr>
          <w:p w:rsidR="004E7573" w:rsidRPr="00064F89" w:rsidRDefault="004E7573" w:rsidP="004E7573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</w:rPr>
            </w:pPr>
            <w:r w:rsidRPr="00064F89">
              <w:rPr>
                <w:rFonts w:ascii="Times New Roman" w:eastAsia="等线" w:hAnsi="Times New Roman" w:cs="Times New Roman"/>
              </w:rPr>
              <w:t>Peptone</w:t>
            </w:r>
          </w:p>
        </w:tc>
        <w:tc>
          <w:tcPr>
            <w:tcW w:w="0" w:type="auto"/>
            <w:vAlign w:val="center"/>
            <w:hideMark/>
          </w:tcPr>
          <w:p w:rsidR="004E7573" w:rsidRPr="00064F89" w:rsidRDefault="004E7573" w:rsidP="004E7573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</w:rPr>
            </w:pPr>
            <w:r w:rsidRPr="00064F89">
              <w:rPr>
                <w:rFonts w:ascii="Times New Roman" w:eastAsia="等线" w:hAnsi="Times New Roman" w:cs="Times New Roman"/>
              </w:rPr>
              <w:t>AR</w:t>
            </w:r>
          </w:p>
        </w:tc>
        <w:tc>
          <w:tcPr>
            <w:tcW w:w="0" w:type="auto"/>
            <w:vAlign w:val="center"/>
            <w:hideMark/>
          </w:tcPr>
          <w:p w:rsidR="004E7573" w:rsidRPr="00064F89" w:rsidRDefault="004E7573" w:rsidP="004E7573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</w:rPr>
            </w:pPr>
            <w:r w:rsidRPr="00064F89">
              <w:rPr>
                <w:rFonts w:ascii="Times New Roman" w:eastAsia="等线" w:hAnsi="Times New Roman" w:cs="Times New Roman"/>
              </w:rPr>
              <w:t>500</w:t>
            </w:r>
            <w:r>
              <w:rPr>
                <w:rFonts w:ascii="Times New Roman" w:eastAsia="等线" w:hAnsi="Times New Roman" w:cs="Times New Roman"/>
              </w:rPr>
              <w:t xml:space="preserve"> </w:t>
            </w:r>
            <w:r w:rsidRPr="00064F89">
              <w:rPr>
                <w:rFonts w:ascii="Times New Roman" w:eastAsia="等线" w:hAnsi="Times New Roman" w:cs="Times New Roman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4E7573" w:rsidRPr="00064F89" w:rsidRDefault="004E7573" w:rsidP="004E7573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</w:rPr>
            </w:pPr>
            <w:r w:rsidRPr="00064F89">
              <w:rPr>
                <w:rFonts w:ascii="Times New Roman" w:eastAsia="等线" w:hAnsi="Times New Roman" w:cs="Times New Roman"/>
              </w:rPr>
              <w:t xml:space="preserve">Guangdong </w:t>
            </w:r>
            <w:proofErr w:type="spellStart"/>
            <w:r w:rsidRPr="00064F89">
              <w:rPr>
                <w:rFonts w:ascii="Times New Roman" w:eastAsia="等线" w:hAnsi="Times New Roman" w:cs="Times New Roman"/>
              </w:rPr>
              <w:t>Huankai</w:t>
            </w:r>
            <w:proofErr w:type="spellEnd"/>
            <w:r w:rsidRPr="00064F89">
              <w:rPr>
                <w:rFonts w:ascii="Times New Roman" w:eastAsia="等线" w:hAnsi="Times New Roman" w:cs="Times New Roman"/>
              </w:rPr>
              <w:t xml:space="preserve"> Microbial Sci. &amp; Tech Co., LTD., China</w:t>
            </w:r>
          </w:p>
        </w:tc>
      </w:tr>
      <w:tr w:rsidR="004E7573" w:rsidRPr="00064F89" w:rsidTr="004E7573">
        <w:tc>
          <w:tcPr>
            <w:tcW w:w="0" w:type="auto"/>
            <w:vAlign w:val="center"/>
            <w:hideMark/>
          </w:tcPr>
          <w:p w:rsidR="004E7573" w:rsidRPr="00064F89" w:rsidRDefault="004E7573" w:rsidP="004E7573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</w:rPr>
            </w:pPr>
            <w:r w:rsidRPr="00064F89">
              <w:rPr>
                <w:rFonts w:ascii="Times New Roman" w:eastAsia="等线" w:hAnsi="Times New Roman" w:cs="Times New Roman"/>
              </w:rPr>
              <w:t>NaHCO</w:t>
            </w:r>
            <w:r w:rsidRPr="00064F89">
              <w:rPr>
                <w:rFonts w:ascii="Times New Roman" w:eastAsia="等线" w:hAnsi="Times New Roman" w:cs="Times New Roman"/>
                <w:vertAlign w:val="subscript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E7573" w:rsidRPr="00064F89" w:rsidRDefault="004E7573" w:rsidP="004E7573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</w:rPr>
            </w:pPr>
            <w:r w:rsidRPr="00064F89">
              <w:rPr>
                <w:rFonts w:ascii="Times New Roman" w:eastAsia="等线" w:hAnsi="Times New Roman" w:cs="Times New Roman"/>
              </w:rPr>
              <w:t>AR</w:t>
            </w:r>
          </w:p>
        </w:tc>
        <w:tc>
          <w:tcPr>
            <w:tcW w:w="0" w:type="auto"/>
            <w:vAlign w:val="center"/>
            <w:hideMark/>
          </w:tcPr>
          <w:p w:rsidR="004E7573" w:rsidRPr="00064F89" w:rsidRDefault="004E7573" w:rsidP="004E7573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</w:rPr>
            </w:pPr>
            <w:r w:rsidRPr="00064F89">
              <w:rPr>
                <w:rFonts w:ascii="Times New Roman" w:eastAsia="等线" w:hAnsi="Times New Roman" w:cs="Times New Roman"/>
              </w:rPr>
              <w:t>500</w:t>
            </w:r>
            <w:r>
              <w:rPr>
                <w:rFonts w:ascii="Times New Roman" w:eastAsia="等线" w:hAnsi="Times New Roman" w:cs="Times New Roman"/>
              </w:rPr>
              <w:t xml:space="preserve"> </w:t>
            </w:r>
            <w:r w:rsidRPr="00064F89">
              <w:rPr>
                <w:rFonts w:ascii="Times New Roman" w:eastAsia="等线" w:hAnsi="Times New Roman" w:cs="Times New Roman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4E7573" w:rsidRPr="00064F89" w:rsidRDefault="004E7573" w:rsidP="004E7573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</w:rPr>
            </w:pPr>
            <w:r w:rsidRPr="00064F89">
              <w:rPr>
                <w:rFonts w:ascii="Times New Roman" w:eastAsia="等线" w:hAnsi="Times New Roman" w:cs="Times New Roman"/>
              </w:rPr>
              <w:t xml:space="preserve">Tianjin </w:t>
            </w:r>
            <w:proofErr w:type="spellStart"/>
            <w:r w:rsidRPr="00064F89">
              <w:rPr>
                <w:rFonts w:ascii="Times New Roman" w:eastAsia="等线" w:hAnsi="Times New Roman" w:cs="Times New Roman"/>
              </w:rPr>
              <w:t>Zhiyuan</w:t>
            </w:r>
            <w:proofErr w:type="spellEnd"/>
            <w:r w:rsidRPr="00064F89">
              <w:rPr>
                <w:rFonts w:ascii="Times New Roman" w:eastAsia="等线" w:hAnsi="Times New Roman" w:cs="Times New Roman"/>
              </w:rPr>
              <w:t xml:space="preserve"> Chemical Reagent Co, China</w:t>
            </w:r>
          </w:p>
        </w:tc>
      </w:tr>
      <w:tr w:rsidR="004E7573" w:rsidRPr="00064F89" w:rsidTr="004E7573">
        <w:tc>
          <w:tcPr>
            <w:tcW w:w="0" w:type="auto"/>
            <w:vAlign w:val="center"/>
          </w:tcPr>
          <w:p w:rsidR="004E7573" w:rsidRPr="00064F89" w:rsidRDefault="004E7573" w:rsidP="004E7573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</w:rPr>
            </w:pPr>
            <w:r w:rsidRPr="00064F89">
              <w:rPr>
                <w:rFonts w:ascii="Times New Roman" w:eastAsia="等线" w:hAnsi="Times New Roman" w:cs="Times New Roman"/>
              </w:rPr>
              <w:t>Phenol</w:t>
            </w:r>
          </w:p>
        </w:tc>
        <w:tc>
          <w:tcPr>
            <w:tcW w:w="0" w:type="auto"/>
            <w:vAlign w:val="center"/>
          </w:tcPr>
          <w:p w:rsidR="004E7573" w:rsidRPr="00064F89" w:rsidRDefault="004E7573" w:rsidP="004E7573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</w:rPr>
            </w:pPr>
            <w:r w:rsidRPr="00064F89">
              <w:rPr>
                <w:rFonts w:ascii="Times New Roman" w:eastAsia="等线" w:hAnsi="Times New Roman" w:cs="Times New Roman"/>
              </w:rPr>
              <w:t>AR</w:t>
            </w:r>
          </w:p>
        </w:tc>
        <w:tc>
          <w:tcPr>
            <w:tcW w:w="0" w:type="auto"/>
            <w:vAlign w:val="center"/>
          </w:tcPr>
          <w:p w:rsidR="004E7573" w:rsidRPr="00064F89" w:rsidRDefault="004E7573" w:rsidP="004E7573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</w:rPr>
            </w:pPr>
            <w:r w:rsidRPr="00064F89">
              <w:rPr>
                <w:rFonts w:ascii="Times New Roman" w:eastAsia="等线" w:hAnsi="Times New Roman" w:cs="Times New Roman"/>
              </w:rPr>
              <w:t>500</w:t>
            </w:r>
            <w:r>
              <w:rPr>
                <w:rFonts w:ascii="Times New Roman" w:eastAsia="等线" w:hAnsi="Times New Roman" w:cs="Times New Roman"/>
              </w:rPr>
              <w:t xml:space="preserve"> </w:t>
            </w:r>
            <w:r w:rsidRPr="00064F89">
              <w:rPr>
                <w:rFonts w:ascii="Times New Roman" w:eastAsia="等线" w:hAnsi="Times New Roman" w:cs="Times New Roman"/>
              </w:rPr>
              <w:t>g</w:t>
            </w:r>
          </w:p>
        </w:tc>
        <w:tc>
          <w:tcPr>
            <w:tcW w:w="0" w:type="auto"/>
            <w:vAlign w:val="center"/>
          </w:tcPr>
          <w:p w:rsidR="004E7573" w:rsidRPr="00064F89" w:rsidRDefault="004E7573" w:rsidP="004E7573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</w:rPr>
            </w:pPr>
            <w:r w:rsidRPr="00064F89">
              <w:rPr>
                <w:rFonts w:ascii="Times New Roman" w:eastAsia="等线" w:hAnsi="Times New Roman" w:cs="Times New Roman"/>
              </w:rPr>
              <w:t xml:space="preserve">Tianjin </w:t>
            </w:r>
            <w:proofErr w:type="spellStart"/>
            <w:r w:rsidRPr="00064F89">
              <w:rPr>
                <w:rFonts w:ascii="Times New Roman" w:eastAsia="等线" w:hAnsi="Times New Roman" w:cs="Times New Roman"/>
              </w:rPr>
              <w:t>Damao</w:t>
            </w:r>
            <w:proofErr w:type="spellEnd"/>
            <w:r w:rsidRPr="00064F89">
              <w:rPr>
                <w:rFonts w:ascii="Times New Roman" w:eastAsia="等线" w:hAnsi="Times New Roman" w:cs="Times New Roman"/>
              </w:rPr>
              <w:t xml:space="preserve"> Chemical Reagent Factory, China</w:t>
            </w:r>
          </w:p>
        </w:tc>
      </w:tr>
      <w:tr w:rsidR="004E7573" w:rsidRPr="00064F89" w:rsidTr="004E7573">
        <w:tc>
          <w:tcPr>
            <w:tcW w:w="0" w:type="auto"/>
            <w:vAlign w:val="center"/>
          </w:tcPr>
          <w:p w:rsidR="004E7573" w:rsidRPr="00064F89" w:rsidRDefault="004E7573" w:rsidP="004E7573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</w:rPr>
            </w:pPr>
            <w:r w:rsidRPr="00064F89">
              <w:rPr>
                <w:rFonts w:ascii="Times New Roman" w:eastAsia="等线" w:hAnsi="Times New Roman" w:cs="Times New Roman"/>
              </w:rPr>
              <w:t>H</w:t>
            </w:r>
            <w:r w:rsidRPr="00064F89">
              <w:rPr>
                <w:rFonts w:ascii="Times New Roman" w:eastAsia="等线" w:hAnsi="Times New Roman" w:cs="Times New Roman"/>
                <w:vertAlign w:val="subscript"/>
              </w:rPr>
              <w:t>2</w:t>
            </w:r>
            <w:r w:rsidRPr="00064F89">
              <w:rPr>
                <w:rFonts w:ascii="Times New Roman" w:eastAsia="等线" w:hAnsi="Times New Roman" w:cs="Times New Roman"/>
              </w:rPr>
              <w:t>SO</w:t>
            </w:r>
            <w:r w:rsidRPr="00064F89">
              <w:rPr>
                <w:rFonts w:ascii="Times New Roman" w:eastAsia="等线" w:hAnsi="Times New Roman" w:cs="Times New Roman"/>
                <w:vertAlign w:val="subscript"/>
              </w:rPr>
              <w:t>4</w:t>
            </w:r>
          </w:p>
        </w:tc>
        <w:tc>
          <w:tcPr>
            <w:tcW w:w="0" w:type="auto"/>
            <w:vAlign w:val="center"/>
          </w:tcPr>
          <w:p w:rsidR="004E7573" w:rsidRPr="00064F89" w:rsidRDefault="004E7573" w:rsidP="004E7573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</w:rPr>
            </w:pPr>
            <w:r w:rsidRPr="00064F89">
              <w:rPr>
                <w:rFonts w:ascii="Times New Roman" w:eastAsia="等线" w:hAnsi="Times New Roman" w:cs="Times New Roman"/>
              </w:rPr>
              <w:t>AR</w:t>
            </w:r>
          </w:p>
        </w:tc>
        <w:tc>
          <w:tcPr>
            <w:tcW w:w="0" w:type="auto"/>
            <w:vAlign w:val="center"/>
          </w:tcPr>
          <w:p w:rsidR="004E7573" w:rsidRPr="00064F89" w:rsidRDefault="004E7573" w:rsidP="004E7573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</w:rPr>
            </w:pPr>
            <w:r w:rsidRPr="00064F89">
              <w:rPr>
                <w:rFonts w:ascii="Times New Roman" w:eastAsia="等线" w:hAnsi="Times New Roman" w:cs="Times New Roman"/>
              </w:rPr>
              <w:t>500</w:t>
            </w:r>
            <w:r>
              <w:rPr>
                <w:rFonts w:ascii="Times New Roman" w:eastAsia="等线" w:hAnsi="Times New Roman" w:cs="Times New Roman"/>
              </w:rPr>
              <w:t xml:space="preserve"> </w:t>
            </w:r>
            <w:r w:rsidRPr="00064F89">
              <w:rPr>
                <w:rFonts w:ascii="Times New Roman" w:eastAsia="等线" w:hAnsi="Times New Roman" w:cs="Times New Roman"/>
              </w:rPr>
              <w:t>ml</w:t>
            </w:r>
          </w:p>
        </w:tc>
        <w:tc>
          <w:tcPr>
            <w:tcW w:w="0" w:type="auto"/>
            <w:vAlign w:val="center"/>
          </w:tcPr>
          <w:p w:rsidR="004E7573" w:rsidRPr="00064F89" w:rsidRDefault="004E7573" w:rsidP="004E7573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</w:rPr>
            </w:pPr>
            <w:r w:rsidRPr="00064F89">
              <w:rPr>
                <w:rFonts w:ascii="Times New Roman" w:eastAsia="等线" w:hAnsi="Times New Roman" w:cs="Times New Roman"/>
              </w:rPr>
              <w:t>Guangzhou Chemical Reagent Factory, China</w:t>
            </w:r>
          </w:p>
        </w:tc>
      </w:tr>
      <w:tr w:rsidR="004E7573" w:rsidRPr="00064F89" w:rsidTr="004E7573">
        <w:tc>
          <w:tcPr>
            <w:tcW w:w="0" w:type="auto"/>
            <w:vAlign w:val="center"/>
          </w:tcPr>
          <w:p w:rsidR="004E7573" w:rsidRPr="00064F89" w:rsidRDefault="004E7573" w:rsidP="004E7573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</w:rPr>
            </w:pPr>
            <w:r w:rsidRPr="00064F89">
              <w:rPr>
                <w:rFonts w:ascii="Times New Roman" w:eastAsia="等线" w:hAnsi="Times New Roman" w:cs="Times New Roman"/>
              </w:rPr>
              <w:t>2,2-Dihydroxyindane-1,3-dione</w:t>
            </w:r>
          </w:p>
        </w:tc>
        <w:tc>
          <w:tcPr>
            <w:tcW w:w="0" w:type="auto"/>
            <w:vAlign w:val="center"/>
          </w:tcPr>
          <w:p w:rsidR="004E7573" w:rsidRPr="00064F89" w:rsidRDefault="004E7573" w:rsidP="004E7573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</w:rPr>
            </w:pPr>
            <w:r w:rsidRPr="00064F89">
              <w:rPr>
                <w:rFonts w:ascii="Times New Roman" w:eastAsia="等线" w:hAnsi="Times New Roman" w:cs="Times New Roman"/>
              </w:rPr>
              <w:t>AR</w:t>
            </w:r>
          </w:p>
        </w:tc>
        <w:tc>
          <w:tcPr>
            <w:tcW w:w="0" w:type="auto"/>
            <w:vAlign w:val="center"/>
          </w:tcPr>
          <w:p w:rsidR="004E7573" w:rsidRPr="00064F89" w:rsidRDefault="004E7573" w:rsidP="004E7573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</w:rPr>
            </w:pPr>
            <w:r w:rsidRPr="00064F89">
              <w:rPr>
                <w:rFonts w:ascii="Times New Roman" w:eastAsia="等线" w:hAnsi="Times New Roman" w:cs="Times New Roman"/>
              </w:rPr>
              <w:t>5</w:t>
            </w:r>
            <w:r>
              <w:rPr>
                <w:rFonts w:ascii="Times New Roman" w:eastAsia="等线" w:hAnsi="Times New Roman" w:cs="Times New Roman"/>
              </w:rPr>
              <w:t xml:space="preserve"> </w:t>
            </w:r>
            <w:r w:rsidRPr="00064F89">
              <w:rPr>
                <w:rFonts w:ascii="Times New Roman" w:eastAsia="等线" w:hAnsi="Times New Roman" w:cs="Times New Roman"/>
              </w:rPr>
              <w:t>g</w:t>
            </w:r>
          </w:p>
        </w:tc>
        <w:tc>
          <w:tcPr>
            <w:tcW w:w="0" w:type="auto"/>
            <w:vAlign w:val="center"/>
          </w:tcPr>
          <w:p w:rsidR="004E7573" w:rsidRPr="00064F89" w:rsidRDefault="004E7573" w:rsidP="004E7573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</w:rPr>
            </w:pPr>
            <w:r w:rsidRPr="00064F89">
              <w:rPr>
                <w:rFonts w:ascii="Times New Roman" w:eastAsia="等线" w:hAnsi="Times New Roman" w:cs="Times New Roman"/>
              </w:rPr>
              <w:t xml:space="preserve">Tianjin </w:t>
            </w:r>
            <w:proofErr w:type="spellStart"/>
            <w:r w:rsidRPr="00064F89">
              <w:rPr>
                <w:rFonts w:ascii="Times New Roman" w:eastAsia="等线" w:hAnsi="Times New Roman" w:cs="Times New Roman"/>
              </w:rPr>
              <w:t>Damao</w:t>
            </w:r>
            <w:proofErr w:type="spellEnd"/>
            <w:r w:rsidRPr="00064F89">
              <w:rPr>
                <w:rFonts w:ascii="Times New Roman" w:eastAsia="等线" w:hAnsi="Times New Roman" w:cs="Times New Roman"/>
              </w:rPr>
              <w:t xml:space="preserve"> Chemical Reagent Factory, China</w:t>
            </w:r>
          </w:p>
        </w:tc>
      </w:tr>
      <w:tr w:rsidR="004E7573" w:rsidRPr="00064F89" w:rsidTr="004E7573">
        <w:tc>
          <w:tcPr>
            <w:tcW w:w="0" w:type="auto"/>
            <w:tcBorders>
              <w:bottom w:val="single" w:sz="2" w:space="0" w:color="auto"/>
            </w:tcBorders>
            <w:vAlign w:val="center"/>
            <w:hideMark/>
          </w:tcPr>
          <w:p w:rsidR="004E7573" w:rsidRPr="00064F89" w:rsidRDefault="004E7573" w:rsidP="004E7573">
            <w:pPr>
              <w:spacing w:after="0"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</w:rPr>
            </w:pPr>
            <w:proofErr w:type="spellStart"/>
            <w:r w:rsidRPr="00064F89">
              <w:rPr>
                <w:rFonts w:ascii="Times New Roman" w:eastAsia="等线" w:hAnsi="Times New Roman" w:cs="Times New Roman"/>
              </w:rPr>
              <w:t>Coomassie</w:t>
            </w:r>
            <w:proofErr w:type="spellEnd"/>
          </w:p>
          <w:p w:rsidR="004E7573" w:rsidRPr="00064F89" w:rsidRDefault="004E7573" w:rsidP="004E7573">
            <w:pPr>
              <w:spacing w:after="0"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</w:rPr>
            </w:pPr>
            <w:r w:rsidRPr="00064F89">
              <w:rPr>
                <w:rFonts w:ascii="Times New Roman" w:eastAsia="等线" w:hAnsi="Times New Roman" w:cs="Times New Roman"/>
              </w:rPr>
              <w:t>brilliant blue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vAlign w:val="center"/>
            <w:hideMark/>
          </w:tcPr>
          <w:p w:rsidR="004E7573" w:rsidRPr="00064F89" w:rsidRDefault="004E7573" w:rsidP="004E7573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</w:rPr>
            </w:pPr>
            <w:r w:rsidRPr="00064F89">
              <w:rPr>
                <w:rFonts w:ascii="Times New Roman" w:eastAsia="等线" w:hAnsi="Times New Roman" w:cs="Times New Roman"/>
              </w:rPr>
              <w:t>-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vAlign w:val="center"/>
            <w:hideMark/>
          </w:tcPr>
          <w:p w:rsidR="004E7573" w:rsidRPr="00064F89" w:rsidRDefault="004E7573" w:rsidP="004E7573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</w:rPr>
            </w:pPr>
            <w:r w:rsidRPr="00064F89">
              <w:rPr>
                <w:rFonts w:ascii="Times New Roman" w:eastAsia="等线" w:hAnsi="Times New Roman" w:cs="Times New Roman"/>
              </w:rPr>
              <w:t>96 samples</w:t>
            </w:r>
          </w:p>
        </w:tc>
        <w:tc>
          <w:tcPr>
            <w:tcW w:w="0" w:type="auto"/>
            <w:tcBorders>
              <w:bottom w:val="single" w:sz="2" w:space="0" w:color="auto"/>
            </w:tcBorders>
            <w:vAlign w:val="center"/>
            <w:hideMark/>
          </w:tcPr>
          <w:p w:rsidR="004E7573" w:rsidRPr="00064F89" w:rsidRDefault="004E7573" w:rsidP="004E7573">
            <w:pPr>
              <w:spacing w:line="240" w:lineRule="auto"/>
              <w:ind w:firstLineChars="0" w:firstLine="0"/>
              <w:jc w:val="center"/>
              <w:rPr>
                <w:rFonts w:ascii="Times New Roman" w:eastAsia="等线" w:hAnsi="Times New Roman" w:cs="Times New Roman"/>
              </w:rPr>
            </w:pPr>
            <w:r w:rsidRPr="00064F89">
              <w:rPr>
                <w:rFonts w:ascii="Times New Roman" w:eastAsia="等线" w:hAnsi="Times New Roman" w:cs="Times New Roman"/>
              </w:rPr>
              <w:t xml:space="preserve">Nanjing </w:t>
            </w:r>
            <w:proofErr w:type="spellStart"/>
            <w:r w:rsidRPr="00064F89">
              <w:rPr>
                <w:rFonts w:ascii="Times New Roman" w:eastAsia="等线" w:hAnsi="Times New Roman" w:cs="Times New Roman"/>
              </w:rPr>
              <w:t>Jiancheng</w:t>
            </w:r>
            <w:proofErr w:type="spellEnd"/>
            <w:r w:rsidRPr="00064F89">
              <w:rPr>
                <w:rFonts w:ascii="Times New Roman" w:eastAsia="等线" w:hAnsi="Times New Roman" w:cs="Times New Roman"/>
              </w:rPr>
              <w:t xml:space="preserve"> </w:t>
            </w:r>
            <w:proofErr w:type="spellStart"/>
            <w:r w:rsidRPr="00064F89">
              <w:rPr>
                <w:rFonts w:ascii="Times New Roman" w:eastAsia="等线" w:hAnsi="Times New Roman" w:cs="Times New Roman"/>
              </w:rPr>
              <w:t>BioEngineering</w:t>
            </w:r>
            <w:proofErr w:type="spellEnd"/>
            <w:r w:rsidRPr="00064F89">
              <w:rPr>
                <w:rFonts w:ascii="Times New Roman" w:eastAsia="等线" w:hAnsi="Times New Roman" w:cs="Times New Roman"/>
              </w:rPr>
              <w:t xml:space="preserve"> Institute, China</w:t>
            </w:r>
          </w:p>
        </w:tc>
      </w:tr>
    </w:tbl>
    <w:p w:rsidR="002D2324" w:rsidRPr="004E7573" w:rsidRDefault="002D2324" w:rsidP="00052B44">
      <w:pPr>
        <w:widowControl/>
        <w:spacing w:after="0" w:line="240" w:lineRule="auto"/>
        <w:ind w:firstLineChars="0" w:firstLine="0"/>
        <w:rPr>
          <w:rFonts w:eastAsia="宋体"/>
          <w:b/>
        </w:rPr>
      </w:pPr>
    </w:p>
    <w:sectPr w:rsidR="002D2324" w:rsidRPr="004E7573" w:rsidSect="00EB0B8F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 w:code="9"/>
      <w:pgMar w:top="1440" w:right="1080" w:bottom="1440" w:left="1080" w:header="720" w:footer="315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B0B8F" w:rsidRDefault="00EB0B8F">
      <w:pPr>
        <w:spacing w:after="0" w:line="240" w:lineRule="auto"/>
        <w:ind w:firstLine="480"/>
      </w:pPr>
      <w:r>
        <w:separator/>
      </w:r>
    </w:p>
  </w:endnote>
  <w:endnote w:type="continuationSeparator" w:id="0">
    <w:p w:rsidR="00EB0B8F" w:rsidRDefault="00EB0B8F">
      <w:pPr>
        <w:spacing w:after="0" w:line="240" w:lineRule="auto"/>
        <w:ind w:firstLine="48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623" w:rsidRDefault="00617623">
    <w:pPr>
      <w:pStyle w:val="a8"/>
      <w:ind w:firstLine="48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60BE" w:rsidRDefault="00753937" w:rsidP="00A538EA">
    <w:pPr>
      <w:pStyle w:val="a8"/>
      <w:ind w:firstLineChars="0" w:firstLine="0"/>
      <w:jc w:val="center"/>
    </w:pPr>
    <w:r w:rsidRPr="0090766A">
      <w:rPr>
        <w:highlight w:val="yellow"/>
      </w:rPr>
      <w:fldChar w:fldCharType="begin"/>
    </w:r>
    <w:r w:rsidR="00A538EA" w:rsidRPr="0090766A">
      <w:rPr>
        <w:highlight w:val="yellow"/>
      </w:rPr>
      <w:instrText>PAGE   \* MERGEFORMAT</w:instrText>
    </w:r>
    <w:r w:rsidRPr="0090766A">
      <w:rPr>
        <w:highlight w:val="yellow"/>
      </w:rPr>
      <w:fldChar w:fldCharType="separate"/>
    </w:r>
    <w:r w:rsidR="00DF489A" w:rsidRPr="00DF489A">
      <w:rPr>
        <w:noProof/>
        <w:highlight w:val="yellow"/>
        <w:lang w:val="zh-CN"/>
      </w:rPr>
      <w:t>5</w:t>
    </w:r>
    <w:r w:rsidRPr="0090766A">
      <w:rPr>
        <w:highlight w:val="yellow"/>
      </w:rP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623" w:rsidRDefault="00617623">
    <w:pPr>
      <w:pStyle w:val="a8"/>
      <w:ind w:firstLine="48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B0B8F" w:rsidRDefault="00EB0B8F">
      <w:pPr>
        <w:spacing w:after="0" w:line="240" w:lineRule="auto"/>
        <w:ind w:firstLine="480"/>
      </w:pPr>
      <w:r>
        <w:separator/>
      </w:r>
    </w:p>
  </w:footnote>
  <w:footnote w:type="continuationSeparator" w:id="0">
    <w:p w:rsidR="00EB0B8F" w:rsidRDefault="00EB0B8F">
      <w:pPr>
        <w:spacing w:after="0" w:line="240" w:lineRule="auto"/>
        <w:ind w:firstLine="48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623" w:rsidRDefault="00617623">
    <w:pPr>
      <w:pStyle w:val="a9"/>
      <w:ind w:firstLine="48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623" w:rsidRDefault="00617623">
    <w:pPr>
      <w:pStyle w:val="a9"/>
      <w:ind w:firstLine="480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623" w:rsidRDefault="00617623">
    <w:pPr>
      <w:pStyle w:val="a9"/>
      <w:ind w:firstLine="48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91182E"/>
    <w:multiLevelType w:val="multilevel"/>
    <w:tmpl w:val="1891182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/>
        <w:b w:val="0"/>
        <w:bCs w:val="0"/>
        <w:i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bordersDoNotSurroundHeader/>
  <w:bordersDoNotSurroundFooter/>
  <w:proofState w:spelling="clean"/>
  <w:stylePaneFormatFilter w:val="3F04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</w:compat>
  <w:docVars>
    <w:docVar w:name="__Grammarly_42____i" w:val="H4sIAAAAAAAEAKtWckksSQxILCpxzi/NK1GyMqwFAAEhoTITAAAA"/>
    <w:docVar w:name="__Grammarly_42___1" w:val="H4sIAAAAAAAEAKtWcslP9kxRslIyNDY0MzU1MDUzNTG3NDC0NDdW0lEKTi0uzszPAykwtKgFAANMDswtAAAA"/>
    <w:docVar w:name="EN.InstantFormat" w:val="&lt;ENInstantFormat&gt;&lt;Enabled&gt;0&lt;/Enabled&gt;&lt;ScanUnformatted&gt;1&lt;/ScanUnformatted&gt;&lt;ScanChanges&gt;1&lt;/ScanChanges&gt;&lt;Suspended&gt;0&lt;/Suspended&gt;&lt;/ENInstantFormat&gt;"/>
    <w:docVar w:name="EN.Layout" w:val="&lt;ENLayout&gt;&lt;Style&gt;MHRA (Author-Date)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1&lt;/HyperlinksVisible&gt;&lt;EnableBibliographyCategories&gt;0&lt;/EnableBibliographyCategories&gt;&lt;/ENLayout&gt;"/>
    <w:docVar w:name="EN.Libraries" w:val="&lt;Libraries&gt;&lt;item db-id=&quot;ax02xwp5hezf9mer2e6pp5s6dz2s52vf9ww5&quot;&gt;My EndNote Library-Converted&lt;record-ids&gt;&lt;item&gt;192&lt;/item&gt;&lt;item&gt;196&lt;/item&gt;&lt;item&gt;200&lt;/item&gt;&lt;item&gt;201&lt;/item&gt;&lt;item&gt;202&lt;/item&gt;&lt;item&gt;203&lt;/item&gt;&lt;item&gt;204&lt;/item&gt;&lt;item&gt;205&lt;/item&gt;&lt;/record-ids&gt;&lt;/item&gt;&lt;/Libraries&gt;"/>
  </w:docVars>
  <w:rsids>
    <w:rsidRoot w:val="00A91BC4"/>
    <w:rsid w:val="00000691"/>
    <w:rsid w:val="00000740"/>
    <w:rsid w:val="00000A2A"/>
    <w:rsid w:val="00001892"/>
    <w:rsid w:val="00003E31"/>
    <w:rsid w:val="00004180"/>
    <w:rsid w:val="00004569"/>
    <w:rsid w:val="00004F2B"/>
    <w:rsid w:val="000054CC"/>
    <w:rsid w:val="0000677F"/>
    <w:rsid w:val="000100E0"/>
    <w:rsid w:val="00010B14"/>
    <w:rsid w:val="00010EDE"/>
    <w:rsid w:val="00012672"/>
    <w:rsid w:val="00012CBE"/>
    <w:rsid w:val="00013A56"/>
    <w:rsid w:val="00013B3E"/>
    <w:rsid w:val="00013E80"/>
    <w:rsid w:val="00015563"/>
    <w:rsid w:val="00020CB9"/>
    <w:rsid w:val="0002188B"/>
    <w:rsid w:val="000218B1"/>
    <w:rsid w:val="00021D3F"/>
    <w:rsid w:val="00022D0B"/>
    <w:rsid w:val="00024136"/>
    <w:rsid w:val="00024224"/>
    <w:rsid w:val="00026680"/>
    <w:rsid w:val="0002679C"/>
    <w:rsid w:val="00026D19"/>
    <w:rsid w:val="000271FF"/>
    <w:rsid w:val="00027D73"/>
    <w:rsid w:val="000306B2"/>
    <w:rsid w:val="00031642"/>
    <w:rsid w:val="0003189C"/>
    <w:rsid w:val="00031E15"/>
    <w:rsid w:val="00031E49"/>
    <w:rsid w:val="000320EB"/>
    <w:rsid w:val="00032CBA"/>
    <w:rsid w:val="00033C02"/>
    <w:rsid w:val="00034626"/>
    <w:rsid w:val="00034DA7"/>
    <w:rsid w:val="00035C10"/>
    <w:rsid w:val="00035DAA"/>
    <w:rsid w:val="00035FB4"/>
    <w:rsid w:val="0003718F"/>
    <w:rsid w:val="000372AC"/>
    <w:rsid w:val="00042606"/>
    <w:rsid w:val="000426F7"/>
    <w:rsid w:val="00042A44"/>
    <w:rsid w:val="0004327E"/>
    <w:rsid w:val="00043B04"/>
    <w:rsid w:val="00046419"/>
    <w:rsid w:val="00047503"/>
    <w:rsid w:val="00047515"/>
    <w:rsid w:val="0005055B"/>
    <w:rsid w:val="000505A6"/>
    <w:rsid w:val="000506E0"/>
    <w:rsid w:val="00052718"/>
    <w:rsid w:val="0005298E"/>
    <w:rsid w:val="00052B44"/>
    <w:rsid w:val="00053FAE"/>
    <w:rsid w:val="000544DF"/>
    <w:rsid w:val="00054549"/>
    <w:rsid w:val="00054750"/>
    <w:rsid w:val="0005483A"/>
    <w:rsid w:val="0005494A"/>
    <w:rsid w:val="00055E85"/>
    <w:rsid w:val="00056177"/>
    <w:rsid w:val="00057A10"/>
    <w:rsid w:val="00060A41"/>
    <w:rsid w:val="00061EDB"/>
    <w:rsid w:val="00062037"/>
    <w:rsid w:val="000624D9"/>
    <w:rsid w:val="00062BE8"/>
    <w:rsid w:val="00062E8B"/>
    <w:rsid w:val="00062E9B"/>
    <w:rsid w:val="000634E8"/>
    <w:rsid w:val="00063F5E"/>
    <w:rsid w:val="00064C43"/>
    <w:rsid w:val="00064F89"/>
    <w:rsid w:val="00065802"/>
    <w:rsid w:val="00065BF0"/>
    <w:rsid w:val="000677F0"/>
    <w:rsid w:val="00067A73"/>
    <w:rsid w:val="00067BC5"/>
    <w:rsid w:val="00067D85"/>
    <w:rsid w:val="00070BCF"/>
    <w:rsid w:val="00071030"/>
    <w:rsid w:val="000715AE"/>
    <w:rsid w:val="000718A2"/>
    <w:rsid w:val="00072060"/>
    <w:rsid w:val="00072252"/>
    <w:rsid w:val="00073D84"/>
    <w:rsid w:val="0007468A"/>
    <w:rsid w:val="00074D15"/>
    <w:rsid w:val="00074EB7"/>
    <w:rsid w:val="00075B06"/>
    <w:rsid w:val="0007709F"/>
    <w:rsid w:val="00080298"/>
    <w:rsid w:val="000807BE"/>
    <w:rsid w:val="000809FC"/>
    <w:rsid w:val="0008124B"/>
    <w:rsid w:val="0008134C"/>
    <w:rsid w:val="000817FE"/>
    <w:rsid w:val="00081F11"/>
    <w:rsid w:val="0008236A"/>
    <w:rsid w:val="00082FFF"/>
    <w:rsid w:val="00083B04"/>
    <w:rsid w:val="00083F35"/>
    <w:rsid w:val="00084A0F"/>
    <w:rsid w:val="000851B6"/>
    <w:rsid w:val="000853FA"/>
    <w:rsid w:val="0008581E"/>
    <w:rsid w:val="00085EA7"/>
    <w:rsid w:val="00090DD9"/>
    <w:rsid w:val="00090E77"/>
    <w:rsid w:val="000912CF"/>
    <w:rsid w:val="00091961"/>
    <w:rsid w:val="00092DB3"/>
    <w:rsid w:val="000930DE"/>
    <w:rsid w:val="0009310D"/>
    <w:rsid w:val="00093BB5"/>
    <w:rsid w:val="00095CE0"/>
    <w:rsid w:val="0009607E"/>
    <w:rsid w:val="000967A7"/>
    <w:rsid w:val="00096928"/>
    <w:rsid w:val="00097026"/>
    <w:rsid w:val="00097993"/>
    <w:rsid w:val="000A04F0"/>
    <w:rsid w:val="000A05EB"/>
    <w:rsid w:val="000A0F24"/>
    <w:rsid w:val="000A26EF"/>
    <w:rsid w:val="000A2E9B"/>
    <w:rsid w:val="000A2EA8"/>
    <w:rsid w:val="000A3099"/>
    <w:rsid w:val="000A30FB"/>
    <w:rsid w:val="000A3321"/>
    <w:rsid w:val="000A349F"/>
    <w:rsid w:val="000A3957"/>
    <w:rsid w:val="000A4005"/>
    <w:rsid w:val="000A52BA"/>
    <w:rsid w:val="000A5910"/>
    <w:rsid w:val="000A5D2E"/>
    <w:rsid w:val="000A60EE"/>
    <w:rsid w:val="000A6125"/>
    <w:rsid w:val="000A6DBF"/>
    <w:rsid w:val="000A748F"/>
    <w:rsid w:val="000B0D4E"/>
    <w:rsid w:val="000B0F38"/>
    <w:rsid w:val="000B1554"/>
    <w:rsid w:val="000B158D"/>
    <w:rsid w:val="000B25FA"/>
    <w:rsid w:val="000B3288"/>
    <w:rsid w:val="000B41C0"/>
    <w:rsid w:val="000B42B6"/>
    <w:rsid w:val="000B484A"/>
    <w:rsid w:val="000B493B"/>
    <w:rsid w:val="000B61C9"/>
    <w:rsid w:val="000B61E4"/>
    <w:rsid w:val="000B796E"/>
    <w:rsid w:val="000C0621"/>
    <w:rsid w:val="000C0DF2"/>
    <w:rsid w:val="000C142E"/>
    <w:rsid w:val="000C2D31"/>
    <w:rsid w:val="000C3788"/>
    <w:rsid w:val="000C3E92"/>
    <w:rsid w:val="000C408F"/>
    <w:rsid w:val="000C4BB9"/>
    <w:rsid w:val="000C5D78"/>
    <w:rsid w:val="000C5DBD"/>
    <w:rsid w:val="000C6073"/>
    <w:rsid w:val="000C7482"/>
    <w:rsid w:val="000D232C"/>
    <w:rsid w:val="000D2FD9"/>
    <w:rsid w:val="000D3250"/>
    <w:rsid w:val="000D34C2"/>
    <w:rsid w:val="000D500F"/>
    <w:rsid w:val="000D5EF2"/>
    <w:rsid w:val="000D69E0"/>
    <w:rsid w:val="000D785E"/>
    <w:rsid w:val="000E052F"/>
    <w:rsid w:val="000E119C"/>
    <w:rsid w:val="000E1917"/>
    <w:rsid w:val="000E3608"/>
    <w:rsid w:val="000E3ADC"/>
    <w:rsid w:val="000E3C23"/>
    <w:rsid w:val="000E3CE3"/>
    <w:rsid w:val="000E491A"/>
    <w:rsid w:val="000E4A95"/>
    <w:rsid w:val="000E552A"/>
    <w:rsid w:val="000E566A"/>
    <w:rsid w:val="000E6672"/>
    <w:rsid w:val="000F004E"/>
    <w:rsid w:val="000F0980"/>
    <w:rsid w:val="000F164A"/>
    <w:rsid w:val="000F2D55"/>
    <w:rsid w:val="000F3036"/>
    <w:rsid w:val="000F31ED"/>
    <w:rsid w:val="000F3F29"/>
    <w:rsid w:val="000F4671"/>
    <w:rsid w:val="000F4BB0"/>
    <w:rsid w:val="000F4F57"/>
    <w:rsid w:val="000F6518"/>
    <w:rsid w:val="000F68C4"/>
    <w:rsid w:val="000F6F73"/>
    <w:rsid w:val="000F75A1"/>
    <w:rsid w:val="000F7605"/>
    <w:rsid w:val="000F7700"/>
    <w:rsid w:val="000F7B47"/>
    <w:rsid w:val="00100069"/>
    <w:rsid w:val="001000FF"/>
    <w:rsid w:val="001001D2"/>
    <w:rsid w:val="00101AE3"/>
    <w:rsid w:val="00101C05"/>
    <w:rsid w:val="00101C89"/>
    <w:rsid w:val="001023B7"/>
    <w:rsid w:val="00102731"/>
    <w:rsid w:val="00103FA1"/>
    <w:rsid w:val="00107097"/>
    <w:rsid w:val="0010795C"/>
    <w:rsid w:val="00111A4A"/>
    <w:rsid w:val="00112A8C"/>
    <w:rsid w:val="00112F7B"/>
    <w:rsid w:val="0011387B"/>
    <w:rsid w:val="00113C3B"/>
    <w:rsid w:val="0011442B"/>
    <w:rsid w:val="00114829"/>
    <w:rsid w:val="001153AA"/>
    <w:rsid w:val="00115CE8"/>
    <w:rsid w:val="00115F48"/>
    <w:rsid w:val="00116388"/>
    <w:rsid w:val="00120978"/>
    <w:rsid w:val="00120BF8"/>
    <w:rsid w:val="00120E8B"/>
    <w:rsid w:val="00120F24"/>
    <w:rsid w:val="0012136E"/>
    <w:rsid w:val="001223A1"/>
    <w:rsid w:val="0012415D"/>
    <w:rsid w:val="0012491E"/>
    <w:rsid w:val="00125238"/>
    <w:rsid w:val="00125C3B"/>
    <w:rsid w:val="00126E7E"/>
    <w:rsid w:val="001307F5"/>
    <w:rsid w:val="0013164B"/>
    <w:rsid w:val="00132360"/>
    <w:rsid w:val="00132D44"/>
    <w:rsid w:val="00135459"/>
    <w:rsid w:val="001354EA"/>
    <w:rsid w:val="00136734"/>
    <w:rsid w:val="00137048"/>
    <w:rsid w:val="00137F53"/>
    <w:rsid w:val="0014061F"/>
    <w:rsid w:val="00140657"/>
    <w:rsid w:val="00141C45"/>
    <w:rsid w:val="0014221E"/>
    <w:rsid w:val="00143225"/>
    <w:rsid w:val="00143442"/>
    <w:rsid w:val="00143BD2"/>
    <w:rsid w:val="00144D1B"/>
    <w:rsid w:val="00145532"/>
    <w:rsid w:val="0014571A"/>
    <w:rsid w:val="00145793"/>
    <w:rsid w:val="00145AB6"/>
    <w:rsid w:val="001465A1"/>
    <w:rsid w:val="0014681F"/>
    <w:rsid w:val="00146DAE"/>
    <w:rsid w:val="0014716F"/>
    <w:rsid w:val="00147294"/>
    <w:rsid w:val="001477BA"/>
    <w:rsid w:val="00150ABD"/>
    <w:rsid w:val="001513E3"/>
    <w:rsid w:val="00151775"/>
    <w:rsid w:val="00151F6F"/>
    <w:rsid w:val="00153231"/>
    <w:rsid w:val="00154141"/>
    <w:rsid w:val="001544F4"/>
    <w:rsid w:val="00155C47"/>
    <w:rsid w:val="00155C57"/>
    <w:rsid w:val="00155F80"/>
    <w:rsid w:val="00156506"/>
    <w:rsid w:val="00156890"/>
    <w:rsid w:val="00156D3F"/>
    <w:rsid w:val="00156DDC"/>
    <w:rsid w:val="00157357"/>
    <w:rsid w:val="001606B2"/>
    <w:rsid w:val="001633BC"/>
    <w:rsid w:val="00164B78"/>
    <w:rsid w:val="00167E06"/>
    <w:rsid w:val="00170025"/>
    <w:rsid w:val="00173C75"/>
    <w:rsid w:val="00174E16"/>
    <w:rsid w:val="001751F9"/>
    <w:rsid w:val="001759B3"/>
    <w:rsid w:val="00176790"/>
    <w:rsid w:val="00176845"/>
    <w:rsid w:val="00176E6D"/>
    <w:rsid w:val="001772B6"/>
    <w:rsid w:val="001777F5"/>
    <w:rsid w:val="00180A3C"/>
    <w:rsid w:val="001815F8"/>
    <w:rsid w:val="001824A2"/>
    <w:rsid w:val="00182B9F"/>
    <w:rsid w:val="00183925"/>
    <w:rsid w:val="00183DD4"/>
    <w:rsid w:val="00183F40"/>
    <w:rsid w:val="001840E7"/>
    <w:rsid w:val="00184A41"/>
    <w:rsid w:val="001851D5"/>
    <w:rsid w:val="00185B86"/>
    <w:rsid w:val="001866D3"/>
    <w:rsid w:val="00186CA3"/>
    <w:rsid w:val="00187901"/>
    <w:rsid w:val="001902F8"/>
    <w:rsid w:val="001903A3"/>
    <w:rsid w:val="00190448"/>
    <w:rsid w:val="00191074"/>
    <w:rsid w:val="0019212C"/>
    <w:rsid w:val="001937D7"/>
    <w:rsid w:val="001937E3"/>
    <w:rsid w:val="00193AFE"/>
    <w:rsid w:val="0019411A"/>
    <w:rsid w:val="001956D6"/>
    <w:rsid w:val="00195D0A"/>
    <w:rsid w:val="00197375"/>
    <w:rsid w:val="001A0160"/>
    <w:rsid w:val="001A0D51"/>
    <w:rsid w:val="001A1687"/>
    <w:rsid w:val="001A1D38"/>
    <w:rsid w:val="001A2753"/>
    <w:rsid w:val="001A3BF1"/>
    <w:rsid w:val="001A4642"/>
    <w:rsid w:val="001A52F1"/>
    <w:rsid w:val="001A55ED"/>
    <w:rsid w:val="001A5F7E"/>
    <w:rsid w:val="001A62B4"/>
    <w:rsid w:val="001A67E1"/>
    <w:rsid w:val="001A6F53"/>
    <w:rsid w:val="001A713E"/>
    <w:rsid w:val="001A7639"/>
    <w:rsid w:val="001A7688"/>
    <w:rsid w:val="001B134F"/>
    <w:rsid w:val="001B43B3"/>
    <w:rsid w:val="001B4F99"/>
    <w:rsid w:val="001B4FED"/>
    <w:rsid w:val="001B537B"/>
    <w:rsid w:val="001B5FD6"/>
    <w:rsid w:val="001B60A8"/>
    <w:rsid w:val="001B6114"/>
    <w:rsid w:val="001B6349"/>
    <w:rsid w:val="001B7475"/>
    <w:rsid w:val="001C0DB7"/>
    <w:rsid w:val="001C0ED8"/>
    <w:rsid w:val="001C1521"/>
    <w:rsid w:val="001C1890"/>
    <w:rsid w:val="001C1C1D"/>
    <w:rsid w:val="001C1EFC"/>
    <w:rsid w:val="001C2127"/>
    <w:rsid w:val="001C3369"/>
    <w:rsid w:val="001C3B22"/>
    <w:rsid w:val="001C4698"/>
    <w:rsid w:val="001C5AFD"/>
    <w:rsid w:val="001C6330"/>
    <w:rsid w:val="001C6463"/>
    <w:rsid w:val="001D012A"/>
    <w:rsid w:val="001D0131"/>
    <w:rsid w:val="001D0F24"/>
    <w:rsid w:val="001D12BE"/>
    <w:rsid w:val="001D2F33"/>
    <w:rsid w:val="001D3620"/>
    <w:rsid w:val="001D3653"/>
    <w:rsid w:val="001D3EB0"/>
    <w:rsid w:val="001D4A5C"/>
    <w:rsid w:val="001D5DA8"/>
    <w:rsid w:val="001D5DB0"/>
    <w:rsid w:val="001D7526"/>
    <w:rsid w:val="001D76C6"/>
    <w:rsid w:val="001D780A"/>
    <w:rsid w:val="001D7FF1"/>
    <w:rsid w:val="001E0270"/>
    <w:rsid w:val="001E06E3"/>
    <w:rsid w:val="001E1BAB"/>
    <w:rsid w:val="001E1CBF"/>
    <w:rsid w:val="001E1F4C"/>
    <w:rsid w:val="001E2103"/>
    <w:rsid w:val="001E2423"/>
    <w:rsid w:val="001E29F4"/>
    <w:rsid w:val="001E2ADE"/>
    <w:rsid w:val="001E3246"/>
    <w:rsid w:val="001E39EC"/>
    <w:rsid w:val="001E3E46"/>
    <w:rsid w:val="001E4D99"/>
    <w:rsid w:val="001E51DD"/>
    <w:rsid w:val="001E60BA"/>
    <w:rsid w:val="001E625A"/>
    <w:rsid w:val="001E62C7"/>
    <w:rsid w:val="001E6520"/>
    <w:rsid w:val="001E678A"/>
    <w:rsid w:val="001E68BB"/>
    <w:rsid w:val="001E73F8"/>
    <w:rsid w:val="001E740C"/>
    <w:rsid w:val="001E7B2F"/>
    <w:rsid w:val="001E7D15"/>
    <w:rsid w:val="001F0DFF"/>
    <w:rsid w:val="001F0E32"/>
    <w:rsid w:val="001F1572"/>
    <w:rsid w:val="001F1ADA"/>
    <w:rsid w:val="001F527C"/>
    <w:rsid w:val="001F54DC"/>
    <w:rsid w:val="001F5E1D"/>
    <w:rsid w:val="001F6E9E"/>
    <w:rsid w:val="0020239F"/>
    <w:rsid w:val="00202472"/>
    <w:rsid w:val="00202D59"/>
    <w:rsid w:val="00202E9B"/>
    <w:rsid w:val="002031F4"/>
    <w:rsid w:val="002038D7"/>
    <w:rsid w:val="002045B7"/>
    <w:rsid w:val="00204A13"/>
    <w:rsid w:val="00205C1D"/>
    <w:rsid w:val="00205CA9"/>
    <w:rsid w:val="0020609D"/>
    <w:rsid w:val="00206143"/>
    <w:rsid w:val="00206A1C"/>
    <w:rsid w:val="00207D75"/>
    <w:rsid w:val="002107E3"/>
    <w:rsid w:val="002114BB"/>
    <w:rsid w:val="002125C8"/>
    <w:rsid w:val="00212C69"/>
    <w:rsid w:val="00212F25"/>
    <w:rsid w:val="00213653"/>
    <w:rsid w:val="002140EB"/>
    <w:rsid w:val="002150EE"/>
    <w:rsid w:val="002163B4"/>
    <w:rsid w:val="00216ED7"/>
    <w:rsid w:val="002170C4"/>
    <w:rsid w:val="00217532"/>
    <w:rsid w:val="00217FD5"/>
    <w:rsid w:val="0022017B"/>
    <w:rsid w:val="00221D97"/>
    <w:rsid w:val="00222871"/>
    <w:rsid w:val="002233B0"/>
    <w:rsid w:val="00223A15"/>
    <w:rsid w:val="002241D5"/>
    <w:rsid w:val="002242BC"/>
    <w:rsid w:val="00224633"/>
    <w:rsid w:val="00224E4C"/>
    <w:rsid w:val="0022595E"/>
    <w:rsid w:val="00227637"/>
    <w:rsid w:val="00227839"/>
    <w:rsid w:val="00230677"/>
    <w:rsid w:val="00230C92"/>
    <w:rsid w:val="00232208"/>
    <w:rsid w:val="002322EC"/>
    <w:rsid w:val="0023257F"/>
    <w:rsid w:val="00233683"/>
    <w:rsid w:val="00233B18"/>
    <w:rsid w:val="00233F36"/>
    <w:rsid w:val="00234997"/>
    <w:rsid w:val="00234AE2"/>
    <w:rsid w:val="00234F4A"/>
    <w:rsid w:val="0023604C"/>
    <w:rsid w:val="0023740B"/>
    <w:rsid w:val="00237ABC"/>
    <w:rsid w:val="00237FAE"/>
    <w:rsid w:val="00240220"/>
    <w:rsid w:val="00241E91"/>
    <w:rsid w:val="002428E0"/>
    <w:rsid w:val="00243951"/>
    <w:rsid w:val="00243A9E"/>
    <w:rsid w:val="00243BFE"/>
    <w:rsid w:val="0024500D"/>
    <w:rsid w:val="00246520"/>
    <w:rsid w:val="002474FB"/>
    <w:rsid w:val="002503AF"/>
    <w:rsid w:val="002509A6"/>
    <w:rsid w:val="0025122E"/>
    <w:rsid w:val="00251F36"/>
    <w:rsid w:val="002521A7"/>
    <w:rsid w:val="00253214"/>
    <w:rsid w:val="002537A7"/>
    <w:rsid w:val="00253D8C"/>
    <w:rsid w:val="0025412D"/>
    <w:rsid w:val="00255637"/>
    <w:rsid w:val="00256113"/>
    <w:rsid w:val="0025637F"/>
    <w:rsid w:val="0025685F"/>
    <w:rsid w:val="00256931"/>
    <w:rsid w:val="002577D6"/>
    <w:rsid w:val="002610F6"/>
    <w:rsid w:val="002614D7"/>
    <w:rsid w:val="00263DF7"/>
    <w:rsid w:val="00264139"/>
    <w:rsid w:val="00264383"/>
    <w:rsid w:val="00264FED"/>
    <w:rsid w:val="00265940"/>
    <w:rsid w:val="00265E4A"/>
    <w:rsid w:val="0026627B"/>
    <w:rsid w:val="00266375"/>
    <w:rsid w:val="00266B6A"/>
    <w:rsid w:val="00266B8D"/>
    <w:rsid w:val="00267340"/>
    <w:rsid w:val="00270333"/>
    <w:rsid w:val="00270D1D"/>
    <w:rsid w:val="00270E7F"/>
    <w:rsid w:val="00270FBD"/>
    <w:rsid w:val="0027214F"/>
    <w:rsid w:val="002722FF"/>
    <w:rsid w:val="00273371"/>
    <w:rsid w:val="002735BE"/>
    <w:rsid w:val="00273B21"/>
    <w:rsid w:val="00274D6D"/>
    <w:rsid w:val="00274EB5"/>
    <w:rsid w:val="002768AC"/>
    <w:rsid w:val="00277050"/>
    <w:rsid w:val="00277318"/>
    <w:rsid w:val="00280326"/>
    <w:rsid w:val="00280AC1"/>
    <w:rsid w:val="00281988"/>
    <w:rsid w:val="00281A49"/>
    <w:rsid w:val="00282461"/>
    <w:rsid w:val="00282853"/>
    <w:rsid w:val="00282BCC"/>
    <w:rsid w:val="00284AE6"/>
    <w:rsid w:val="00284B4C"/>
    <w:rsid w:val="00285F55"/>
    <w:rsid w:val="002861EE"/>
    <w:rsid w:val="00287925"/>
    <w:rsid w:val="0029077B"/>
    <w:rsid w:val="002912D4"/>
    <w:rsid w:val="00292A15"/>
    <w:rsid w:val="00292A27"/>
    <w:rsid w:val="002942DB"/>
    <w:rsid w:val="00294329"/>
    <w:rsid w:val="002951D2"/>
    <w:rsid w:val="002960FA"/>
    <w:rsid w:val="002961A4"/>
    <w:rsid w:val="00296522"/>
    <w:rsid w:val="002A10A3"/>
    <w:rsid w:val="002A1108"/>
    <w:rsid w:val="002A1460"/>
    <w:rsid w:val="002A1BF7"/>
    <w:rsid w:val="002A2129"/>
    <w:rsid w:val="002A249B"/>
    <w:rsid w:val="002A282D"/>
    <w:rsid w:val="002A2A0B"/>
    <w:rsid w:val="002A2FC6"/>
    <w:rsid w:val="002A33B9"/>
    <w:rsid w:val="002A3845"/>
    <w:rsid w:val="002A3AF3"/>
    <w:rsid w:val="002A3D2E"/>
    <w:rsid w:val="002A3DFA"/>
    <w:rsid w:val="002A5ADD"/>
    <w:rsid w:val="002A61A0"/>
    <w:rsid w:val="002A6633"/>
    <w:rsid w:val="002A681D"/>
    <w:rsid w:val="002A6979"/>
    <w:rsid w:val="002A6CA0"/>
    <w:rsid w:val="002A79FF"/>
    <w:rsid w:val="002A7F74"/>
    <w:rsid w:val="002B28CC"/>
    <w:rsid w:val="002B3638"/>
    <w:rsid w:val="002B455F"/>
    <w:rsid w:val="002B4DE1"/>
    <w:rsid w:val="002B4E6A"/>
    <w:rsid w:val="002B6230"/>
    <w:rsid w:val="002B67EC"/>
    <w:rsid w:val="002C07C8"/>
    <w:rsid w:val="002C0B0C"/>
    <w:rsid w:val="002C0B63"/>
    <w:rsid w:val="002C1D05"/>
    <w:rsid w:val="002C1DC4"/>
    <w:rsid w:val="002C3CCD"/>
    <w:rsid w:val="002C4BA5"/>
    <w:rsid w:val="002C4BDF"/>
    <w:rsid w:val="002C6E2D"/>
    <w:rsid w:val="002C7078"/>
    <w:rsid w:val="002C7382"/>
    <w:rsid w:val="002C7781"/>
    <w:rsid w:val="002C778E"/>
    <w:rsid w:val="002D0265"/>
    <w:rsid w:val="002D173C"/>
    <w:rsid w:val="002D18D9"/>
    <w:rsid w:val="002D2324"/>
    <w:rsid w:val="002D243B"/>
    <w:rsid w:val="002D2663"/>
    <w:rsid w:val="002D2761"/>
    <w:rsid w:val="002D2CFC"/>
    <w:rsid w:val="002D2E91"/>
    <w:rsid w:val="002D302F"/>
    <w:rsid w:val="002D35BD"/>
    <w:rsid w:val="002D3F4C"/>
    <w:rsid w:val="002D41B9"/>
    <w:rsid w:val="002D4705"/>
    <w:rsid w:val="002D47D3"/>
    <w:rsid w:val="002D4942"/>
    <w:rsid w:val="002D592C"/>
    <w:rsid w:val="002D65AF"/>
    <w:rsid w:val="002D6884"/>
    <w:rsid w:val="002D6D9C"/>
    <w:rsid w:val="002D79C1"/>
    <w:rsid w:val="002E00AD"/>
    <w:rsid w:val="002E010E"/>
    <w:rsid w:val="002E03F5"/>
    <w:rsid w:val="002E2934"/>
    <w:rsid w:val="002E38A9"/>
    <w:rsid w:val="002E3F41"/>
    <w:rsid w:val="002E40EC"/>
    <w:rsid w:val="002E4300"/>
    <w:rsid w:val="002E44ED"/>
    <w:rsid w:val="002E5010"/>
    <w:rsid w:val="002E65D5"/>
    <w:rsid w:val="002E6C7B"/>
    <w:rsid w:val="002E710C"/>
    <w:rsid w:val="002E73E5"/>
    <w:rsid w:val="002E7C4C"/>
    <w:rsid w:val="002F00B5"/>
    <w:rsid w:val="002F0EC2"/>
    <w:rsid w:val="002F23A9"/>
    <w:rsid w:val="002F378F"/>
    <w:rsid w:val="002F3BED"/>
    <w:rsid w:val="002F40D6"/>
    <w:rsid w:val="002F43A1"/>
    <w:rsid w:val="002F5054"/>
    <w:rsid w:val="002F5265"/>
    <w:rsid w:val="002F547C"/>
    <w:rsid w:val="002F5690"/>
    <w:rsid w:val="002F5F54"/>
    <w:rsid w:val="002F6699"/>
    <w:rsid w:val="002F684A"/>
    <w:rsid w:val="002F6AB2"/>
    <w:rsid w:val="002F727B"/>
    <w:rsid w:val="002F7BE1"/>
    <w:rsid w:val="003000D0"/>
    <w:rsid w:val="003006EE"/>
    <w:rsid w:val="00300733"/>
    <w:rsid w:val="00300A91"/>
    <w:rsid w:val="00301583"/>
    <w:rsid w:val="0030259D"/>
    <w:rsid w:val="00302EE6"/>
    <w:rsid w:val="00303AE2"/>
    <w:rsid w:val="00304044"/>
    <w:rsid w:val="003069B9"/>
    <w:rsid w:val="00307147"/>
    <w:rsid w:val="00310437"/>
    <w:rsid w:val="00310A7E"/>
    <w:rsid w:val="00310F59"/>
    <w:rsid w:val="0031224C"/>
    <w:rsid w:val="0031240D"/>
    <w:rsid w:val="0031433B"/>
    <w:rsid w:val="003150DE"/>
    <w:rsid w:val="0031553A"/>
    <w:rsid w:val="0031554F"/>
    <w:rsid w:val="00315AAD"/>
    <w:rsid w:val="00316E17"/>
    <w:rsid w:val="0031706C"/>
    <w:rsid w:val="00317138"/>
    <w:rsid w:val="00317CAC"/>
    <w:rsid w:val="00317FE5"/>
    <w:rsid w:val="00321C7A"/>
    <w:rsid w:val="00322E9C"/>
    <w:rsid w:val="003245BD"/>
    <w:rsid w:val="00324DF0"/>
    <w:rsid w:val="003251E9"/>
    <w:rsid w:val="0032565D"/>
    <w:rsid w:val="00325ACD"/>
    <w:rsid w:val="003263DA"/>
    <w:rsid w:val="00330041"/>
    <w:rsid w:val="00330A4D"/>
    <w:rsid w:val="00330FF5"/>
    <w:rsid w:val="003314B8"/>
    <w:rsid w:val="003316DB"/>
    <w:rsid w:val="0033210A"/>
    <w:rsid w:val="00334BEB"/>
    <w:rsid w:val="00335F9A"/>
    <w:rsid w:val="00336AF4"/>
    <w:rsid w:val="00336E1E"/>
    <w:rsid w:val="003379C4"/>
    <w:rsid w:val="003403D4"/>
    <w:rsid w:val="0034086B"/>
    <w:rsid w:val="00341FE8"/>
    <w:rsid w:val="003421E0"/>
    <w:rsid w:val="00343F24"/>
    <w:rsid w:val="003459EE"/>
    <w:rsid w:val="00347E48"/>
    <w:rsid w:val="00350AC0"/>
    <w:rsid w:val="003516AF"/>
    <w:rsid w:val="003519C5"/>
    <w:rsid w:val="00352A26"/>
    <w:rsid w:val="003550BE"/>
    <w:rsid w:val="00355B6C"/>
    <w:rsid w:val="00356D20"/>
    <w:rsid w:val="00357BCB"/>
    <w:rsid w:val="00357D2A"/>
    <w:rsid w:val="003617DB"/>
    <w:rsid w:val="00362889"/>
    <w:rsid w:val="00362D64"/>
    <w:rsid w:val="00364985"/>
    <w:rsid w:val="00364A30"/>
    <w:rsid w:val="00364BE3"/>
    <w:rsid w:val="0036651F"/>
    <w:rsid w:val="00366CED"/>
    <w:rsid w:val="00366EB6"/>
    <w:rsid w:val="00367B28"/>
    <w:rsid w:val="00367ECC"/>
    <w:rsid w:val="0037049F"/>
    <w:rsid w:val="0037075E"/>
    <w:rsid w:val="003713EC"/>
    <w:rsid w:val="00371C7B"/>
    <w:rsid w:val="003724CF"/>
    <w:rsid w:val="00372CCC"/>
    <w:rsid w:val="00372E7F"/>
    <w:rsid w:val="003731BB"/>
    <w:rsid w:val="00373379"/>
    <w:rsid w:val="00373B49"/>
    <w:rsid w:val="00373E3B"/>
    <w:rsid w:val="00373E55"/>
    <w:rsid w:val="00373FBB"/>
    <w:rsid w:val="00373FDB"/>
    <w:rsid w:val="0037419B"/>
    <w:rsid w:val="00375321"/>
    <w:rsid w:val="003760EE"/>
    <w:rsid w:val="0037723B"/>
    <w:rsid w:val="0037789E"/>
    <w:rsid w:val="00381ADB"/>
    <w:rsid w:val="00381F07"/>
    <w:rsid w:val="00382DDE"/>
    <w:rsid w:val="00383695"/>
    <w:rsid w:val="0038396F"/>
    <w:rsid w:val="003844A9"/>
    <w:rsid w:val="0038550D"/>
    <w:rsid w:val="0038567A"/>
    <w:rsid w:val="003859C6"/>
    <w:rsid w:val="00386875"/>
    <w:rsid w:val="00390863"/>
    <w:rsid w:val="00390869"/>
    <w:rsid w:val="00391440"/>
    <w:rsid w:val="00391FFE"/>
    <w:rsid w:val="00393B51"/>
    <w:rsid w:val="00393D8D"/>
    <w:rsid w:val="00394BEB"/>
    <w:rsid w:val="00395F4C"/>
    <w:rsid w:val="0039681A"/>
    <w:rsid w:val="00397565"/>
    <w:rsid w:val="00397AB4"/>
    <w:rsid w:val="00397BDD"/>
    <w:rsid w:val="003A1CD5"/>
    <w:rsid w:val="003A2213"/>
    <w:rsid w:val="003A2A64"/>
    <w:rsid w:val="003A3EFB"/>
    <w:rsid w:val="003A3F9B"/>
    <w:rsid w:val="003A4152"/>
    <w:rsid w:val="003A45DF"/>
    <w:rsid w:val="003A4F0E"/>
    <w:rsid w:val="003A63E7"/>
    <w:rsid w:val="003A6AFD"/>
    <w:rsid w:val="003A7628"/>
    <w:rsid w:val="003B00F8"/>
    <w:rsid w:val="003B12C5"/>
    <w:rsid w:val="003B1AAB"/>
    <w:rsid w:val="003B220D"/>
    <w:rsid w:val="003B271A"/>
    <w:rsid w:val="003B35E1"/>
    <w:rsid w:val="003B3BA0"/>
    <w:rsid w:val="003B4865"/>
    <w:rsid w:val="003B4885"/>
    <w:rsid w:val="003B4F83"/>
    <w:rsid w:val="003B5715"/>
    <w:rsid w:val="003B5E20"/>
    <w:rsid w:val="003B6267"/>
    <w:rsid w:val="003B65C1"/>
    <w:rsid w:val="003B6D3B"/>
    <w:rsid w:val="003B6FA9"/>
    <w:rsid w:val="003B7685"/>
    <w:rsid w:val="003C12D8"/>
    <w:rsid w:val="003C1779"/>
    <w:rsid w:val="003C21B2"/>
    <w:rsid w:val="003C3531"/>
    <w:rsid w:val="003C45C1"/>
    <w:rsid w:val="003C5E94"/>
    <w:rsid w:val="003C6101"/>
    <w:rsid w:val="003D012A"/>
    <w:rsid w:val="003D0F81"/>
    <w:rsid w:val="003D1648"/>
    <w:rsid w:val="003D18A4"/>
    <w:rsid w:val="003D21BD"/>
    <w:rsid w:val="003D2787"/>
    <w:rsid w:val="003D4629"/>
    <w:rsid w:val="003D4B58"/>
    <w:rsid w:val="003D651F"/>
    <w:rsid w:val="003D6B08"/>
    <w:rsid w:val="003D6BE1"/>
    <w:rsid w:val="003D7926"/>
    <w:rsid w:val="003E0A5C"/>
    <w:rsid w:val="003E0AD3"/>
    <w:rsid w:val="003E183F"/>
    <w:rsid w:val="003E212A"/>
    <w:rsid w:val="003E2363"/>
    <w:rsid w:val="003E280D"/>
    <w:rsid w:val="003E306B"/>
    <w:rsid w:val="003E478D"/>
    <w:rsid w:val="003E5C25"/>
    <w:rsid w:val="003E624D"/>
    <w:rsid w:val="003E7077"/>
    <w:rsid w:val="003E70FC"/>
    <w:rsid w:val="003E7183"/>
    <w:rsid w:val="003E72C8"/>
    <w:rsid w:val="003F00BC"/>
    <w:rsid w:val="003F077B"/>
    <w:rsid w:val="003F1C65"/>
    <w:rsid w:val="003F395A"/>
    <w:rsid w:val="003F3C29"/>
    <w:rsid w:val="003F4235"/>
    <w:rsid w:val="003F5A7E"/>
    <w:rsid w:val="003F5EF1"/>
    <w:rsid w:val="003F6B8D"/>
    <w:rsid w:val="00400B49"/>
    <w:rsid w:val="004014F2"/>
    <w:rsid w:val="00401D77"/>
    <w:rsid w:val="00401E08"/>
    <w:rsid w:val="004025FF"/>
    <w:rsid w:val="004026E9"/>
    <w:rsid w:val="00403BE8"/>
    <w:rsid w:val="004044FA"/>
    <w:rsid w:val="00404590"/>
    <w:rsid w:val="004049DE"/>
    <w:rsid w:val="00405190"/>
    <w:rsid w:val="004051FA"/>
    <w:rsid w:val="004053FA"/>
    <w:rsid w:val="004068AF"/>
    <w:rsid w:val="00406DBB"/>
    <w:rsid w:val="004104DB"/>
    <w:rsid w:val="00410618"/>
    <w:rsid w:val="00411A1E"/>
    <w:rsid w:val="00411B6F"/>
    <w:rsid w:val="00411E53"/>
    <w:rsid w:val="004126BC"/>
    <w:rsid w:val="00412E7E"/>
    <w:rsid w:val="00413590"/>
    <w:rsid w:val="00415974"/>
    <w:rsid w:val="004166EA"/>
    <w:rsid w:val="00416990"/>
    <w:rsid w:val="00417D69"/>
    <w:rsid w:val="004203BB"/>
    <w:rsid w:val="00421A1C"/>
    <w:rsid w:val="0042202D"/>
    <w:rsid w:val="00422F78"/>
    <w:rsid w:val="00423034"/>
    <w:rsid w:val="004230D2"/>
    <w:rsid w:val="00423C97"/>
    <w:rsid w:val="00424A3E"/>
    <w:rsid w:val="0042514B"/>
    <w:rsid w:val="00425547"/>
    <w:rsid w:val="0042636A"/>
    <w:rsid w:val="00427078"/>
    <w:rsid w:val="00427A98"/>
    <w:rsid w:val="00430377"/>
    <w:rsid w:val="00431017"/>
    <w:rsid w:val="00431CCC"/>
    <w:rsid w:val="004329D0"/>
    <w:rsid w:val="00432A37"/>
    <w:rsid w:val="004330FD"/>
    <w:rsid w:val="004332E1"/>
    <w:rsid w:val="0043504D"/>
    <w:rsid w:val="004363CC"/>
    <w:rsid w:val="00436A46"/>
    <w:rsid w:val="00436E22"/>
    <w:rsid w:val="0043797E"/>
    <w:rsid w:val="00441942"/>
    <w:rsid w:val="00442B6D"/>
    <w:rsid w:val="004434F7"/>
    <w:rsid w:val="00443DC6"/>
    <w:rsid w:val="00443F3D"/>
    <w:rsid w:val="00444554"/>
    <w:rsid w:val="00444F5C"/>
    <w:rsid w:val="00446316"/>
    <w:rsid w:val="0044643B"/>
    <w:rsid w:val="00446CB8"/>
    <w:rsid w:val="00450E41"/>
    <w:rsid w:val="004516A6"/>
    <w:rsid w:val="00452CDD"/>
    <w:rsid w:val="004531AA"/>
    <w:rsid w:val="0045393B"/>
    <w:rsid w:val="004542E2"/>
    <w:rsid w:val="004547FA"/>
    <w:rsid w:val="00456CFB"/>
    <w:rsid w:val="00457F58"/>
    <w:rsid w:val="00460453"/>
    <w:rsid w:val="0046204E"/>
    <w:rsid w:val="0046235D"/>
    <w:rsid w:val="00464188"/>
    <w:rsid w:val="00465215"/>
    <w:rsid w:val="004667BD"/>
    <w:rsid w:val="00466A0A"/>
    <w:rsid w:val="00466C01"/>
    <w:rsid w:val="00466F66"/>
    <w:rsid w:val="0047232A"/>
    <w:rsid w:val="00472A18"/>
    <w:rsid w:val="00472E3F"/>
    <w:rsid w:val="00472E81"/>
    <w:rsid w:val="004737D5"/>
    <w:rsid w:val="00473AAD"/>
    <w:rsid w:val="004757AE"/>
    <w:rsid w:val="004758E7"/>
    <w:rsid w:val="00475C5B"/>
    <w:rsid w:val="00477ED3"/>
    <w:rsid w:val="00477F41"/>
    <w:rsid w:val="00480190"/>
    <w:rsid w:val="0048055E"/>
    <w:rsid w:val="004805FE"/>
    <w:rsid w:val="004816A7"/>
    <w:rsid w:val="004816FB"/>
    <w:rsid w:val="00482591"/>
    <w:rsid w:val="004835C0"/>
    <w:rsid w:val="00483FAE"/>
    <w:rsid w:val="00484840"/>
    <w:rsid w:val="004849CB"/>
    <w:rsid w:val="00484BAB"/>
    <w:rsid w:val="004860C4"/>
    <w:rsid w:val="00486EC9"/>
    <w:rsid w:val="00490BC0"/>
    <w:rsid w:val="004911AA"/>
    <w:rsid w:val="00492345"/>
    <w:rsid w:val="00492BB2"/>
    <w:rsid w:val="00494DAD"/>
    <w:rsid w:val="004954BF"/>
    <w:rsid w:val="00495925"/>
    <w:rsid w:val="00495B1F"/>
    <w:rsid w:val="00495B68"/>
    <w:rsid w:val="00496338"/>
    <w:rsid w:val="00496EBF"/>
    <w:rsid w:val="0049777E"/>
    <w:rsid w:val="004A02EF"/>
    <w:rsid w:val="004A12FE"/>
    <w:rsid w:val="004A219E"/>
    <w:rsid w:val="004A2580"/>
    <w:rsid w:val="004A2C10"/>
    <w:rsid w:val="004A31CD"/>
    <w:rsid w:val="004A3BAA"/>
    <w:rsid w:val="004A4260"/>
    <w:rsid w:val="004A49C7"/>
    <w:rsid w:val="004A4B57"/>
    <w:rsid w:val="004A5A75"/>
    <w:rsid w:val="004A65B4"/>
    <w:rsid w:val="004A732E"/>
    <w:rsid w:val="004A7B94"/>
    <w:rsid w:val="004A7F16"/>
    <w:rsid w:val="004B0A97"/>
    <w:rsid w:val="004B1B45"/>
    <w:rsid w:val="004B1C7D"/>
    <w:rsid w:val="004B3699"/>
    <w:rsid w:val="004B3937"/>
    <w:rsid w:val="004B47F4"/>
    <w:rsid w:val="004B4EBB"/>
    <w:rsid w:val="004B6DAB"/>
    <w:rsid w:val="004B7798"/>
    <w:rsid w:val="004B7A4E"/>
    <w:rsid w:val="004C01D9"/>
    <w:rsid w:val="004C0708"/>
    <w:rsid w:val="004C1858"/>
    <w:rsid w:val="004C22CD"/>
    <w:rsid w:val="004C27DB"/>
    <w:rsid w:val="004C2A4A"/>
    <w:rsid w:val="004C3128"/>
    <w:rsid w:val="004C398C"/>
    <w:rsid w:val="004C432D"/>
    <w:rsid w:val="004C4B44"/>
    <w:rsid w:val="004C5759"/>
    <w:rsid w:val="004C5AE7"/>
    <w:rsid w:val="004C6321"/>
    <w:rsid w:val="004C67B5"/>
    <w:rsid w:val="004C6C4D"/>
    <w:rsid w:val="004C7CB1"/>
    <w:rsid w:val="004D0D5B"/>
    <w:rsid w:val="004D191D"/>
    <w:rsid w:val="004D1B94"/>
    <w:rsid w:val="004D2211"/>
    <w:rsid w:val="004D235E"/>
    <w:rsid w:val="004D31C8"/>
    <w:rsid w:val="004D3E3E"/>
    <w:rsid w:val="004D4AE6"/>
    <w:rsid w:val="004D5B77"/>
    <w:rsid w:val="004D5E5E"/>
    <w:rsid w:val="004D5F6B"/>
    <w:rsid w:val="004D6082"/>
    <w:rsid w:val="004D6286"/>
    <w:rsid w:val="004D6FAB"/>
    <w:rsid w:val="004D7291"/>
    <w:rsid w:val="004D7931"/>
    <w:rsid w:val="004E0378"/>
    <w:rsid w:val="004E03B2"/>
    <w:rsid w:val="004E074E"/>
    <w:rsid w:val="004E0C8C"/>
    <w:rsid w:val="004E1BCF"/>
    <w:rsid w:val="004E1E3A"/>
    <w:rsid w:val="004E337A"/>
    <w:rsid w:val="004E348F"/>
    <w:rsid w:val="004E46F6"/>
    <w:rsid w:val="004E4A4F"/>
    <w:rsid w:val="004E53EA"/>
    <w:rsid w:val="004E5D67"/>
    <w:rsid w:val="004E63A5"/>
    <w:rsid w:val="004E7573"/>
    <w:rsid w:val="004F091B"/>
    <w:rsid w:val="004F0A48"/>
    <w:rsid w:val="004F0FB3"/>
    <w:rsid w:val="004F2035"/>
    <w:rsid w:val="004F2F09"/>
    <w:rsid w:val="004F3BE0"/>
    <w:rsid w:val="004F482C"/>
    <w:rsid w:val="004F5166"/>
    <w:rsid w:val="004F589D"/>
    <w:rsid w:val="004F7BDB"/>
    <w:rsid w:val="005005DB"/>
    <w:rsid w:val="005009F8"/>
    <w:rsid w:val="00501B68"/>
    <w:rsid w:val="00501D74"/>
    <w:rsid w:val="0050218E"/>
    <w:rsid w:val="0050292A"/>
    <w:rsid w:val="0050362D"/>
    <w:rsid w:val="005043C7"/>
    <w:rsid w:val="005049F6"/>
    <w:rsid w:val="005057BE"/>
    <w:rsid w:val="00505F90"/>
    <w:rsid w:val="00506592"/>
    <w:rsid w:val="00506DF9"/>
    <w:rsid w:val="00507000"/>
    <w:rsid w:val="0050739E"/>
    <w:rsid w:val="00507DF3"/>
    <w:rsid w:val="00510904"/>
    <w:rsid w:val="005109C1"/>
    <w:rsid w:val="00510CBB"/>
    <w:rsid w:val="005110B1"/>
    <w:rsid w:val="005113E7"/>
    <w:rsid w:val="00512974"/>
    <w:rsid w:val="00512C22"/>
    <w:rsid w:val="005134E7"/>
    <w:rsid w:val="0051427F"/>
    <w:rsid w:val="00514496"/>
    <w:rsid w:val="005144AA"/>
    <w:rsid w:val="00514F96"/>
    <w:rsid w:val="00515137"/>
    <w:rsid w:val="00515C56"/>
    <w:rsid w:val="00516FE6"/>
    <w:rsid w:val="00517E43"/>
    <w:rsid w:val="005218FD"/>
    <w:rsid w:val="00521D06"/>
    <w:rsid w:val="0052395C"/>
    <w:rsid w:val="0053077A"/>
    <w:rsid w:val="0053172E"/>
    <w:rsid w:val="0053185F"/>
    <w:rsid w:val="00532258"/>
    <w:rsid w:val="005329C4"/>
    <w:rsid w:val="00534139"/>
    <w:rsid w:val="00535288"/>
    <w:rsid w:val="00535C40"/>
    <w:rsid w:val="00536A2D"/>
    <w:rsid w:val="00537117"/>
    <w:rsid w:val="005375DA"/>
    <w:rsid w:val="00537753"/>
    <w:rsid w:val="00537BD4"/>
    <w:rsid w:val="00537CDE"/>
    <w:rsid w:val="00537ED2"/>
    <w:rsid w:val="005407C6"/>
    <w:rsid w:val="0054091E"/>
    <w:rsid w:val="00540BAF"/>
    <w:rsid w:val="00542F82"/>
    <w:rsid w:val="00544352"/>
    <w:rsid w:val="00544776"/>
    <w:rsid w:val="005455F7"/>
    <w:rsid w:val="00545AD0"/>
    <w:rsid w:val="00545CDF"/>
    <w:rsid w:val="00546B3E"/>
    <w:rsid w:val="0054707F"/>
    <w:rsid w:val="0054745E"/>
    <w:rsid w:val="005528B3"/>
    <w:rsid w:val="00552AA6"/>
    <w:rsid w:val="00553730"/>
    <w:rsid w:val="00553DD4"/>
    <w:rsid w:val="0055478F"/>
    <w:rsid w:val="00555CB0"/>
    <w:rsid w:val="00556013"/>
    <w:rsid w:val="00556E25"/>
    <w:rsid w:val="00557AD9"/>
    <w:rsid w:val="005600D4"/>
    <w:rsid w:val="005617AE"/>
    <w:rsid w:val="00562A6F"/>
    <w:rsid w:val="00562E24"/>
    <w:rsid w:val="00562F24"/>
    <w:rsid w:val="00563387"/>
    <w:rsid w:val="005642B3"/>
    <w:rsid w:val="00565645"/>
    <w:rsid w:val="00565AAC"/>
    <w:rsid w:val="00565CB7"/>
    <w:rsid w:val="0056614E"/>
    <w:rsid w:val="00566FC3"/>
    <w:rsid w:val="00567C5C"/>
    <w:rsid w:val="0057078A"/>
    <w:rsid w:val="00570CA2"/>
    <w:rsid w:val="00571653"/>
    <w:rsid w:val="00571802"/>
    <w:rsid w:val="0057223B"/>
    <w:rsid w:val="00572C5A"/>
    <w:rsid w:val="00573979"/>
    <w:rsid w:val="00573AE0"/>
    <w:rsid w:val="005773C1"/>
    <w:rsid w:val="0057740E"/>
    <w:rsid w:val="00577DF6"/>
    <w:rsid w:val="00581509"/>
    <w:rsid w:val="00581EC1"/>
    <w:rsid w:val="005823D7"/>
    <w:rsid w:val="00582F76"/>
    <w:rsid w:val="00583739"/>
    <w:rsid w:val="005846F1"/>
    <w:rsid w:val="00585FC8"/>
    <w:rsid w:val="005863C9"/>
    <w:rsid w:val="005868BA"/>
    <w:rsid w:val="00586AF4"/>
    <w:rsid w:val="00587230"/>
    <w:rsid w:val="00587FE0"/>
    <w:rsid w:val="00591184"/>
    <w:rsid w:val="00592899"/>
    <w:rsid w:val="005931B3"/>
    <w:rsid w:val="00593640"/>
    <w:rsid w:val="00593A54"/>
    <w:rsid w:val="005951FF"/>
    <w:rsid w:val="00595E67"/>
    <w:rsid w:val="00595EE6"/>
    <w:rsid w:val="00596028"/>
    <w:rsid w:val="00596AD7"/>
    <w:rsid w:val="00596C50"/>
    <w:rsid w:val="00597814"/>
    <w:rsid w:val="00597872"/>
    <w:rsid w:val="00597A66"/>
    <w:rsid w:val="00597C45"/>
    <w:rsid w:val="005A07E4"/>
    <w:rsid w:val="005A083C"/>
    <w:rsid w:val="005A1562"/>
    <w:rsid w:val="005A22FB"/>
    <w:rsid w:val="005A29A7"/>
    <w:rsid w:val="005A2DDD"/>
    <w:rsid w:val="005A35D2"/>
    <w:rsid w:val="005A38A8"/>
    <w:rsid w:val="005A3A5F"/>
    <w:rsid w:val="005A3E33"/>
    <w:rsid w:val="005A4A01"/>
    <w:rsid w:val="005A536F"/>
    <w:rsid w:val="005A53A1"/>
    <w:rsid w:val="005A5769"/>
    <w:rsid w:val="005A5A07"/>
    <w:rsid w:val="005A5F13"/>
    <w:rsid w:val="005A603A"/>
    <w:rsid w:val="005A66D3"/>
    <w:rsid w:val="005A7245"/>
    <w:rsid w:val="005A7725"/>
    <w:rsid w:val="005A7966"/>
    <w:rsid w:val="005A79A8"/>
    <w:rsid w:val="005B0DD0"/>
    <w:rsid w:val="005B12D5"/>
    <w:rsid w:val="005B1606"/>
    <w:rsid w:val="005B1E16"/>
    <w:rsid w:val="005B2F9A"/>
    <w:rsid w:val="005B3222"/>
    <w:rsid w:val="005B33A4"/>
    <w:rsid w:val="005B394F"/>
    <w:rsid w:val="005B430E"/>
    <w:rsid w:val="005B45AA"/>
    <w:rsid w:val="005B6071"/>
    <w:rsid w:val="005B613B"/>
    <w:rsid w:val="005B67F7"/>
    <w:rsid w:val="005B73C8"/>
    <w:rsid w:val="005B7B53"/>
    <w:rsid w:val="005C013D"/>
    <w:rsid w:val="005C1025"/>
    <w:rsid w:val="005C12CB"/>
    <w:rsid w:val="005C29DC"/>
    <w:rsid w:val="005C2DC1"/>
    <w:rsid w:val="005C2FC8"/>
    <w:rsid w:val="005C3B8F"/>
    <w:rsid w:val="005C3D75"/>
    <w:rsid w:val="005C4582"/>
    <w:rsid w:val="005C5342"/>
    <w:rsid w:val="005C630C"/>
    <w:rsid w:val="005C65E0"/>
    <w:rsid w:val="005C6BFB"/>
    <w:rsid w:val="005C6D6B"/>
    <w:rsid w:val="005C77D0"/>
    <w:rsid w:val="005C78C3"/>
    <w:rsid w:val="005D0106"/>
    <w:rsid w:val="005D0506"/>
    <w:rsid w:val="005D17A5"/>
    <w:rsid w:val="005D1FE2"/>
    <w:rsid w:val="005D2560"/>
    <w:rsid w:val="005D2EAE"/>
    <w:rsid w:val="005D3738"/>
    <w:rsid w:val="005D3BA6"/>
    <w:rsid w:val="005D4193"/>
    <w:rsid w:val="005D464E"/>
    <w:rsid w:val="005D53DC"/>
    <w:rsid w:val="005D54FE"/>
    <w:rsid w:val="005D557B"/>
    <w:rsid w:val="005D66B2"/>
    <w:rsid w:val="005E051F"/>
    <w:rsid w:val="005E1EC9"/>
    <w:rsid w:val="005E294F"/>
    <w:rsid w:val="005E321C"/>
    <w:rsid w:val="005E3870"/>
    <w:rsid w:val="005E42F1"/>
    <w:rsid w:val="005E4D1D"/>
    <w:rsid w:val="005E50D1"/>
    <w:rsid w:val="005E6187"/>
    <w:rsid w:val="005E61A2"/>
    <w:rsid w:val="005E76C9"/>
    <w:rsid w:val="005E7E67"/>
    <w:rsid w:val="005F32C5"/>
    <w:rsid w:val="005F3AFD"/>
    <w:rsid w:val="005F72D7"/>
    <w:rsid w:val="00600057"/>
    <w:rsid w:val="00600AD2"/>
    <w:rsid w:val="00600CC6"/>
    <w:rsid w:val="00601940"/>
    <w:rsid w:val="006019F9"/>
    <w:rsid w:val="00602EA5"/>
    <w:rsid w:val="00603137"/>
    <w:rsid w:val="006035FA"/>
    <w:rsid w:val="00603966"/>
    <w:rsid w:val="00603BA0"/>
    <w:rsid w:val="00604BB0"/>
    <w:rsid w:val="00604D8C"/>
    <w:rsid w:val="00604F68"/>
    <w:rsid w:val="00605607"/>
    <w:rsid w:val="00605A8C"/>
    <w:rsid w:val="00607671"/>
    <w:rsid w:val="00610556"/>
    <w:rsid w:val="0061094C"/>
    <w:rsid w:val="00610E76"/>
    <w:rsid w:val="00614358"/>
    <w:rsid w:val="006145E7"/>
    <w:rsid w:val="0061560D"/>
    <w:rsid w:val="00616457"/>
    <w:rsid w:val="00616CC5"/>
    <w:rsid w:val="00616EDD"/>
    <w:rsid w:val="006173F4"/>
    <w:rsid w:val="00617623"/>
    <w:rsid w:val="006207E9"/>
    <w:rsid w:val="00620F6D"/>
    <w:rsid w:val="006225B5"/>
    <w:rsid w:val="00622BFF"/>
    <w:rsid w:val="00622D29"/>
    <w:rsid w:val="006235AC"/>
    <w:rsid w:val="00623AC0"/>
    <w:rsid w:val="00624F12"/>
    <w:rsid w:val="006257F1"/>
    <w:rsid w:val="0062679A"/>
    <w:rsid w:val="00626943"/>
    <w:rsid w:val="0062771F"/>
    <w:rsid w:val="00627728"/>
    <w:rsid w:val="00627B0B"/>
    <w:rsid w:val="0063002D"/>
    <w:rsid w:val="00630243"/>
    <w:rsid w:val="00630409"/>
    <w:rsid w:val="006312A8"/>
    <w:rsid w:val="006329C8"/>
    <w:rsid w:val="00632B2F"/>
    <w:rsid w:val="0063397A"/>
    <w:rsid w:val="00634317"/>
    <w:rsid w:val="00634837"/>
    <w:rsid w:val="00635E97"/>
    <w:rsid w:val="00635EB6"/>
    <w:rsid w:val="006368A8"/>
    <w:rsid w:val="0063776C"/>
    <w:rsid w:val="006407F4"/>
    <w:rsid w:val="0064095C"/>
    <w:rsid w:val="00640C5B"/>
    <w:rsid w:val="006411D1"/>
    <w:rsid w:val="00644FBC"/>
    <w:rsid w:val="006452F1"/>
    <w:rsid w:val="006454F3"/>
    <w:rsid w:val="006455E7"/>
    <w:rsid w:val="006455F4"/>
    <w:rsid w:val="00645D29"/>
    <w:rsid w:val="006462B5"/>
    <w:rsid w:val="0064649E"/>
    <w:rsid w:val="00646959"/>
    <w:rsid w:val="0064790E"/>
    <w:rsid w:val="00647A77"/>
    <w:rsid w:val="00647EE6"/>
    <w:rsid w:val="0065055E"/>
    <w:rsid w:val="006507BC"/>
    <w:rsid w:val="00650AB2"/>
    <w:rsid w:val="0065146F"/>
    <w:rsid w:val="006517B3"/>
    <w:rsid w:val="00653206"/>
    <w:rsid w:val="0065466B"/>
    <w:rsid w:val="00654775"/>
    <w:rsid w:val="00655AC5"/>
    <w:rsid w:val="00655B5F"/>
    <w:rsid w:val="00655C80"/>
    <w:rsid w:val="00656003"/>
    <w:rsid w:val="0065777E"/>
    <w:rsid w:val="00657798"/>
    <w:rsid w:val="006605CF"/>
    <w:rsid w:val="006606FA"/>
    <w:rsid w:val="00661533"/>
    <w:rsid w:val="00661F0B"/>
    <w:rsid w:val="00662170"/>
    <w:rsid w:val="0066269F"/>
    <w:rsid w:val="00663B60"/>
    <w:rsid w:val="00663E29"/>
    <w:rsid w:val="00664D78"/>
    <w:rsid w:val="006658E1"/>
    <w:rsid w:val="00665DCE"/>
    <w:rsid w:val="00666EE1"/>
    <w:rsid w:val="00667070"/>
    <w:rsid w:val="00667964"/>
    <w:rsid w:val="00667A8F"/>
    <w:rsid w:val="00671EAF"/>
    <w:rsid w:val="006743CA"/>
    <w:rsid w:val="0067582C"/>
    <w:rsid w:val="00675C3C"/>
    <w:rsid w:val="0067624D"/>
    <w:rsid w:val="0067664D"/>
    <w:rsid w:val="00680320"/>
    <w:rsid w:val="0068053E"/>
    <w:rsid w:val="00681172"/>
    <w:rsid w:val="00681267"/>
    <w:rsid w:val="0068141D"/>
    <w:rsid w:val="006815D8"/>
    <w:rsid w:val="0068272B"/>
    <w:rsid w:val="0068309C"/>
    <w:rsid w:val="006843FE"/>
    <w:rsid w:val="0068640D"/>
    <w:rsid w:val="00687ADA"/>
    <w:rsid w:val="00687D98"/>
    <w:rsid w:val="0069023C"/>
    <w:rsid w:val="006909A5"/>
    <w:rsid w:val="006909D7"/>
    <w:rsid w:val="006918DE"/>
    <w:rsid w:val="00691ED0"/>
    <w:rsid w:val="006948FF"/>
    <w:rsid w:val="00695449"/>
    <w:rsid w:val="00695D0E"/>
    <w:rsid w:val="00695F94"/>
    <w:rsid w:val="00697064"/>
    <w:rsid w:val="00697BC0"/>
    <w:rsid w:val="006A0453"/>
    <w:rsid w:val="006A05BC"/>
    <w:rsid w:val="006A0FBE"/>
    <w:rsid w:val="006A0FD3"/>
    <w:rsid w:val="006A2165"/>
    <w:rsid w:val="006A25D0"/>
    <w:rsid w:val="006A2BBF"/>
    <w:rsid w:val="006A31F7"/>
    <w:rsid w:val="006A3504"/>
    <w:rsid w:val="006A3618"/>
    <w:rsid w:val="006A37DB"/>
    <w:rsid w:val="006A3A47"/>
    <w:rsid w:val="006A4010"/>
    <w:rsid w:val="006A4031"/>
    <w:rsid w:val="006A4DAD"/>
    <w:rsid w:val="006A6A00"/>
    <w:rsid w:val="006A7433"/>
    <w:rsid w:val="006A7F81"/>
    <w:rsid w:val="006B022D"/>
    <w:rsid w:val="006B1A89"/>
    <w:rsid w:val="006B22ED"/>
    <w:rsid w:val="006B2395"/>
    <w:rsid w:val="006B3231"/>
    <w:rsid w:val="006B41D2"/>
    <w:rsid w:val="006B6319"/>
    <w:rsid w:val="006B745E"/>
    <w:rsid w:val="006C0327"/>
    <w:rsid w:val="006C072C"/>
    <w:rsid w:val="006C0C09"/>
    <w:rsid w:val="006C1186"/>
    <w:rsid w:val="006C14B4"/>
    <w:rsid w:val="006C2E7E"/>
    <w:rsid w:val="006C3C15"/>
    <w:rsid w:val="006C46CA"/>
    <w:rsid w:val="006C56AB"/>
    <w:rsid w:val="006C5790"/>
    <w:rsid w:val="006C6214"/>
    <w:rsid w:val="006C62C5"/>
    <w:rsid w:val="006C6C8C"/>
    <w:rsid w:val="006D125B"/>
    <w:rsid w:val="006D1553"/>
    <w:rsid w:val="006D16EF"/>
    <w:rsid w:val="006D2A93"/>
    <w:rsid w:val="006D2E0F"/>
    <w:rsid w:val="006D2EB5"/>
    <w:rsid w:val="006D31E3"/>
    <w:rsid w:val="006D379A"/>
    <w:rsid w:val="006D47DD"/>
    <w:rsid w:val="006D4BFB"/>
    <w:rsid w:val="006D77C5"/>
    <w:rsid w:val="006D7E6B"/>
    <w:rsid w:val="006E11F0"/>
    <w:rsid w:val="006E2300"/>
    <w:rsid w:val="006E2903"/>
    <w:rsid w:val="006E3108"/>
    <w:rsid w:val="006E32FC"/>
    <w:rsid w:val="006E3DF0"/>
    <w:rsid w:val="006E469C"/>
    <w:rsid w:val="006E49AB"/>
    <w:rsid w:val="006E5664"/>
    <w:rsid w:val="006E6A6F"/>
    <w:rsid w:val="006E6ED7"/>
    <w:rsid w:val="006E7EA0"/>
    <w:rsid w:val="006E7F34"/>
    <w:rsid w:val="006F0267"/>
    <w:rsid w:val="006F051F"/>
    <w:rsid w:val="006F0933"/>
    <w:rsid w:val="006F1309"/>
    <w:rsid w:val="006F21C0"/>
    <w:rsid w:val="006F2533"/>
    <w:rsid w:val="006F453D"/>
    <w:rsid w:val="006F49A6"/>
    <w:rsid w:val="006F4A18"/>
    <w:rsid w:val="006F6B0B"/>
    <w:rsid w:val="00700640"/>
    <w:rsid w:val="00701E74"/>
    <w:rsid w:val="0070309F"/>
    <w:rsid w:val="007030D5"/>
    <w:rsid w:val="007037D1"/>
    <w:rsid w:val="00703866"/>
    <w:rsid w:val="00705952"/>
    <w:rsid w:val="00705B68"/>
    <w:rsid w:val="00706B52"/>
    <w:rsid w:val="00706BE4"/>
    <w:rsid w:val="007079B7"/>
    <w:rsid w:val="0071007E"/>
    <w:rsid w:val="0071017D"/>
    <w:rsid w:val="0071032D"/>
    <w:rsid w:val="00710C42"/>
    <w:rsid w:val="00710D39"/>
    <w:rsid w:val="00710FD6"/>
    <w:rsid w:val="007122B4"/>
    <w:rsid w:val="007124DB"/>
    <w:rsid w:val="007129FF"/>
    <w:rsid w:val="00713C63"/>
    <w:rsid w:val="00716740"/>
    <w:rsid w:val="007169E2"/>
    <w:rsid w:val="00716B20"/>
    <w:rsid w:val="0071741A"/>
    <w:rsid w:val="00717B65"/>
    <w:rsid w:val="00717D0B"/>
    <w:rsid w:val="00720489"/>
    <w:rsid w:val="007205BA"/>
    <w:rsid w:val="007226D1"/>
    <w:rsid w:val="0072294C"/>
    <w:rsid w:val="00722D28"/>
    <w:rsid w:val="00725766"/>
    <w:rsid w:val="007259F6"/>
    <w:rsid w:val="00727B9E"/>
    <w:rsid w:val="007303B7"/>
    <w:rsid w:val="00730C58"/>
    <w:rsid w:val="00730FD2"/>
    <w:rsid w:val="00731871"/>
    <w:rsid w:val="0073336D"/>
    <w:rsid w:val="00733EDD"/>
    <w:rsid w:val="00735322"/>
    <w:rsid w:val="00735352"/>
    <w:rsid w:val="007355C4"/>
    <w:rsid w:val="00736830"/>
    <w:rsid w:val="00736D16"/>
    <w:rsid w:val="00736E21"/>
    <w:rsid w:val="007377D7"/>
    <w:rsid w:val="00740024"/>
    <w:rsid w:val="00740409"/>
    <w:rsid w:val="00740548"/>
    <w:rsid w:val="007410CD"/>
    <w:rsid w:val="007422E0"/>
    <w:rsid w:val="00742A06"/>
    <w:rsid w:val="00743E01"/>
    <w:rsid w:val="00743EDA"/>
    <w:rsid w:val="00744038"/>
    <w:rsid w:val="00744EF3"/>
    <w:rsid w:val="007451FA"/>
    <w:rsid w:val="00745CF0"/>
    <w:rsid w:val="00747FB2"/>
    <w:rsid w:val="007501DA"/>
    <w:rsid w:val="00750D7C"/>
    <w:rsid w:val="00753937"/>
    <w:rsid w:val="00753B84"/>
    <w:rsid w:val="007552D6"/>
    <w:rsid w:val="00755A63"/>
    <w:rsid w:val="007560E6"/>
    <w:rsid w:val="00756100"/>
    <w:rsid w:val="00756D68"/>
    <w:rsid w:val="00756E13"/>
    <w:rsid w:val="007578C6"/>
    <w:rsid w:val="00762401"/>
    <w:rsid w:val="00763210"/>
    <w:rsid w:val="007640B6"/>
    <w:rsid w:val="00764221"/>
    <w:rsid w:val="00764590"/>
    <w:rsid w:val="00764A47"/>
    <w:rsid w:val="00764E11"/>
    <w:rsid w:val="00765145"/>
    <w:rsid w:val="007655FB"/>
    <w:rsid w:val="00766EEC"/>
    <w:rsid w:val="007671A9"/>
    <w:rsid w:val="0077130F"/>
    <w:rsid w:val="007735CC"/>
    <w:rsid w:val="0077367F"/>
    <w:rsid w:val="00773DA8"/>
    <w:rsid w:val="007755E9"/>
    <w:rsid w:val="00775CE1"/>
    <w:rsid w:val="00776AE5"/>
    <w:rsid w:val="00776B66"/>
    <w:rsid w:val="00776F14"/>
    <w:rsid w:val="00777836"/>
    <w:rsid w:val="00780787"/>
    <w:rsid w:val="00780AF8"/>
    <w:rsid w:val="00781138"/>
    <w:rsid w:val="0078137C"/>
    <w:rsid w:val="0078141C"/>
    <w:rsid w:val="007815FB"/>
    <w:rsid w:val="00781A7F"/>
    <w:rsid w:val="00781CF5"/>
    <w:rsid w:val="00781E5A"/>
    <w:rsid w:val="007822DE"/>
    <w:rsid w:val="007822E0"/>
    <w:rsid w:val="00782915"/>
    <w:rsid w:val="007835EC"/>
    <w:rsid w:val="007836EA"/>
    <w:rsid w:val="007838B6"/>
    <w:rsid w:val="00784752"/>
    <w:rsid w:val="007853A6"/>
    <w:rsid w:val="007855FB"/>
    <w:rsid w:val="00786C2C"/>
    <w:rsid w:val="007871E4"/>
    <w:rsid w:val="007907F2"/>
    <w:rsid w:val="00792CCD"/>
    <w:rsid w:val="0079417A"/>
    <w:rsid w:val="00795139"/>
    <w:rsid w:val="00795934"/>
    <w:rsid w:val="007967FB"/>
    <w:rsid w:val="00797221"/>
    <w:rsid w:val="007972DA"/>
    <w:rsid w:val="007975B4"/>
    <w:rsid w:val="007A0311"/>
    <w:rsid w:val="007A1191"/>
    <w:rsid w:val="007A1D35"/>
    <w:rsid w:val="007A201A"/>
    <w:rsid w:val="007A20B6"/>
    <w:rsid w:val="007A3111"/>
    <w:rsid w:val="007A32E3"/>
    <w:rsid w:val="007A3A5E"/>
    <w:rsid w:val="007A48FA"/>
    <w:rsid w:val="007A4D86"/>
    <w:rsid w:val="007A5B40"/>
    <w:rsid w:val="007A60AA"/>
    <w:rsid w:val="007A689D"/>
    <w:rsid w:val="007A749B"/>
    <w:rsid w:val="007B026A"/>
    <w:rsid w:val="007B1730"/>
    <w:rsid w:val="007B1BBF"/>
    <w:rsid w:val="007B2071"/>
    <w:rsid w:val="007B3047"/>
    <w:rsid w:val="007B3F77"/>
    <w:rsid w:val="007B45EA"/>
    <w:rsid w:val="007B5109"/>
    <w:rsid w:val="007B51FB"/>
    <w:rsid w:val="007B55DE"/>
    <w:rsid w:val="007B5AAA"/>
    <w:rsid w:val="007B6235"/>
    <w:rsid w:val="007B7A30"/>
    <w:rsid w:val="007B7BDC"/>
    <w:rsid w:val="007B7CEE"/>
    <w:rsid w:val="007C1428"/>
    <w:rsid w:val="007C1864"/>
    <w:rsid w:val="007C1898"/>
    <w:rsid w:val="007C24C1"/>
    <w:rsid w:val="007C27A1"/>
    <w:rsid w:val="007C34F8"/>
    <w:rsid w:val="007C56C5"/>
    <w:rsid w:val="007C636D"/>
    <w:rsid w:val="007D1193"/>
    <w:rsid w:val="007D1EC8"/>
    <w:rsid w:val="007D2CB1"/>
    <w:rsid w:val="007D3A64"/>
    <w:rsid w:val="007D3C75"/>
    <w:rsid w:val="007D49B8"/>
    <w:rsid w:val="007D4C19"/>
    <w:rsid w:val="007D4E9B"/>
    <w:rsid w:val="007D57E7"/>
    <w:rsid w:val="007D7378"/>
    <w:rsid w:val="007E0F12"/>
    <w:rsid w:val="007E1597"/>
    <w:rsid w:val="007E1A0C"/>
    <w:rsid w:val="007E3080"/>
    <w:rsid w:val="007E3111"/>
    <w:rsid w:val="007E3681"/>
    <w:rsid w:val="007E40FB"/>
    <w:rsid w:val="007E466B"/>
    <w:rsid w:val="007E473D"/>
    <w:rsid w:val="007E51CB"/>
    <w:rsid w:val="007E59BB"/>
    <w:rsid w:val="007E5C69"/>
    <w:rsid w:val="007E73E1"/>
    <w:rsid w:val="007E7629"/>
    <w:rsid w:val="007E7834"/>
    <w:rsid w:val="007F0CE6"/>
    <w:rsid w:val="007F0F03"/>
    <w:rsid w:val="007F189B"/>
    <w:rsid w:val="007F2454"/>
    <w:rsid w:val="007F24F7"/>
    <w:rsid w:val="007F28D4"/>
    <w:rsid w:val="007F36CF"/>
    <w:rsid w:val="007F3AB4"/>
    <w:rsid w:val="007F5B69"/>
    <w:rsid w:val="007F6BA3"/>
    <w:rsid w:val="007F7380"/>
    <w:rsid w:val="007F75D5"/>
    <w:rsid w:val="007F7A14"/>
    <w:rsid w:val="00800D50"/>
    <w:rsid w:val="008014EB"/>
    <w:rsid w:val="0080339B"/>
    <w:rsid w:val="0080371F"/>
    <w:rsid w:val="00803886"/>
    <w:rsid w:val="008038DB"/>
    <w:rsid w:val="00804E34"/>
    <w:rsid w:val="008052E8"/>
    <w:rsid w:val="008065D8"/>
    <w:rsid w:val="008069BF"/>
    <w:rsid w:val="008069CA"/>
    <w:rsid w:val="00807277"/>
    <w:rsid w:val="00807EA1"/>
    <w:rsid w:val="0081068D"/>
    <w:rsid w:val="0081117C"/>
    <w:rsid w:val="00811692"/>
    <w:rsid w:val="008125AC"/>
    <w:rsid w:val="008126EC"/>
    <w:rsid w:val="008137A9"/>
    <w:rsid w:val="00813948"/>
    <w:rsid w:val="00813F01"/>
    <w:rsid w:val="008144D5"/>
    <w:rsid w:val="00814C30"/>
    <w:rsid w:val="00815434"/>
    <w:rsid w:val="0081550B"/>
    <w:rsid w:val="00815767"/>
    <w:rsid w:val="00815B7A"/>
    <w:rsid w:val="00817745"/>
    <w:rsid w:val="0081782A"/>
    <w:rsid w:val="00820ECA"/>
    <w:rsid w:val="008236E4"/>
    <w:rsid w:val="00823A76"/>
    <w:rsid w:val="00824793"/>
    <w:rsid w:val="00825056"/>
    <w:rsid w:val="008253FF"/>
    <w:rsid w:val="00827419"/>
    <w:rsid w:val="00827A04"/>
    <w:rsid w:val="00831D31"/>
    <w:rsid w:val="00831E34"/>
    <w:rsid w:val="00833D2C"/>
    <w:rsid w:val="00834B30"/>
    <w:rsid w:val="00834C4B"/>
    <w:rsid w:val="008356EC"/>
    <w:rsid w:val="00835979"/>
    <w:rsid w:val="00840424"/>
    <w:rsid w:val="008409BD"/>
    <w:rsid w:val="00842141"/>
    <w:rsid w:val="00842D01"/>
    <w:rsid w:val="00842E2C"/>
    <w:rsid w:val="0084449C"/>
    <w:rsid w:val="00845068"/>
    <w:rsid w:val="00845A49"/>
    <w:rsid w:val="00845AC7"/>
    <w:rsid w:val="008460B9"/>
    <w:rsid w:val="00846707"/>
    <w:rsid w:val="00847057"/>
    <w:rsid w:val="008472BE"/>
    <w:rsid w:val="008478CE"/>
    <w:rsid w:val="00851026"/>
    <w:rsid w:val="008513E6"/>
    <w:rsid w:val="00851DA3"/>
    <w:rsid w:val="00853341"/>
    <w:rsid w:val="00854F4F"/>
    <w:rsid w:val="008553E9"/>
    <w:rsid w:val="0085593A"/>
    <w:rsid w:val="00855E28"/>
    <w:rsid w:val="00856431"/>
    <w:rsid w:val="00857F72"/>
    <w:rsid w:val="008608CF"/>
    <w:rsid w:val="008609E7"/>
    <w:rsid w:val="0086151B"/>
    <w:rsid w:val="008615E3"/>
    <w:rsid w:val="00862057"/>
    <w:rsid w:val="00862451"/>
    <w:rsid w:val="008627DF"/>
    <w:rsid w:val="00862CB0"/>
    <w:rsid w:val="00863965"/>
    <w:rsid w:val="00865209"/>
    <w:rsid w:val="00865C56"/>
    <w:rsid w:val="008660CC"/>
    <w:rsid w:val="0086615B"/>
    <w:rsid w:val="0086622E"/>
    <w:rsid w:val="0086630B"/>
    <w:rsid w:val="008667A0"/>
    <w:rsid w:val="008670BF"/>
    <w:rsid w:val="00871102"/>
    <w:rsid w:val="008711C4"/>
    <w:rsid w:val="0087190A"/>
    <w:rsid w:val="00871B31"/>
    <w:rsid w:val="00871CAF"/>
    <w:rsid w:val="008721FD"/>
    <w:rsid w:val="008729FF"/>
    <w:rsid w:val="00872A9F"/>
    <w:rsid w:val="00872FE0"/>
    <w:rsid w:val="0087370E"/>
    <w:rsid w:val="008740AA"/>
    <w:rsid w:val="00874EE2"/>
    <w:rsid w:val="00875151"/>
    <w:rsid w:val="00875E2D"/>
    <w:rsid w:val="00875FE2"/>
    <w:rsid w:val="00876165"/>
    <w:rsid w:val="00877D86"/>
    <w:rsid w:val="00880867"/>
    <w:rsid w:val="00881049"/>
    <w:rsid w:val="0088171B"/>
    <w:rsid w:val="00881992"/>
    <w:rsid w:val="008824BB"/>
    <w:rsid w:val="00883F5D"/>
    <w:rsid w:val="008865DF"/>
    <w:rsid w:val="00886865"/>
    <w:rsid w:val="00886C26"/>
    <w:rsid w:val="0088717D"/>
    <w:rsid w:val="0088719C"/>
    <w:rsid w:val="0088732A"/>
    <w:rsid w:val="00890624"/>
    <w:rsid w:val="00890C79"/>
    <w:rsid w:val="008916D0"/>
    <w:rsid w:val="00891B29"/>
    <w:rsid w:val="00891CA6"/>
    <w:rsid w:val="00891CB6"/>
    <w:rsid w:val="00894605"/>
    <w:rsid w:val="00894674"/>
    <w:rsid w:val="008951ED"/>
    <w:rsid w:val="0089591F"/>
    <w:rsid w:val="00896B8C"/>
    <w:rsid w:val="00896D0E"/>
    <w:rsid w:val="00897AAD"/>
    <w:rsid w:val="008A1255"/>
    <w:rsid w:val="008A12FC"/>
    <w:rsid w:val="008A20EC"/>
    <w:rsid w:val="008A22DE"/>
    <w:rsid w:val="008A246B"/>
    <w:rsid w:val="008A2C68"/>
    <w:rsid w:val="008A47C7"/>
    <w:rsid w:val="008A52D6"/>
    <w:rsid w:val="008A55EE"/>
    <w:rsid w:val="008A5877"/>
    <w:rsid w:val="008A62D8"/>
    <w:rsid w:val="008A6DA9"/>
    <w:rsid w:val="008A78F5"/>
    <w:rsid w:val="008B0538"/>
    <w:rsid w:val="008B05A6"/>
    <w:rsid w:val="008B171F"/>
    <w:rsid w:val="008B19EE"/>
    <w:rsid w:val="008B2863"/>
    <w:rsid w:val="008B313E"/>
    <w:rsid w:val="008B4066"/>
    <w:rsid w:val="008B413F"/>
    <w:rsid w:val="008B6437"/>
    <w:rsid w:val="008B6FC6"/>
    <w:rsid w:val="008B7093"/>
    <w:rsid w:val="008B737D"/>
    <w:rsid w:val="008B77D0"/>
    <w:rsid w:val="008B7D53"/>
    <w:rsid w:val="008B7FD6"/>
    <w:rsid w:val="008C062C"/>
    <w:rsid w:val="008C068E"/>
    <w:rsid w:val="008C26D5"/>
    <w:rsid w:val="008C2DFF"/>
    <w:rsid w:val="008C2E6B"/>
    <w:rsid w:val="008C40A4"/>
    <w:rsid w:val="008C4598"/>
    <w:rsid w:val="008C50CC"/>
    <w:rsid w:val="008C6A80"/>
    <w:rsid w:val="008D091F"/>
    <w:rsid w:val="008D09A5"/>
    <w:rsid w:val="008D0C71"/>
    <w:rsid w:val="008D1197"/>
    <w:rsid w:val="008D1A00"/>
    <w:rsid w:val="008D272D"/>
    <w:rsid w:val="008D3134"/>
    <w:rsid w:val="008D34E9"/>
    <w:rsid w:val="008D42FB"/>
    <w:rsid w:val="008D43FE"/>
    <w:rsid w:val="008D4727"/>
    <w:rsid w:val="008D64F7"/>
    <w:rsid w:val="008D7216"/>
    <w:rsid w:val="008D7A83"/>
    <w:rsid w:val="008E1318"/>
    <w:rsid w:val="008E16B7"/>
    <w:rsid w:val="008E16FE"/>
    <w:rsid w:val="008E1AFA"/>
    <w:rsid w:val="008E2156"/>
    <w:rsid w:val="008E40AA"/>
    <w:rsid w:val="008E4707"/>
    <w:rsid w:val="008E4983"/>
    <w:rsid w:val="008E5A1E"/>
    <w:rsid w:val="008E621B"/>
    <w:rsid w:val="008E739F"/>
    <w:rsid w:val="008F1E61"/>
    <w:rsid w:val="008F285D"/>
    <w:rsid w:val="008F2A4F"/>
    <w:rsid w:val="008F4669"/>
    <w:rsid w:val="008F4959"/>
    <w:rsid w:val="008F4D1A"/>
    <w:rsid w:val="008F4F71"/>
    <w:rsid w:val="008F6E29"/>
    <w:rsid w:val="008F781F"/>
    <w:rsid w:val="009006D5"/>
    <w:rsid w:val="00900757"/>
    <w:rsid w:val="00901352"/>
    <w:rsid w:val="009015D7"/>
    <w:rsid w:val="00901CEB"/>
    <w:rsid w:val="0090213B"/>
    <w:rsid w:val="00902406"/>
    <w:rsid w:val="009024E3"/>
    <w:rsid w:val="00903A95"/>
    <w:rsid w:val="009045A0"/>
    <w:rsid w:val="00905516"/>
    <w:rsid w:val="00905BCC"/>
    <w:rsid w:val="00906357"/>
    <w:rsid w:val="0090687C"/>
    <w:rsid w:val="0090766A"/>
    <w:rsid w:val="009114B8"/>
    <w:rsid w:val="009119C1"/>
    <w:rsid w:val="00912207"/>
    <w:rsid w:val="00912673"/>
    <w:rsid w:val="00912A0B"/>
    <w:rsid w:val="00912AF7"/>
    <w:rsid w:val="00913209"/>
    <w:rsid w:val="0091359B"/>
    <w:rsid w:val="009138C6"/>
    <w:rsid w:val="00913B0A"/>
    <w:rsid w:val="00913F24"/>
    <w:rsid w:val="009151D7"/>
    <w:rsid w:val="00915472"/>
    <w:rsid w:val="00915B23"/>
    <w:rsid w:val="00917290"/>
    <w:rsid w:val="00917AFE"/>
    <w:rsid w:val="00920491"/>
    <w:rsid w:val="0092094D"/>
    <w:rsid w:val="00920B8F"/>
    <w:rsid w:val="00920D51"/>
    <w:rsid w:val="00921154"/>
    <w:rsid w:val="00921DA3"/>
    <w:rsid w:val="009221E9"/>
    <w:rsid w:val="0092454B"/>
    <w:rsid w:val="00924EB3"/>
    <w:rsid w:val="00925008"/>
    <w:rsid w:val="0092572D"/>
    <w:rsid w:val="00925AA6"/>
    <w:rsid w:val="00925C6E"/>
    <w:rsid w:val="00925D88"/>
    <w:rsid w:val="00925EA4"/>
    <w:rsid w:val="00926643"/>
    <w:rsid w:val="0092792D"/>
    <w:rsid w:val="009303B9"/>
    <w:rsid w:val="009306C3"/>
    <w:rsid w:val="0093205E"/>
    <w:rsid w:val="009322C8"/>
    <w:rsid w:val="00932555"/>
    <w:rsid w:val="00932689"/>
    <w:rsid w:val="00932B3D"/>
    <w:rsid w:val="0093399F"/>
    <w:rsid w:val="00934311"/>
    <w:rsid w:val="00934B48"/>
    <w:rsid w:val="00934C56"/>
    <w:rsid w:val="00934D30"/>
    <w:rsid w:val="009354EF"/>
    <w:rsid w:val="00935972"/>
    <w:rsid w:val="0093699C"/>
    <w:rsid w:val="00937BBF"/>
    <w:rsid w:val="0094020C"/>
    <w:rsid w:val="00940F4E"/>
    <w:rsid w:val="0094129A"/>
    <w:rsid w:val="00941A2E"/>
    <w:rsid w:val="009436E7"/>
    <w:rsid w:val="009437B0"/>
    <w:rsid w:val="00944279"/>
    <w:rsid w:val="00944284"/>
    <w:rsid w:val="00944F34"/>
    <w:rsid w:val="00945BE4"/>
    <w:rsid w:val="00945C3A"/>
    <w:rsid w:val="00946AAA"/>
    <w:rsid w:val="009475B4"/>
    <w:rsid w:val="00947954"/>
    <w:rsid w:val="009504E9"/>
    <w:rsid w:val="00950E54"/>
    <w:rsid w:val="009532BF"/>
    <w:rsid w:val="009533DD"/>
    <w:rsid w:val="009542AA"/>
    <w:rsid w:val="009546D3"/>
    <w:rsid w:val="00955389"/>
    <w:rsid w:val="009557C5"/>
    <w:rsid w:val="00956535"/>
    <w:rsid w:val="00957319"/>
    <w:rsid w:val="009625BE"/>
    <w:rsid w:val="00963798"/>
    <w:rsid w:val="00964D67"/>
    <w:rsid w:val="009658E6"/>
    <w:rsid w:val="00966309"/>
    <w:rsid w:val="0096659C"/>
    <w:rsid w:val="00966B7C"/>
    <w:rsid w:val="00966C2B"/>
    <w:rsid w:val="0096740E"/>
    <w:rsid w:val="0096798D"/>
    <w:rsid w:val="00967A0F"/>
    <w:rsid w:val="00967B18"/>
    <w:rsid w:val="00967E88"/>
    <w:rsid w:val="00970514"/>
    <w:rsid w:val="00970765"/>
    <w:rsid w:val="00971481"/>
    <w:rsid w:val="0097177C"/>
    <w:rsid w:val="0097218F"/>
    <w:rsid w:val="00972AD6"/>
    <w:rsid w:val="00972B68"/>
    <w:rsid w:val="00973AAC"/>
    <w:rsid w:val="00974B66"/>
    <w:rsid w:val="00975912"/>
    <w:rsid w:val="00975DE6"/>
    <w:rsid w:val="009777DD"/>
    <w:rsid w:val="00980269"/>
    <w:rsid w:val="00981DBD"/>
    <w:rsid w:val="00983418"/>
    <w:rsid w:val="00983B5F"/>
    <w:rsid w:val="009842FF"/>
    <w:rsid w:val="00984D68"/>
    <w:rsid w:val="00984E89"/>
    <w:rsid w:val="00985C2B"/>
    <w:rsid w:val="00990243"/>
    <w:rsid w:val="00990A1F"/>
    <w:rsid w:val="00991006"/>
    <w:rsid w:val="00991728"/>
    <w:rsid w:val="00992232"/>
    <w:rsid w:val="0099245D"/>
    <w:rsid w:val="0099248C"/>
    <w:rsid w:val="00993205"/>
    <w:rsid w:val="0099450F"/>
    <w:rsid w:val="00994D15"/>
    <w:rsid w:val="009958FB"/>
    <w:rsid w:val="009962C1"/>
    <w:rsid w:val="00996541"/>
    <w:rsid w:val="00996EEF"/>
    <w:rsid w:val="00997586"/>
    <w:rsid w:val="009A07DF"/>
    <w:rsid w:val="009A0D2A"/>
    <w:rsid w:val="009A1087"/>
    <w:rsid w:val="009A1274"/>
    <w:rsid w:val="009A23E2"/>
    <w:rsid w:val="009A3A6F"/>
    <w:rsid w:val="009A3A80"/>
    <w:rsid w:val="009A419B"/>
    <w:rsid w:val="009A45C4"/>
    <w:rsid w:val="009A4E1D"/>
    <w:rsid w:val="009A5098"/>
    <w:rsid w:val="009A57FE"/>
    <w:rsid w:val="009A65F8"/>
    <w:rsid w:val="009A7284"/>
    <w:rsid w:val="009A75AB"/>
    <w:rsid w:val="009A7D4E"/>
    <w:rsid w:val="009B02DD"/>
    <w:rsid w:val="009B0352"/>
    <w:rsid w:val="009B04BD"/>
    <w:rsid w:val="009B1200"/>
    <w:rsid w:val="009B1659"/>
    <w:rsid w:val="009B16E6"/>
    <w:rsid w:val="009B22A1"/>
    <w:rsid w:val="009B2375"/>
    <w:rsid w:val="009B24EE"/>
    <w:rsid w:val="009B2614"/>
    <w:rsid w:val="009B2C50"/>
    <w:rsid w:val="009B2F66"/>
    <w:rsid w:val="009B31D3"/>
    <w:rsid w:val="009B3308"/>
    <w:rsid w:val="009B3699"/>
    <w:rsid w:val="009B3DB6"/>
    <w:rsid w:val="009B4A08"/>
    <w:rsid w:val="009B4AF9"/>
    <w:rsid w:val="009B4AFB"/>
    <w:rsid w:val="009B5347"/>
    <w:rsid w:val="009B5AF6"/>
    <w:rsid w:val="009B5C2D"/>
    <w:rsid w:val="009B5DEB"/>
    <w:rsid w:val="009B675F"/>
    <w:rsid w:val="009B7A32"/>
    <w:rsid w:val="009B7C28"/>
    <w:rsid w:val="009B7D6D"/>
    <w:rsid w:val="009C0063"/>
    <w:rsid w:val="009C0B95"/>
    <w:rsid w:val="009C1DF6"/>
    <w:rsid w:val="009C1EEA"/>
    <w:rsid w:val="009C269C"/>
    <w:rsid w:val="009C2D68"/>
    <w:rsid w:val="009C3101"/>
    <w:rsid w:val="009C3349"/>
    <w:rsid w:val="009C43BF"/>
    <w:rsid w:val="009C507F"/>
    <w:rsid w:val="009C53DF"/>
    <w:rsid w:val="009C5A5E"/>
    <w:rsid w:val="009C63F4"/>
    <w:rsid w:val="009C6816"/>
    <w:rsid w:val="009C69B9"/>
    <w:rsid w:val="009C6F5A"/>
    <w:rsid w:val="009C71D7"/>
    <w:rsid w:val="009D019C"/>
    <w:rsid w:val="009D055A"/>
    <w:rsid w:val="009D05BF"/>
    <w:rsid w:val="009D0AAF"/>
    <w:rsid w:val="009D0FA3"/>
    <w:rsid w:val="009D1155"/>
    <w:rsid w:val="009D1375"/>
    <w:rsid w:val="009D2EF8"/>
    <w:rsid w:val="009D2FAC"/>
    <w:rsid w:val="009D3A93"/>
    <w:rsid w:val="009D52D2"/>
    <w:rsid w:val="009D5EFF"/>
    <w:rsid w:val="009D6771"/>
    <w:rsid w:val="009D6BDE"/>
    <w:rsid w:val="009D737C"/>
    <w:rsid w:val="009D76D4"/>
    <w:rsid w:val="009D7AEE"/>
    <w:rsid w:val="009E137D"/>
    <w:rsid w:val="009E1B38"/>
    <w:rsid w:val="009E1D84"/>
    <w:rsid w:val="009E20FE"/>
    <w:rsid w:val="009E2A25"/>
    <w:rsid w:val="009E2D24"/>
    <w:rsid w:val="009E3B74"/>
    <w:rsid w:val="009E4EDD"/>
    <w:rsid w:val="009E5297"/>
    <w:rsid w:val="009E60BE"/>
    <w:rsid w:val="009E7631"/>
    <w:rsid w:val="009E7817"/>
    <w:rsid w:val="009F003E"/>
    <w:rsid w:val="009F059F"/>
    <w:rsid w:val="009F09CF"/>
    <w:rsid w:val="009F0AA8"/>
    <w:rsid w:val="009F0FD0"/>
    <w:rsid w:val="009F1F0C"/>
    <w:rsid w:val="009F22EF"/>
    <w:rsid w:val="009F29FB"/>
    <w:rsid w:val="009F2B90"/>
    <w:rsid w:val="009F3065"/>
    <w:rsid w:val="009F4951"/>
    <w:rsid w:val="009F5153"/>
    <w:rsid w:val="009F59A5"/>
    <w:rsid w:val="009F6EF3"/>
    <w:rsid w:val="00A00F73"/>
    <w:rsid w:val="00A013E6"/>
    <w:rsid w:val="00A021F3"/>
    <w:rsid w:val="00A03427"/>
    <w:rsid w:val="00A03774"/>
    <w:rsid w:val="00A03E3B"/>
    <w:rsid w:val="00A0436F"/>
    <w:rsid w:val="00A0483A"/>
    <w:rsid w:val="00A04FCA"/>
    <w:rsid w:val="00A056CD"/>
    <w:rsid w:val="00A058AC"/>
    <w:rsid w:val="00A07D04"/>
    <w:rsid w:val="00A07D5C"/>
    <w:rsid w:val="00A10159"/>
    <w:rsid w:val="00A11539"/>
    <w:rsid w:val="00A11686"/>
    <w:rsid w:val="00A1190E"/>
    <w:rsid w:val="00A11C3D"/>
    <w:rsid w:val="00A13712"/>
    <w:rsid w:val="00A138BE"/>
    <w:rsid w:val="00A13ADB"/>
    <w:rsid w:val="00A13DB1"/>
    <w:rsid w:val="00A14618"/>
    <w:rsid w:val="00A14A63"/>
    <w:rsid w:val="00A14F1D"/>
    <w:rsid w:val="00A15657"/>
    <w:rsid w:val="00A15803"/>
    <w:rsid w:val="00A165FC"/>
    <w:rsid w:val="00A1756E"/>
    <w:rsid w:val="00A179B5"/>
    <w:rsid w:val="00A17DFC"/>
    <w:rsid w:val="00A20DB6"/>
    <w:rsid w:val="00A214C9"/>
    <w:rsid w:val="00A24F42"/>
    <w:rsid w:val="00A25361"/>
    <w:rsid w:val="00A25E88"/>
    <w:rsid w:val="00A260ED"/>
    <w:rsid w:val="00A2615A"/>
    <w:rsid w:val="00A261EC"/>
    <w:rsid w:val="00A264B4"/>
    <w:rsid w:val="00A264CD"/>
    <w:rsid w:val="00A26D6C"/>
    <w:rsid w:val="00A27283"/>
    <w:rsid w:val="00A27420"/>
    <w:rsid w:val="00A27C25"/>
    <w:rsid w:val="00A30A98"/>
    <w:rsid w:val="00A31D71"/>
    <w:rsid w:val="00A3358B"/>
    <w:rsid w:val="00A33B26"/>
    <w:rsid w:val="00A33D2F"/>
    <w:rsid w:val="00A33FF5"/>
    <w:rsid w:val="00A348A4"/>
    <w:rsid w:val="00A35517"/>
    <w:rsid w:val="00A35E46"/>
    <w:rsid w:val="00A36DB1"/>
    <w:rsid w:val="00A37008"/>
    <w:rsid w:val="00A37038"/>
    <w:rsid w:val="00A404CD"/>
    <w:rsid w:val="00A40A65"/>
    <w:rsid w:val="00A40A96"/>
    <w:rsid w:val="00A413AE"/>
    <w:rsid w:val="00A41659"/>
    <w:rsid w:val="00A4255D"/>
    <w:rsid w:val="00A42DAD"/>
    <w:rsid w:val="00A43C45"/>
    <w:rsid w:val="00A44400"/>
    <w:rsid w:val="00A444B5"/>
    <w:rsid w:val="00A445DF"/>
    <w:rsid w:val="00A449EC"/>
    <w:rsid w:val="00A44C1E"/>
    <w:rsid w:val="00A4644E"/>
    <w:rsid w:val="00A4762B"/>
    <w:rsid w:val="00A4786E"/>
    <w:rsid w:val="00A479D2"/>
    <w:rsid w:val="00A50CF5"/>
    <w:rsid w:val="00A51B81"/>
    <w:rsid w:val="00A521D2"/>
    <w:rsid w:val="00A530A2"/>
    <w:rsid w:val="00A536C0"/>
    <w:rsid w:val="00A538EA"/>
    <w:rsid w:val="00A54300"/>
    <w:rsid w:val="00A558A6"/>
    <w:rsid w:val="00A566AA"/>
    <w:rsid w:val="00A56B1B"/>
    <w:rsid w:val="00A6046C"/>
    <w:rsid w:val="00A610F5"/>
    <w:rsid w:val="00A6121A"/>
    <w:rsid w:val="00A61573"/>
    <w:rsid w:val="00A624C4"/>
    <w:rsid w:val="00A627F0"/>
    <w:rsid w:val="00A62E2D"/>
    <w:rsid w:val="00A62FD0"/>
    <w:rsid w:val="00A630AF"/>
    <w:rsid w:val="00A6314A"/>
    <w:rsid w:val="00A635F0"/>
    <w:rsid w:val="00A63DB0"/>
    <w:rsid w:val="00A64826"/>
    <w:rsid w:val="00A66191"/>
    <w:rsid w:val="00A66D63"/>
    <w:rsid w:val="00A71627"/>
    <w:rsid w:val="00A72A32"/>
    <w:rsid w:val="00A737C4"/>
    <w:rsid w:val="00A76148"/>
    <w:rsid w:val="00A76235"/>
    <w:rsid w:val="00A766EC"/>
    <w:rsid w:val="00A77212"/>
    <w:rsid w:val="00A77679"/>
    <w:rsid w:val="00A77B7A"/>
    <w:rsid w:val="00A80ECD"/>
    <w:rsid w:val="00A819AC"/>
    <w:rsid w:val="00A824ED"/>
    <w:rsid w:val="00A831DA"/>
    <w:rsid w:val="00A83625"/>
    <w:rsid w:val="00A8377A"/>
    <w:rsid w:val="00A848CF"/>
    <w:rsid w:val="00A85215"/>
    <w:rsid w:val="00A85620"/>
    <w:rsid w:val="00A85985"/>
    <w:rsid w:val="00A86EB4"/>
    <w:rsid w:val="00A86EF4"/>
    <w:rsid w:val="00A87372"/>
    <w:rsid w:val="00A87968"/>
    <w:rsid w:val="00A90A1A"/>
    <w:rsid w:val="00A90BA8"/>
    <w:rsid w:val="00A90F60"/>
    <w:rsid w:val="00A91BC4"/>
    <w:rsid w:val="00A92DC1"/>
    <w:rsid w:val="00A92DC6"/>
    <w:rsid w:val="00A9340C"/>
    <w:rsid w:val="00A961FB"/>
    <w:rsid w:val="00A96EBF"/>
    <w:rsid w:val="00A97259"/>
    <w:rsid w:val="00A97972"/>
    <w:rsid w:val="00A97C84"/>
    <w:rsid w:val="00AA046B"/>
    <w:rsid w:val="00AA0D31"/>
    <w:rsid w:val="00AA1344"/>
    <w:rsid w:val="00AA1BB5"/>
    <w:rsid w:val="00AA2391"/>
    <w:rsid w:val="00AA2B5E"/>
    <w:rsid w:val="00AA2E2A"/>
    <w:rsid w:val="00AA4C0F"/>
    <w:rsid w:val="00AA4F70"/>
    <w:rsid w:val="00AA53B1"/>
    <w:rsid w:val="00AA59B0"/>
    <w:rsid w:val="00AA6082"/>
    <w:rsid w:val="00AA6727"/>
    <w:rsid w:val="00AA7302"/>
    <w:rsid w:val="00AA7884"/>
    <w:rsid w:val="00AA7C3C"/>
    <w:rsid w:val="00AB0B47"/>
    <w:rsid w:val="00AB10C2"/>
    <w:rsid w:val="00AB1C66"/>
    <w:rsid w:val="00AB1E05"/>
    <w:rsid w:val="00AB2974"/>
    <w:rsid w:val="00AB2B81"/>
    <w:rsid w:val="00AB678A"/>
    <w:rsid w:val="00AB6B06"/>
    <w:rsid w:val="00AB6C87"/>
    <w:rsid w:val="00AB6CC4"/>
    <w:rsid w:val="00AB78CA"/>
    <w:rsid w:val="00AC03BB"/>
    <w:rsid w:val="00AC0915"/>
    <w:rsid w:val="00AC1507"/>
    <w:rsid w:val="00AC15EB"/>
    <w:rsid w:val="00AC23D8"/>
    <w:rsid w:val="00AC3D04"/>
    <w:rsid w:val="00AC3FE7"/>
    <w:rsid w:val="00AC432B"/>
    <w:rsid w:val="00AC46F0"/>
    <w:rsid w:val="00AC4B33"/>
    <w:rsid w:val="00AD05A8"/>
    <w:rsid w:val="00AD18EB"/>
    <w:rsid w:val="00AD3307"/>
    <w:rsid w:val="00AD33BF"/>
    <w:rsid w:val="00AD35B2"/>
    <w:rsid w:val="00AD3F0D"/>
    <w:rsid w:val="00AD45A1"/>
    <w:rsid w:val="00AD5938"/>
    <w:rsid w:val="00AD66F4"/>
    <w:rsid w:val="00AD69EF"/>
    <w:rsid w:val="00AD76B5"/>
    <w:rsid w:val="00AD7FBD"/>
    <w:rsid w:val="00AE17F2"/>
    <w:rsid w:val="00AE1FB0"/>
    <w:rsid w:val="00AE3777"/>
    <w:rsid w:val="00AE3795"/>
    <w:rsid w:val="00AE4756"/>
    <w:rsid w:val="00AE5E32"/>
    <w:rsid w:val="00AE6DF4"/>
    <w:rsid w:val="00AE6F8C"/>
    <w:rsid w:val="00AE7198"/>
    <w:rsid w:val="00AF044C"/>
    <w:rsid w:val="00AF0B63"/>
    <w:rsid w:val="00AF0B81"/>
    <w:rsid w:val="00AF12B3"/>
    <w:rsid w:val="00AF15D0"/>
    <w:rsid w:val="00AF37D3"/>
    <w:rsid w:val="00AF3D9D"/>
    <w:rsid w:val="00AF4543"/>
    <w:rsid w:val="00AF488B"/>
    <w:rsid w:val="00AF4A32"/>
    <w:rsid w:val="00AF5568"/>
    <w:rsid w:val="00AF5632"/>
    <w:rsid w:val="00AF5C2F"/>
    <w:rsid w:val="00AF6491"/>
    <w:rsid w:val="00AF64D0"/>
    <w:rsid w:val="00AF7310"/>
    <w:rsid w:val="00AF7DF0"/>
    <w:rsid w:val="00B00294"/>
    <w:rsid w:val="00B0130B"/>
    <w:rsid w:val="00B03E2B"/>
    <w:rsid w:val="00B04B72"/>
    <w:rsid w:val="00B05DF9"/>
    <w:rsid w:val="00B05E4F"/>
    <w:rsid w:val="00B06AC5"/>
    <w:rsid w:val="00B06DCA"/>
    <w:rsid w:val="00B06FE0"/>
    <w:rsid w:val="00B075C6"/>
    <w:rsid w:val="00B07BCF"/>
    <w:rsid w:val="00B1026B"/>
    <w:rsid w:val="00B107FB"/>
    <w:rsid w:val="00B10D7C"/>
    <w:rsid w:val="00B110D7"/>
    <w:rsid w:val="00B110DE"/>
    <w:rsid w:val="00B11875"/>
    <w:rsid w:val="00B12157"/>
    <w:rsid w:val="00B146D1"/>
    <w:rsid w:val="00B17F74"/>
    <w:rsid w:val="00B21069"/>
    <w:rsid w:val="00B21C39"/>
    <w:rsid w:val="00B23235"/>
    <w:rsid w:val="00B232E3"/>
    <w:rsid w:val="00B24ACA"/>
    <w:rsid w:val="00B25AC9"/>
    <w:rsid w:val="00B2638B"/>
    <w:rsid w:val="00B26A19"/>
    <w:rsid w:val="00B30764"/>
    <w:rsid w:val="00B30C41"/>
    <w:rsid w:val="00B30CBE"/>
    <w:rsid w:val="00B318FB"/>
    <w:rsid w:val="00B322F7"/>
    <w:rsid w:val="00B33526"/>
    <w:rsid w:val="00B33B6F"/>
    <w:rsid w:val="00B33E23"/>
    <w:rsid w:val="00B34113"/>
    <w:rsid w:val="00B342F1"/>
    <w:rsid w:val="00B35265"/>
    <w:rsid w:val="00B353E3"/>
    <w:rsid w:val="00B355B5"/>
    <w:rsid w:val="00B35A16"/>
    <w:rsid w:val="00B35D25"/>
    <w:rsid w:val="00B35E7B"/>
    <w:rsid w:val="00B35F52"/>
    <w:rsid w:val="00B36AE3"/>
    <w:rsid w:val="00B36B52"/>
    <w:rsid w:val="00B374B0"/>
    <w:rsid w:val="00B376D5"/>
    <w:rsid w:val="00B37AA1"/>
    <w:rsid w:val="00B37CBF"/>
    <w:rsid w:val="00B4008F"/>
    <w:rsid w:val="00B40ABE"/>
    <w:rsid w:val="00B40B19"/>
    <w:rsid w:val="00B40D69"/>
    <w:rsid w:val="00B4135F"/>
    <w:rsid w:val="00B41A98"/>
    <w:rsid w:val="00B422F8"/>
    <w:rsid w:val="00B423F1"/>
    <w:rsid w:val="00B438D9"/>
    <w:rsid w:val="00B43DA3"/>
    <w:rsid w:val="00B4694F"/>
    <w:rsid w:val="00B46B36"/>
    <w:rsid w:val="00B504A2"/>
    <w:rsid w:val="00B51BF0"/>
    <w:rsid w:val="00B5290D"/>
    <w:rsid w:val="00B52C29"/>
    <w:rsid w:val="00B53034"/>
    <w:rsid w:val="00B53C8B"/>
    <w:rsid w:val="00B54B50"/>
    <w:rsid w:val="00B54B93"/>
    <w:rsid w:val="00B55300"/>
    <w:rsid w:val="00B55524"/>
    <w:rsid w:val="00B5706E"/>
    <w:rsid w:val="00B57E4D"/>
    <w:rsid w:val="00B605D3"/>
    <w:rsid w:val="00B61293"/>
    <w:rsid w:val="00B619EC"/>
    <w:rsid w:val="00B61F63"/>
    <w:rsid w:val="00B61FF4"/>
    <w:rsid w:val="00B632DC"/>
    <w:rsid w:val="00B63980"/>
    <w:rsid w:val="00B639D3"/>
    <w:rsid w:val="00B64CA5"/>
    <w:rsid w:val="00B6641F"/>
    <w:rsid w:val="00B66C4D"/>
    <w:rsid w:val="00B700B8"/>
    <w:rsid w:val="00B704BC"/>
    <w:rsid w:val="00B70C03"/>
    <w:rsid w:val="00B73B64"/>
    <w:rsid w:val="00B73EBD"/>
    <w:rsid w:val="00B74BAF"/>
    <w:rsid w:val="00B74C28"/>
    <w:rsid w:val="00B74E4B"/>
    <w:rsid w:val="00B74E61"/>
    <w:rsid w:val="00B76530"/>
    <w:rsid w:val="00B769D3"/>
    <w:rsid w:val="00B76A0B"/>
    <w:rsid w:val="00B77C95"/>
    <w:rsid w:val="00B77CBA"/>
    <w:rsid w:val="00B80CA0"/>
    <w:rsid w:val="00B82587"/>
    <w:rsid w:val="00B82E40"/>
    <w:rsid w:val="00B83203"/>
    <w:rsid w:val="00B8350A"/>
    <w:rsid w:val="00B8358F"/>
    <w:rsid w:val="00B84F8B"/>
    <w:rsid w:val="00B86B2A"/>
    <w:rsid w:val="00B876F5"/>
    <w:rsid w:val="00B87A81"/>
    <w:rsid w:val="00B901DE"/>
    <w:rsid w:val="00B91032"/>
    <w:rsid w:val="00B929B0"/>
    <w:rsid w:val="00B93DED"/>
    <w:rsid w:val="00B945F6"/>
    <w:rsid w:val="00B95F8A"/>
    <w:rsid w:val="00B96F50"/>
    <w:rsid w:val="00B96FDF"/>
    <w:rsid w:val="00B97381"/>
    <w:rsid w:val="00BA076B"/>
    <w:rsid w:val="00BA260C"/>
    <w:rsid w:val="00BA4107"/>
    <w:rsid w:val="00BA45C3"/>
    <w:rsid w:val="00BA6082"/>
    <w:rsid w:val="00BA62D0"/>
    <w:rsid w:val="00BA630C"/>
    <w:rsid w:val="00BA6C18"/>
    <w:rsid w:val="00BB0B95"/>
    <w:rsid w:val="00BB265C"/>
    <w:rsid w:val="00BB2A4E"/>
    <w:rsid w:val="00BB2F70"/>
    <w:rsid w:val="00BB3296"/>
    <w:rsid w:val="00BB330D"/>
    <w:rsid w:val="00BB37C1"/>
    <w:rsid w:val="00BB5E3A"/>
    <w:rsid w:val="00BB62FF"/>
    <w:rsid w:val="00BB76D5"/>
    <w:rsid w:val="00BB7DFC"/>
    <w:rsid w:val="00BC0599"/>
    <w:rsid w:val="00BC260D"/>
    <w:rsid w:val="00BC2FA6"/>
    <w:rsid w:val="00BC3D00"/>
    <w:rsid w:val="00BC451E"/>
    <w:rsid w:val="00BC4984"/>
    <w:rsid w:val="00BC4E36"/>
    <w:rsid w:val="00BC56D5"/>
    <w:rsid w:val="00BC6E12"/>
    <w:rsid w:val="00BC7826"/>
    <w:rsid w:val="00BD0CAC"/>
    <w:rsid w:val="00BD1079"/>
    <w:rsid w:val="00BD2302"/>
    <w:rsid w:val="00BD24AC"/>
    <w:rsid w:val="00BD38BE"/>
    <w:rsid w:val="00BD43E5"/>
    <w:rsid w:val="00BD4BB1"/>
    <w:rsid w:val="00BD56DB"/>
    <w:rsid w:val="00BD5801"/>
    <w:rsid w:val="00BD68E3"/>
    <w:rsid w:val="00BD77C8"/>
    <w:rsid w:val="00BE0112"/>
    <w:rsid w:val="00BE031B"/>
    <w:rsid w:val="00BE0AF0"/>
    <w:rsid w:val="00BE1AFD"/>
    <w:rsid w:val="00BE61AB"/>
    <w:rsid w:val="00BE65DC"/>
    <w:rsid w:val="00BE7974"/>
    <w:rsid w:val="00BF0354"/>
    <w:rsid w:val="00BF09BF"/>
    <w:rsid w:val="00BF0AEF"/>
    <w:rsid w:val="00BF1395"/>
    <w:rsid w:val="00BF2853"/>
    <w:rsid w:val="00BF2E21"/>
    <w:rsid w:val="00BF35F6"/>
    <w:rsid w:val="00BF4078"/>
    <w:rsid w:val="00BF41BC"/>
    <w:rsid w:val="00BF46DD"/>
    <w:rsid w:val="00BF47D0"/>
    <w:rsid w:val="00BF4C1D"/>
    <w:rsid w:val="00BF575A"/>
    <w:rsid w:val="00BF600C"/>
    <w:rsid w:val="00BF668F"/>
    <w:rsid w:val="00BF66D0"/>
    <w:rsid w:val="00BF72A9"/>
    <w:rsid w:val="00BF73C4"/>
    <w:rsid w:val="00BF7579"/>
    <w:rsid w:val="00BF7CA7"/>
    <w:rsid w:val="00BF7F06"/>
    <w:rsid w:val="00C00927"/>
    <w:rsid w:val="00C00CE6"/>
    <w:rsid w:val="00C01A8F"/>
    <w:rsid w:val="00C01D73"/>
    <w:rsid w:val="00C02A10"/>
    <w:rsid w:val="00C031FD"/>
    <w:rsid w:val="00C038DC"/>
    <w:rsid w:val="00C039AC"/>
    <w:rsid w:val="00C03CF6"/>
    <w:rsid w:val="00C03EB1"/>
    <w:rsid w:val="00C040F6"/>
    <w:rsid w:val="00C044AA"/>
    <w:rsid w:val="00C0549C"/>
    <w:rsid w:val="00C05D4E"/>
    <w:rsid w:val="00C078D7"/>
    <w:rsid w:val="00C125C2"/>
    <w:rsid w:val="00C13760"/>
    <w:rsid w:val="00C13C8E"/>
    <w:rsid w:val="00C14857"/>
    <w:rsid w:val="00C14C1D"/>
    <w:rsid w:val="00C14E54"/>
    <w:rsid w:val="00C15D89"/>
    <w:rsid w:val="00C16ED8"/>
    <w:rsid w:val="00C16F6F"/>
    <w:rsid w:val="00C17581"/>
    <w:rsid w:val="00C17B8B"/>
    <w:rsid w:val="00C20134"/>
    <w:rsid w:val="00C201CF"/>
    <w:rsid w:val="00C2066C"/>
    <w:rsid w:val="00C212FF"/>
    <w:rsid w:val="00C21EBD"/>
    <w:rsid w:val="00C21F64"/>
    <w:rsid w:val="00C22505"/>
    <w:rsid w:val="00C22F48"/>
    <w:rsid w:val="00C22FEC"/>
    <w:rsid w:val="00C25664"/>
    <w:rsid w:val="00C26DED"/>
    <w:rsid w:val="00C27093"/>
    <w:rsid w:val="00C27653"/>
    <w:rsid w:val="00C27782"/>
    <w:rsid w:val="00C278E6"/>
    <w:rsid w:val="00C307BC"/>
    <w:rsid w:val="00C30B1A"/>
    <w:rsid w:val="00C313C4"/>
    <w:rsid w:val="00C325E4"/>
    <w:rsid w:val="00C32987"/>
    <w:rsid w:val="00C335B4"/>
    <w:rsid w:val="00C35A22"/>
    <w:rsid w:val="00C367AB"/>
    <w:rsid w:val="00C36BDC"/>
    <w:rsid w:val="00C372D1"/>
    <w:rsid w:val="00C37539"/>
    <w:rsid w:val="00C40012"/>
    <w:rsid w:val="00C40A10"/>
    <w:rsid w:val="00C42C24"/>
    <w:rsid w:val="00C4318E"/>
    <w:rsid w:val="00C431A8"/>
    <w:rsid w:val="00C43BF9"/>
    <w:rsid w:val="00C4427A"/>
    <w:rsid w:val="00C443C2"/>
    <w:rsid w:val="00C44D6C"/>
    <w:rsid w:val="00C44D84"/>
    <w:rsid w:val="00C45190"/>
    <w:rsid w:val="00C45D57"/>
    <w:rsid w:val="00C45F71"/>
    <w:rsid w:val="00C46ABA"/>
    <w:rsid w:val="00C473EE"/>
    <w:rsid w:val="00C4768E"/>
    <w:rsid w:val="00C506DE"/>
    <w:rsid w:val="00C506FF"/>
    <w:rsid w:val="00C50A2E"/>
    <w:rsid w:val="00C50AA4"/>
    <w:rsid w:val="00C514EF"/>
    <w:rsid w:val="00C5179C"/>
    <w:rsid w:val="00C51ECB"/>
    <w:rsid w:val="00C528DF"/>
    <w:rsid w:val="00C52DDF"/>
    <w:rsid w:val="00C52DEE"/>
    <w:rsid w:val="00C53190"/>
    <w:rsid w:val="00C53204"/>
    <w:rsid w:val="00C53AE6"/>
    <w:rsid w:val="00C54531"/>
    <w:rsid w:val="00C55A24"/>
    <w:rsid w:val="00C55B98"/>
    <w:rsid w:val="00C55C1F"/>
    <w:rsid w:val="00C5603F"/>
    <w:rsid w:val="00C56E56"/>
    <w:rsid w:val="00C60F36"/>
    <w:rsid w:val="00C623EC"/>
    <w:rsid w:val="00C6260F"/>
    <w:rsid w:val="00C63CBF"/>
    <w:rsid w:val="00C6497B"/>
    <w:rsid w:val="00C64CE1"/>
    <w:rsid w:val="00C658FA"/>
    <w:rsid w:val="00C664A7"/>
    <w:rsid w:val="00C67390"/>
    <w:rsid w:val="00C70306"/>
    <w:rsid w:val="00C7034F"/>
    <w:rsid w:val="00C705AC"/>
    <w:rsid w:val="00C71324"/>
    <w:rsid w:val="00C717A1"/>
    <w:rsid w:val="00C721AD"/>
    <w:rsid w:val="00C72735"/>
    <w:rsid w:val="00C7379F"/>
    <w:rsid w:val="00C74808"/>
    <w:rsid w:val="00C75AB2"/>
    <w:rsid w:val="00C770D7"/>
    <w:rsid w:val="00C77828"/>
    <w:rsid w:val="00C77B5B"/>
    <w:rsid w:val="00C81B07"/>
    <w:rsid w:val="00C82C40"/>
    <w:rsid w:val="00C8407C"/>
    <w:rsid w:val="00C84D7F"/>
    <w:rsid w:val="00C85073"/>
    <w:rsid w:val="00C85678"/>
    <w:rsid w:val="00C857AE"/>
    <w:rsid w:val="00C85962"/>
    <w:rsid w:val="00C8674B"/>
    <w:rsid w:val="00C86B7D"/>
    <w:rsid w:val="00C87AE4"/>
    <w:rsid w:val="00C9015D"/>
    <w:rsid w:val="00C905DF"/>
    <w:rsid w:val="00C9121E"/>
    <w:rsid w:val="00C914DE"/>
    <w:rsid w:val="00C91598"/>
    <w:rsid w:val="00C9232D"/>
    <w:rsid w:val="00C92A08"/>
    <w:rsid w:val="00C92BF5"/>
    <w:rsid w:val="00C92D25"/>
    <w:rsid w:val="00C92FBD"/>
    <w:rsid w:val="00C93290"/>
    <w:rsid w:val="00C932C2"/>
    <w:rsid w:val="00C935FF"/>
    <w:rsid w:val="00C93A60"/>
    <w:rsid w:val="00C93D6D"/>
    <w:rsid w:val="00C946F0"/>
    <w:rsid w:val="00C95A7D"/>
    <w:rsid w:val="00C95B24"/>
    <w:rsid w:val="00C96793"/>
    <w:rsid w:val="00C97265"/>
    <w:rsid w:val="00C97CD7"/>
    <w:rsid w:val="00C97DB7"/>
    <w:rsid w:val="00CA009C"/>
    <w:rsid w:val="00CA025B"/>
    <w:rsid w:val="00CA55B0"/>
    <w:rsid w:val="00CA5782"/>
    <w:rsid w:val="00CA5FA3"/>
    <w:rsid w:val="00CA61C9"/>
    <w:rsid w:val="00CA6980"/>
    <w:rsid w:val="00CB030F"/>
    <w:rsid w:val="00CB0DAE"/>
    <w:rsid w:val="00CB148B"/>
    <w:rsid w:val="00CB2ABA"/>
    <w:rsid w:val="00CB2C1C"/>
    <w:rsid w:val="00CB2E9A"/>
    <w:rsid w:val="00CB52F2"/>
    <w:rsid w:val="00CB5AD4"/>
    <w:rsid w:val="00CB6866"/>
    <w:rsid w:val="00CB69BC"/>
    <w:rsid w:val="00CC111B"/>
    <w:rsid w:val="00CC2592"/>
    <w:rsid w:val="00CC263C"/>
    <w:rsid w:val="00CC287C"/>
    <w:rsid w:val="00CC2C0F"/>
    <w:rsid w:val="00CC45C8"/>
    <w:rsid w:val="00CC597A"/>
    <w:rsid w:val="00CC6783"/>
    <w:rsid w:val="00CC6879"/>
    <w:rsid w:val="00CC7AFE"/>
    <w:rsid w:val="00CC7E1D"/>
    <w:rsid w:val="00CC7F77"/>
    <w:rsid w:val="00CD05B7"/>
    <w:rsid w:val="00CD13F2"/>
    <w:rsid w:val="00CD1A1F"/>
    <w:rsid w:val="00CD1BA5"/>
    <w:rsid w:val="00CD1E39"/>
    <w:rsid w:val="00CD26D0"/>
    <w:rsid w:val="00CD3967"/>
    <w:rsid w:val="00CD3A15"/>
    <w:rsid w:val="00CD4214"/>
    <w:rsid w:val="00CD4CDA"/>
    <w:rsid w:val="00CD5CF2"/>
    <w:rsid w:val="00CD5E2B"/>
    <w:rsid w:val="00CD7181"/>
    <w:rsid w:val="00CE052A"/>
    <w:rsid w:val="00CE06EA"/>
    <w:rsid w:val="00CE2DEE"/>
    <w:rsid w:val="00CE454C"/>
    <w:rsid w:val="00CE49CE"/>
    <w:rsid w:val="00CE49EF"/>
    <w:rsid w:val="00CE5DF8"/>
    <w:rsid w:val="00CE70D0"/>
    <w:rsid w:val="00CE7F00"/>
    <w:rsid w:val="00CF0258"/>
    <w:rsid w:val="00CF075D"/>
    <w:rsid w:val="00CF09F0"/>
    <w:rsid w:val="00CF0AD0"/>
    <w:rsid w:val="00CF1980"/>
    <w:rsid w:val="00CF1D2D"/>
    <w:rsid w:val="00CF250D"/>
    <w:rsid w:val="00CF2C1F"/>
    <w:rsid w:val="00CF6A30"/>
    <w:rsid w:val="00CF7621"/>
    <w:rsid w:val="00D003BB"/>
    <w:rsid w:val="00D0081E"/>
    <w:rsid w:val="00D0152A"/>
    <w:rsid w:val="00D01B2A"/>
    <w:rsid w:val="00D01ECF"/>
    <w:rsid w:val="00D0201E"/>
    <w:rsid w:val="00D026D0"/>
    <w:rsid w:val="00D031AE"/>
    <w:rsid w:val="00D034C7"/>
    <w:rsid w:val="00D0436F"/>
    <w:rsid w:val="00D04919"/>
    <w:rsid w:val="00D04DE9"/>
    <w:rsid w:val="00D04E6A"/>
    <w:rsid w:val="00D050B5"/>
    <w:rsid w:val="00D06EBD"/>
    <w:rsid w:val="00D102A2"/>
    <w:rsid w:val="00D10821"/>
    <w:rsid w:val="00D10B42"/>
    <w:rsid w:val="00D1187D"/>
    <w:rsid w:val="00D11887"/>
    <w:rsid w:val="00D12B90"/>
    <w:rsid w:val="00D12C28"/>
    <w:rsid w:val="00D135D9"/>
    <w:rsid w:val="00D1367C"/>
    <w:rsid w:val="00D137CD"/>
    <w:rsid w:val="00D13930"/>
    <w:rsid w:val="00D13BA2"/>
    <w:rsid w:val="00D143A7"/>
    <w:rsid w:val="00D14C86"/>
    <w:rsid w:val="00D152BD"/>
    <w:rsid w:val="00D15C87"/>
    <w:rsid w:val="00D16268"/>
    <w:rsid w:val="00D16AE4"/>
    <w:rsid w:val="00D17038"/>
    <w:rsid w:val="00D20824"/>
    <w:rsid w:val="00D2134D"/>
    <w:rsid w:val="00D216EC"/>
    <w:rsid w:val="00D21D5E"/>
    <w:rsid w:val="00D21FE6"/>
    <w:rsid w:val="00D222EF"/>
    <w:rsid w:val="00D23061"/>
    <w:rsid w:val="00D23CE6"/>
    <w:rsid w:val="00D2477A"/>
    <w:rsid w:val="00D252BC"/>
    <w:rsid w:val="00D26B3E"/>
    <w:rsid w:val="00D27EDF"/>
    <w:rsid w:val="00D30D01"/>
    <w:rsid w:val="00D31DCC"/>
    <w:rsid w:val="00D32C48"/>
    <w:rsid w:val="00D33835"/>
    <w:rsid w:val="00D338AE"/>
    <w:rsid w:val="00D35789"/>
    <w:rsid w:val="00D3667F"/>
    <w:rsid w:val="00D3693E"/>
    <w:rsid w:val="00D36B84"/>
    <w:rsid w:val="00D37060"/>
    <w:rsid w:val="00D40260"/>
    <w:rsid w:val="00D41988"/>
    <w:rsid w:val="00D42334"/>
    <w:rsid w:val="00D424A2"/>
    <w:rsid w:val="00D42D58"/>
    <w:rsid w:val="00D43A0C"/>
    <w:rsid w:val="00D441D8"/>
    <w:rsid w:val="00D442C4"/>
    <w:rsid w:val="00D44EB4"/>
    <w:rsid w:val="00D44F0A"/>
    <w:rsid w:val="00D4524B"/>
    <w:rsid w:val="00D45638"/>
    <w:rsid w:val="00D45BDA"/>
    <w:rsid w:val="00D46303"/>
    <w:rsid w:val="00D464AD"/>
    <w:rsid w:val="00D467FF"/>
    <w:rsid w:val="00D47A99"/>
    <w:rsid w:val="00D50251"/>
    <w:rsid w:val="00D50BE8"/>
    <w:rsid w:val="00D50C17"/>
    <w:rsid w:val="00D52D2D"/>
    <w:rsid w:val="00D542E5"/>
    <w:rsid w:val="00D5521F"/>
    <w:rsid w:val="00D5641D"/>
    <w:rsid w:val="00D5771D"/>
    <w:rsid w:val="00D5796C"/>
    <w:rsid w:val="00D6030D"/>
    <w:rsid w:val="00D61122"/>
    <w:rsid w:val="00D614C6"/>
    <w:rsid w:val="00D6243E"/>
    <w:rsid w:val="00D62BAA"/>
    <w:rsid w:val="00D62CDD"/>
    <w:rsid w:val="00D631A9"/>
    <w:rsid w:val="00D63A4B"/>
    <w:rsid w:val="00D64440"/>
    <w:rsid w:val="00D644CC"/>
    <w:rsid w:val="00D645DB"/>
    <w:rsid w:val="00D66651"/>
    <w:rsid w:val="00D67329"/>
    <w:rsid w:val="00D67AEB"/>
    <w:rsid w:val="00D70F8E"/>
    <w:rsid w:val="00D71958"/>
    <w:rsid w:val="00D7298F"/>
    <w:rsid w:val="00D734B7"/>
    <w:rsid w:val="00D73D9B"/>
    <w:rsid w:val="00D745DA"/>
    <w:rsid w:val="00D749B1"/>
    <w:rsid w:val="00D7533E"/>
    <w:rsid w:val="00D75704"/>
    <w:rsid w:val="00D765D3"/>
    <w:rsid w:val="00D770A0"/>
    <w:rsid w:val="00D772B7"/>
    <w:rsid w:val="00D775FD"/>
    <w:rsid w:val="00D77600"/>
    <w:rsid w:val="00D77B8E"/>
    <w:rsid w:val="00D813EE"/>
    <w:rsid w:val="00D82520"/>
    <w:rsid w:val="00D827FE"/>
    <w:rsid w:val="00D830AF"/>
    <w:rsid w:val="00D8361D"/>
    <w:rsid w:val="00D83E5C"/>
    <w:rsid w:val="00D83FBB"/>
    <w:rsid w:val="00D84560"/>
    <w:rsid w:val="00D84B93"/>
    <w:rsid w:val="00D858BA"/>
    <w:rsid w:val="00D87793"/>
    <w:rsid w:val="00D878ED"/>
    <w:rsid w:val="00D9102F"/>
    <w:rsid w:val="00D924B6"/>
    <w:rsid w:val="00D92797"/>
    <w:rsid w:val="00D94396"/>
    <w:rsid w:val="00D9657B"/>
    <w:rsid w:val="00DA1E08"/>
    <w:rsid w:val="00DA257F"/>
    <w:rsid w:val="00DA2A8A"/>
    <w:rsid w:val="00DA3304"/>
    <w:rsid w:val="00DA4410"/>
    <w:rsid w:val="00DA5464"/>
    <w:rsid w:val="00DA5710"/>
    <w:rsid w:val="00DA5C75"/>
    <w:rsid w:val="00DA74BF"/>
    <w:rsid w:val="00DA786D"/>
    <w:rsid w:val="00DB08F7"/>
    <w:rsid w:val="00DB11CD"/>
    <w:rsid w:val="00DB35DB"/>
    <w:rsid w:val="00DB3C35"/>
    <w:rsid w:val="00DB3FC3"/>
    <w:rsid w:val="00DB40E0"/>
    <w:rsid w:val="00DB40FA"/>
    <w:rsid w:val="00DB46A3"/>
    <w:rsid w:val="00DB48AF"/>
    <w:rsid w:val="00DB52F0"/>
    <w:rsid w:val="00DB6BEB"/>
    <w:rsid w:val="00DB6D25"/>
    <w:rsid w:val="00DB7204"/>
    <w:rsid w:val="00DB7455"/>
    <w:rsid w:val="00DB78F3"/>
    <w:rsid w:val="00DB7E52"/>
    <w:rsid w:val="00DC0089"/>
    <w:rsid w:val="00DC07D8"/>
    <w:rsid w:val="00DC1441"/>
    <w:rsid w:val="00DC1D63"/>
    <w:rsid w:val="00DC1E4D"/>
    <w:rsid w:val="00DC23A2"/>
    <w:rsid w:val="00DC2495"/>
    <w:rsid w:val="00DC27E5"/>
    <w:rsid w:val="00DC38CA"/>
    <w:rsid w:val="00DC4825"/>
    <w:rsid w:val="00DC5E8B"/>
    <w:rsid w:val="00DC643A"/>
    <w:rsid w:val="00DC6A00"/>
    <w:rsid w:val="00DC7434"/>
    <w:rsid w:val="00DC799F"/>
    <w:rsid w:val="00DC7CB1"/>
    <w:rsid w:val="00DD07CE"/>
    <w:rsid w:val="00DD0CAE"/>
    <w:rsid w:val="00DD1046"/>
    <w:rsid w:val="00DD194F"/>
    <w:rsid w:val="00DD1BAC"/>
    <w:rsid w:val="00DD1F5A"/>
    <w:rsid w:val="00DD206B"/>
    <w:rsid w:val="00DD352F"/>
    <w:rsid w:val="00DD37D4"/>
    <w:rsid w:val="00DD40A5"/>
    <w:rsid w:val="00DD4591"/>
    <w:rsid w:val="00DD4ABF"/>
    <w:rsid w:val="00DD5BBB"/>
    <w:rsid w:val="00DD5E21"/>
    <w:rsid w:val="00DD62EE"/>
    <w:rsid w:val="00DD7DC9"/>
    <w:rsid w:val="00DE0778"/>
    <w:rsid w:val="00DE0811"/>
    <w:rsid w:val="00DE0881"/>
    <w:rsid w:val="00DE0AAA"/>
    <w:rsid w:val="00DE0B34"/>
    <w:rsid w:val="00DE1112"/>
    <w:rsid w:val="00DE239B"/>
    <w:rsid w:val="00DE24CB"/>
    <w:rsid w:val="00DE2CED"/>
    <w:rsid w:val="00DE342F"/>
    <w:rsid w:val="00DE46C9"/>
    <w:rsid w:val="00DE496F"/>
    <w:rsid w:val="00DE5A38"/>
    <w:rsid w:val="00DE5E89"/>
    <w:rsid w:val="00DE65AD"/>
    <w:rsid w:val="00DE6C50"/>
    <w:rsid w:val="00DE6DA8"/>
    <w:rsid w:val="00DE7047"/>
    <w:rsid w:val="00DF03C8"/>
    <w:rsid w:val="00DF0474"/>
    <w:rsid w:val="00DF069C"/>
    <w:rsid w:val="00DF0FE3"/>
    <w:rsid w:val="00DF1A81"/>
    <w:rsid w:val="00DF21DD"/>
    <w:rsid w:val="00DF2853"/>
    <w:rsid w:val="00DF2E47"/>
    <w:rsid w:val="00DF2EB4"/>
    <w:rsid w:val="00DF42EB"/>
    <w:rsid w:val="00DF4416"/>
    <w:rsid w:val="00DF489A"/>
    <w:rsid w:val="00DF65C0"/>
    <w:rsid w:val="00DF707F"/>
    <w:rsid w:val="00DF7549"/>
    <w:rsid w:val="00E01704"/>
    <w:rsid w:val="00E0253F"/>
    <w:rsid w:val="00E029F5"/>
    <w:rsid w:val="00E03200"/>
    <w:rsid w:val="00E03861"/>
    <w:rsid w:val="00E0389D"/>
    <w:rsid w:val="00E04B36"/>
    <w:rsid w:val="00E056C5"/>
    <w:rsid w:val="00E05BEA"/>
    <w:rsid w:val="00E05E5A"/>
    <w:rsid w:val="00E06AD4"/>
    <w:rsid w:val="00E070F4"/>
    <w:rsid w:val="00E07806"/>
    <w:rsid w:val="00E07A35"/>
    <w:rsid w:val="00E1016C"/>
    <w:rsid w:val="00E10C5B"/>
    <w:rsid w:val="00E113F8"/>
    <w:rsid w:val="00E1246A"/>
    <w:rsid w:val="00E12F34"/>
    <w:rsid w:val="00E133C7"/>
    <w:rsid w:val="00E14C67"/>
    <w:rsid w:val="00E15823"/>
    <w:rsid w:val="00E17177"/>
    <w:rsid w:val="00E17234"/>
    <w:rsid w:val="00E179EA"/>
    <w:rsid w:val="00E2114C"/>
    <w:rsid w:val="00E215C7"/>
    <w:rsid w:val="00E22DB7"/>
    <w:rsid w:val="00E231BF"/>
    <w:rsid w:val="00E243D7"/>
    <w:rsid w:val="00E24F64"/>
    <w:rsid w:val="00E25009"/>
    <w:rsid w:val="00E269EE"/>
    <w:rsid w:val="00E27A71"/>
    <w:rsid w:val="00E3041E"/>
    <w:rsid w:val="00E30739"/>
    <w:rsid w:val="00E32133"/>
    <w:rsid w:val="00E322A5"/>
    <w:rsid w:val="00E326F3"/>
    <w:rsid w:val="00E3274B"/>
    <w:rsid w:val="00E33A8E"/>
    <w:rsid w:val="00E340B3"/>
    <w:rsid w:val="00E35CC7"/>
    <w:rsid w:val="00E36495"/>
    <w:rsid w:val="00E373BB"/>
    <w:rsid w:val="00E37A54"/>
    <w:rsid w:val="00E4034B"/>
    <w:rsid w:val="00E42181"/>
    <w:rsid w:val="00E42237"/>
    <w:rsid w:val="00E4289F"/>
    <w:rsid w:val="00E43299"/>
    <w:rsid w:val="00E43AA6"/>
    <w:rsid w:val="00E446A4"/>
    <w:rsid w:val="00E44BF0"/>
    <w:rsid w:val="00E46211"/>
    <w:rsid w:val="00E466BF"/>
    <w:rsid w:val="00E46D0F"/>
    <w:rsid w:val="00E46E91"/>
    <w:rsid w:val="00E505CE"/>
    <w:rsid w:val="00E51BFC"/>
    <w:rsid w:val="00E51FB5"/>
    <w:rsid w:val="00E52446"/>
    <w:rsid w:val="00E52892"/>
    <w:rsid w:val="00E52B6A"/>
    <w:rsid w:val="00E52F78"/>
    <w:rsid w:val="00E53418"/>
    <w:rsid w:val="00E539C0"/>
    <w:rsid w:val="00E53AC0"/>
    <w:rsid w:val="00E547CB"/>
    <w:rsid w:val="00E54DCA"/>
    <w:rsid w:val="00E56C1C"/>
    <w:rsid w:val="00E56DB6"/>
    <w:rsid w:val="00E57524"/>
    <w:rsid w:val="00E57EA6"/>
    <w:rsid w:val="00E60B28"/>
    <w:rsid w:val="00E61137"/>
    <w:rsid w:val="00E612BB"/>
    <w:rsid w:val="00E61F75"/>
    <w:rsid w:val="00E62737"/>
    <w:rsid w:val="00E631DF"/>
    <w:rsid w:val="00E6365E"/>
    <w:rsid w:val="00E6386B"/>
    <w:rsid w:val="00E639C1"/>
    <w:rsid w:val="00E64896"/>
    <w:rsid w:val="00E65911"/>
    <w:rsid w:val="00E65F42"/>
    <w:rsid w:val="00E662FC"/>
    <w:rsid w:val="00E6638C"/>
    <w:rsid w:val="00E663BB"/>
    <w:rsid w:val="00E66750"/>
    <w:rsid w:val="00E706D3"/>
    <w:rsid w:val="00E71BA9"/>
    <w:rsid w:val="00E73D10"/>
    <w:rsid w:val="00E7460F"/>
    <w:rsid w:val="00E747F9"/>
    <w:rsid w:val="00E76628"/>
    <w:rsid w:val="00E80420"/>
    <w:rsid w:val="00E84123"/>
    <w:rsid w:val="00E848DC"/>
    <w:rsid w:val="00E84968"/>
    <w:rsid w:val="00E84AED"/>
    <w:rsid w:val="00E84B38"/>
    <w:rsid w:val="00E84D89"/>
    <w:rsid w:val="00E85523"/>
    <w:rsid w:val="00E85C4C"/>
    <w:rsid w:val="00E85F5E"/>
    <w:rsid w:val="00E86510"/>
    <w:rsid w:val="00E874C7"/>
    <w:rsid w:val="00E90243"/>
    <w:rsid w:val="00E90831"/>
    <w:rsid w:val="00E90835"/>
    <w:rsid w:val="00E909E6"/>
    <w:rsid w:val="00E921CC"/>
    <w:rsid w:val="00E924C1"/>
    <w:rsid w:val="00E92617"/>
    <w:rsid w:val="00E92AAF"/>
    <w:rsid w:val="00E92BE1"/>
    <w:rsid w:val="00E93533"/>
    <w:rsid w:val="00E94371"/>
    <w:rsid w:val="00E94D7A"/>
    <w:rsid w:val="00E94E56"/>
    <w:rsid w:val="00E956F6"/>
    <w:rsid w:val="00E95D8A"/>
    <w:rsid w:val="00E96C1D"/>
    <w:rsid w:val="00E97250"/>
    <w:rsid w:val="00E97AB7"/>
    <w:rsid w:val="00EA2B43"/>
    <w:rsid w:val="00EA3B10"/>
    <w:rsid w:val="00EA3FDE"/>
    <w:rsid w:val="00EA414A"/>
    <w:rsid w:val="00EA4C07"/>
    <w:rsid w:val="00EA5E91"/>
    <w:rsid w:val="00EA64E7"/>
    <w:rsid w:val="00EB0397"/>
    <w:rsid w:val="00EB0A8F"/>
    <w:rsid w:val="00EB0B8F"/>
    <w:rsid w:val="00EB150B"/>
    <w:rsid w:val="00EB2D91"/>
    <w:rsid w:val="00EB3245"/>
    <w:rsid w:val="00EB3FB9"/>
    <w:rsid w:val="00EB4397"/>
    <w:rsid w:val="00EB4AF8"/>
    <w:rsid w:val="00EB7359"/>
    <w:rsid w:val="00EC0E1C"/>
    <w:rsid w:val="00EC1E38"/>
    <w:rsid w:val="00EC2CA7"/>
    <w:rsid w:val="00EC2E09"/>
    <w:rsid w:val="00EC362A"/>
    <w:rsid w:val="00EC44A8"/>
    <w:rsid w:val="00EC49E2"/>
    <w:rsid w:val="00EC7486"/>
    <w:rsid w:val="00EC7BCF"/>
    <w:rsid w:val="00ED05FA"/>
    <w:rsid w:val="00ED064D"/>
    <w:rsid w:val="00ED0D35"/>
    <w:rsid w:val="00ED0EC9"/>
    <w:rsid w:val="00ED0F0B"/>
    <w:rsid w:val="00ED0F6A"/>
    <w:rsid w:val="00ED18A3"/>
    <w:rsid w:val="00ED27F6"/>
    <w:rsid w:val="00ED2D55"/>
    <w:rsid w:val="00ED34CF"/>
    <w:rsid w:val="00ED3C47"/>
    <w:rsid w:val="00ED4A7D"/>
    <w:rsid w:val="00ED5E7A"/>
    <w:rsid w:val="00ED7440"/>
    <w:rsid w:val="00ED7D59"/>
    <w:rsid w:val="00EE0DF7"/>
    <w:rsid w:val="00EE1A77"/>
    <w:rsid w:val="00EE2A67"/>
    <w:rsid w:val="00EE3211"/>
    <w:rsid w:val="00EE327D"/>
    <w:rsid w:val="00EE33CC"/>
    <w:rsid w:val="00EE3935"/>
    <w:rsid w:val="00EE3E29"/>
    <w:rsid w:val="00EE4D43"/>
    <w:rsid w:val="00EE4E2B"/>
    <w:rsid w:val="00EE75B7"/>
    <w:rsid w:val="00EF1970"/>
    <w:rsid w:val="00EF1E60"/>
    <w:rsid w:val="00EF269B"/>
    <w:rsid w:val="00EF2855"/>
    <w:rsid w:val="00EF3A9D"/>
    <w:rsid w:val="00EF4E81"/>
    <w:rsid w:val="00EF5160"/>
    <w:rsid w:val="00EF5DAD"/>
    <w:rsid w:val="00EF630B"/>
    <w:rsid w:val="00F00711"/>
    <w:rsid w:val="00F016F0"/>
    <w:rsid w:val="00F018A9"/>
    <w:rsid w:val="00F01B41"/>
    <w:rsid w:val="00F02470"/>
    <w:rsid w:val="00F02DFF"/>
    <w:rsid w:val="00F03D80"/>
    <w:rsid w:val="00F04306"/>
    <w:rsid w:val="00F043CA"/>
    <w:rsid w:val="00F049DB"/>
    <w:rsid w:val="00F04C52"/>
    <w:rsid w:val="00F051B4"/>
    <w:rsid w:val="00F0520A"/>
    <w:rsid w:val="00F1040A"/>
    <w:rsid w:val="00F113BA"/>
    <w:rsid w:val="00F116DE"/>
    <w:rsid w:val="00F12040"/>
    <w:rsid w:val="00F124F9"/>
    <w:rsid w:val="00F12658"/>
    <w:rsid w:val="00F126A2"/>
    <w:rsid w:val="00F1294C"/>
    <w:rsid w:val="00F12CA4"/>
    <w:rsid w:val="00F13D97"/>
    <w:rsid w:val="00F141AF"/>
    <w:rsid w:val="00F142EA"/>
    <w:rsid w:val="00F16732"/>
    <w:rsid w:val="00F16E0A"/>
    <w:rsid w:val="00F16E5D"/>
    <w:rsid w:val="00F171C3"/>
    <w:rsid w:val="00F17E82"/>
    <w:rsid w:val="00F20674"/>
    <w:rsid w:val="00F207F4"/>
    <w:rsid w:val="00F2083F"/>
    <w:rsid w:val="00F20B21"/>
    <w:rsid w:val="00F2112B"/>
    <w:rsid w:val="00F212BA"/>
    <w:rsid w:val="00F2143B"/>
    <w:rsid w:val="00F2161E"/>
    <w:rsid w:val="00F23ED0"/>
    <w:rsid w:val="00F244AD"/>
    <w:rsid w:val="00F2561C"/>
    <w:rsid w:val="00F25FA6"/>
    <w:rsid w:val="00F260C3"/>
    <w:rsid w:val="00F2684F"/>
    <w:rsid w:val="00F26FF6"/>
    <w:rsid w:val="00F3041A"/>
    <w:rsid w:val="00F3153A"/>
    <w:rsid w:val="00F3234F"/>
    <w:rsid w:val="00F339CF"/>
    <w:rsid w:val="00F35D87"/>
    <w:rsid w:val="00F36B5C"/>
    <w:rsid w:val="00F36EBD"/>
    <w:rsid w:val="00F401E0"/>
    <w:rsid w:val="00F405B3"/>
    <w:rsid w:val="00F4065A"/>
    <w:rsid w:val="00F408AF"/>
    <w:rsid w:val="00F4114A"/>
    <w:rsid w:val="00F41F0B"/>
    <w:rsid w:val="00F4226D"/>
    <w:rsid w:val="00F42CA9"/>
    <w:rsid w:val="00F43A05"/>
    <w:rsid w:val="00F4463F"/>
    <w:rsid w:val="00F44654"/>
    <w:rsid w:val="00F44CAF"/>
    <w:rsid w:val="00F4650C"/>
    <w:rsid w:val="00F46832"/>
    <w:rsid w:val="00F50F3F"/>
    <w:rsid w:val="00F5139F"/>
    <w:rsid w:val="00F5235C"/>
    <w:rsid w:val="00F5242D"/>
    <w:rsid w:val="00F53136"/>
    <w:rsid w:val="00F53301"/>
    <w:rsid w:val="00F53DDF"/>
    <w:rsid w:val="00F54175"/>
    <w:rsid w:val="00F56371"/>
    <w:rsid w:val="00F5650E"/>
    <w:rsid w:val="00F56718"/>
    <w:rsid w:val="00F56988"/>
    <w:rsid w:val="00F6092E"/>
    <w:rsid w:val="00F60A28"/>
    <w:rsid w:val="00F60CB2"/>
    <w:rsid w:val="00F60FD8"/>
    <w:rsid w:val="00F61486"/>
    <w:rsid w:val="00F61507"/>
    <w:rsid w:val="00F615CE"/>
    <w:rsid w:val="00F62660"/>
    <w:rsid w:val="00F62AF4"/>
    <w:rsid w:val="00F630CD"/>
    <w:rsid w:val="00F636DB"/>
    <w:rsid w:val="00F63766"/>
    <w:rsid w:val="00F6579B"/>
    <w:rsid w:val="00F66469"/>
    <w:rsid w:val="00F66B12"/>
    <w:rsid w:val="00F70118"/>
    <w:rsid w:val="00F70A12"/>
    <w:rsid w:val="00F70BFB"/>
    <w:rsid w:val="00F71652"/>
    <w:rsid w:val="00F71F6B"/>
    <w:rsid w:val="00F72B86"/>
    <w:rsid w:val="00F7316A"/>
    <w:rsid w:val="00F7395E"/>
    <w:rsid w:val="00F73E19"/>
    <w:rsid w:val="00F76887"/>
    <w:rsid w:val="00F76F04"/>
    <w:rsid w:val="00F77725"/>
    <w:rsid w:val="00F80EBA"/>
    <w:rsid w:val="00F812BB"/>
    <w:rsid w:val="00F819DE"/>
    <w:rsid w:val="00F81E3A"/>
    <w:rsid w:val="00F826FE"/>
    <w:rsid w:val="00F831E6"/>
    <w:rsid w:val="00F83516"/>
    <w:rsid w:val="00F83DC1"/>
    <w:rsid w:val="00F84832"/>
    <w:rsid w:val="00F8591B"/>
    <w:rsid w:val="00F85C18"/>
    <w:rsid w:val="00F85D10"/>
    <w:rsid w:val="00F86D16"/>
    <w:rsid w:val="00F87BDD"/>
    <w:rsid w:val="00F90B69"/>
    <w:rsid w:val="00F92050"/>
    <w:rsid w:val="00F92400"/>
    <w:rsid w:val="00F92689"/>
    <w:rsid w:val="00F92909"/>
    <w:rsid w:val="00F930D9"/>
    <w:rsid w:val="00F93282"/>
    <w:rsid w:val="00F939B1"/>
    <w:rsid w:val="00F93CFF"/>
    <w:rsid w:val="00F942C0"/>
    <w:rsid w:val="00F950CC"/>
    <w:rsid w:val="00F950ED"/>
    <w:rsid w:val="00F95784"/>
    <w:rsid w:val="00F95BE2"/>
    <w:rsid w:val="00F95E64"/>
    <w:rsid w:val="00F9602A"/>
    <w:rsid w:val="00F963F7"/>
    <w:rsid w:val="00F96E18"/>
    <w:rsid w:val="00F97430"/>
    <w:rsid w:val="00F97541"/>
    <w:rsid w:val="00FA0857"/>
    <w:rsid w:val="00FA1759"/>
    <w:rsid w:val="00FA2066"/>
    <w:rsid w:val="00FA2919"/>
    <w:rsid w:val="00FA2D0B"/>
    <w:rsid w:val="00FA2DD1"/>
    <w:rsid w:val="00FA42AC"/>
    <w:rsid w:val="00FA4E22"/>
    <w:rsid w:val="00FA5A15"/>
    <w:rsid w:val="00FA5BAA"/>
    <w:rsid w:val="00FA60ED"/>
    <w:rsid w:val="00FA6607"/>
    <w:rsid w:val="00FA698C"/>
    <w:rsid w:val="00FA7E98"/>
    <w:rsid w:val="00FB0626"/>
    <w:rsid w:val="00FB07F9"/>
    <w:rsid w:val="00FB09C6"/>
    <w:rsid w:val="00FB0D9F"/>
    <w:rsid w:val="00FB1901"/>
    <w:rsid w:val="00FB227F"/>
    <w:rsid w:val="00FB3040"/>
    <w:rsid w:val="00FB37F3"/>
    <w:rsid w:val="00FB41D5"/>
    <w:rsid w:val="00FB4241"/>
    <w:rsid w:val="00FB4A80"/>
    <w:rsid w:val="00FB52B0"/>
    <w:rsid w:val="00FB69A4"/>
    <w:rsid w:val="00FC0778"/>
    <w:rsid w:val="00FC12E1"/>
    <w:rsid w:val="00FC27BF"/>
    <w:rsid w:val="00FC2BEB"/>
    <w:rsid w:val="00FC2EAE"/>
    <w:rsid w:val="00FC472A"/>
    <w:rsid w:val="00FC4E98"/>
    <w:rsid w:val="00FC5245"/>
    <w:rsid w:val="00FC56A6"/>
    <w:rsid w:val="00FC58E9"/>
    <w:rsid w:val="00FC655E"/>
    <w:rsid w:val="00FC688D"/>
    <w:rsid w:val="00FC6F54"/>
    <w:rsid w:val="00FD1872"/>
    <w:rsid w:val="00FD1B3F"/>
    <w:rsid w:val="00FD251F"/>
    <w:rsid w:val="00FD2C53"/>
    <w:rsid w:val="00FD2F2F"/>
    <w:rsid w:val="00FD3193"/>
    <w:rsid w:val="00FD39E2"/>
    <w:rsid w:val="00FD4112"/>
    <w:rsid w:val="00FD4D61"/>
    <w:rsid w:val="00FD504C"/>
    <w:rsid w:val="00FD539F"/>
    <w:rsid w:val="00FD54B1"/>
    <w:rsid w:val="00FD5A62"/>
    <w:rsid w:val="00FD757E"/>
    <w:rsid w:val="00FD7845"/>
    <w:rsid w:val="00FD7BD7"/>
    <w:rsid w:val="00FD7DF4"/>
    <w:rsid w:val="00FD7EC8"/>
    <w:rsid w:val="00FE14FB"/>
    <w:rsid w:val="00FE3732"/>
    <w:rsid w:val="00FE4E46"/>
    <w:rsid w:val="00FE4FFB"/>
    <w:rsid w:val="00FE58AC"/>
    <w:rsid w:val="00FE62DA"/>
    <w:rsid w:val="00FE63A8"/>
    <w:rsid w:val="00FE72BD"/>
    <w:rsid w:val="00FF05C8"/>
    <w:rsid w:val="00FF0C0E"/>
    <w:rsid w:val="00FF2058"/>
    <w:rsid w:val="00FF2B5C"/>
    <w:rsid w:val="00FF2C5B"/>
    <w:rsid w:val="00FF3B48"/>
    <w:rsid w:val="00FF49BC"/>
    <w:rsid w:val="00FF5BDD"/>
    <w:rsid w:val="00FF6A6B"/>
    <w:rsid w:val="00FF6CC5"/>
    <w:rsid w:val="0C9F41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nhideWhenUsed="0" w:qFormat="1"/>
    <w:lsdException w:name="header" w:semiHidden="0" w:qFormat="1"/>
    <w:lsdException w:name="footer" w:semiHidden="0" w:qFormat="1"/>
    <w:lsdException w:name="caption" w:semiHidden="0" w:uiPriority="35" w:qFormat="1"/>
    <w:lsdException w:name="annotation reference" w:unhideWhenUsed="0"/>
    <w:lsdException w:name="line number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Date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annotation subject" w:uiPriority="0"/>
    <w:lsdException w:name="Balloon Text" w:uiPriority="0"/>
    <w:lsdException w:name="Table Grid" w:semiHidden="0" w:uiPriority="59" w:unhideWhenUsed="0" w:qFormat="1"/>
    <w:lsdException w:name="Placeholder Text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4A7D"/>
    <w:pPr>
      <w:widowControl w:val="0"/>
      <w:spacing w:after="120" w:line="480" w:lineRule="auto"/>
      <w:ind w:firstLineChars="200" w:firstLine="200"/>
      <w:jc w:val="both"/>
    </w:pPr>
    <w:rPr>
      <w:rFonts w:eastAsia="Times New Roman"/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ED4A7D"/>
    <w:pPr>
      <w:keepNext/>
      <w:ind w:firstLineChars="0" w:firstLine="0"/>
      <w:outlineLvl w:val="0"/>
    </w:pPr>
    <w:rPr>
      <w:rFonts w:ascii="Arial" w:eastAsiaTheme="minorEastAsia" w:hAnsi="Arial"/>
      <w:b/>
      <w:bCs/>
      <w:color w:val="006600"/>
      <w:kern w:val="32"/>
      <w:sz w:val="28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ED4A7D"/>
    <w:pPr>
      <w:ind w:leftChars="200" w:left="200" w:firstLineChars="0" w:firstLine="0"/>
      <w:outlineLvl w:val="1"/>
    </w:pPr>
    <w:rPr>
      <w:rFonts w:ascii="Arial" w:eastAsia="Arial" w:hAnsi="Arial" w:cstheme="majorBidi"/>
      <w:b/>
      <w:bCs/>
      <w:sz w:val="26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ED4A7D"/>
    <w:pPr>
      <w:ind w:leftChars="200" w:left="200" w:firstLineChars="0" w:firstLine="0"/>
      <w:outlineLvl w:val="2"/>
    </w:pPr>
    <w:rPr>
      <w:bCs/>
      <w:i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D4A7D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D4A7D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D4A7D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D4A7D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D4A7D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D4A7D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ED4A7D"/>
    <w:pPr>
      <w:spacing w:after="0"/>
      <w:ind w:firstLineChars="0" w:firstLine="0"/>
    </w:pPr>
    <w:rPr>
      <w:bCs/>
      <w:szCs w:val="18"/>
    </w:rPr>
  </w:style>
  <w:style w:type="paragraph" w:styleId="a4">
    <w:name w:val="Document Map"/>
    <w:basedOn w:val="a"/>
    <w:link w:val="Char"/>
    <w:uiPriority w:val="99"/>
    <w:semiHidden/>
    <w:unhideWhenUsed/>
    <w:rsid w:val="00ED4A7D"/>
    <w:rPr>
      <w:rFonts w:ascii="Tahoma" w:hAnsi="Tahoma" w:cs="Tahoma"/>
      <w:sz w:val="16"/>
      <w:szCs w:val="16"/>
    </w:rPr>
  </w:style>
  <w:style w:type="paragraph" w:styleId="a5">
    <w:name w:val="annotation text"/>
    <w:basedOn w:val="a"/>
    <w:link w:val="Char0"/>
    <w:uiPriority w:val="99"/>
    <w:qFormat/>
    <w:rsid w:val="00ED4A7D"/>
    <w:rPr>
      <w:sz w:val="20"/>
      <w:szCs w:val="20"/>
    </w:rPr>
  </w:style>
  <w:style w:type="paragraph" w:styleId="a6">
    <w:name w:val="Date"/>
    <w:basedOn w:val="a"/>
    <w:next w:val="a"/>
    <w:link w:val="Char1"/>
    <w:uiPriority w:val="99"/>
    <w:semiHidden/>
    <w:unhideWhenUsed/>
    <w:qFormat/>
    <w:rsid w:val="00ED4A7D"/>
    <w:pPr>
      <w:ind w:leftChars="2500" w:left="100"/>
    </w:pPr>
  </w:style>
  <w:style w:type="paragraph" w:styleId="a7">
    <w:name w:val="Balloon Text"/>
    <w:basedOn w:val="a"/>
    <w:semiHidden/>
    <w:rsid w:val="00ED4A7D"/>
    <w:rPr>
      <w:rFonts w:ascii="Tahoma" w:hAnsi="Tahoma" w:cs="Tahoma"/>
      <w:sz w:val="16"/>
      <w:szCs w:val="16"/>
    </w:rPr>
  </w:style>
  <w:style w:type="paragraph" w:styleId="a8">
    <w:name w:val="footer"/>
    <w:basedOn w:val="a"/>
    <w:link w:val="Char2"/>
    <w:uiPriority w:val="99"/>
    <w:unhideWhenUsed/>
    <w:qFormat/>
    <w:rsid w:val="00ED4A7D"/>
    <w:pPr>
      <w:tabs>
        <w:tab w:val="center" w:pos="4680"/>
        <w:tab w:val="right" w:pos="9360"/>
      </w:tabs>
    </w:pPr>
  </w:style>
  <w:style w:type="paragraph" w:styleId="a9">
    <w:name w:val="header"/>
    <w:basedOn w:val="a"/>
    <w:link w:val="Char3"/>
    <w:uiPriority w:val="99"/>
    <w:unhideWhenUsed/>
    <w:qFormat/>
    <w:rsid w:val="00ED4A7D"/>
    <w:pPr>
      <w:tabs>
        <w:tab w:val="center" w:pos="4680"/>
        <w:tab w:val="right" w:pos="9360"/>
      </w:tabs>
    </w:pPr>
  </w:style>
  <w:style w:type="paragraph" w:styleId="aa">
    <w:name w:val="Normal (Web)"/>
    <w:basedOn w:val="a"/>
    <w:uiPriority w:val="99"/>
    <w:semiHidden/>
    <w:unhideWhenUsed/>
    <w:qFormat/>
    <w:rsid w:val="00ED4A7D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eastAsiaTheme="minorEastAsia"/>
      <w:lang w:eastAsia="en-US"/>
    </w:rPr>
  </w:style>
  <w:style w:type="paragraph" w:styleId="ab">
    <w:name w:val="Title"/>
    <w:basedOn w:val="a"/>
    <w:next w:val="a"/>
    <w:link w:val="Char4"/>
    <w:uiPriority w:val="10"/>
    <w:qFormat/>
    <w:rsid w:val="00ED4A7D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ac">
    <w:name w:val="annotation subject"/>
    <w:basedOn w:val="a5"/>
    <w:next w:val="a5"/>
    <w:semiHidden/>
    <w:rsid w:val="00ED4A7D"/>
    <w:rPr>
      <w:b/>
      <w:bCs/>
    </w:rPr>
  </w:style>
  <w:style w:type="table" w:styleId="ad">
    <w:name w:val="Table Grid"/>
    <w:basedOn w:val="a1"/>
    <w:uiPriority w:val="59"/>
    <w:qFormat/>
    <w:rsid w:val="00ED4A7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e">
    <w:name w:val="Strong"/>
    <w:basedOn w:val="a0"/>
    <w:uiPriority w:val="22"/>
    <w:qFormat/>
    <w:rsid w:val="00ED4A7D"/>
    <w:rPr>
      <w:b/>
      <w:bCs/>
    </w:rPr>
  </w:style>
  <w:style w:type="character" w:styleId="af">
    <w:name w:val="Emphasis"/>
    <w:basedOn w:val="a0"/>
    <w:uiPriority w:val="20"/>
    <w:qFormat/>
    <w:rsid w:val="00ED4A7D"/>
    <w:rPr>
      <w:i/>
      <w:iCs/>
    </w:rPr>
  </w:style>
  <w:style w:type="character" w:styleId="af0">
    <w:name w:val="line number"/>
    <w:basedOn w:val="a0"/>
    <w:uiPriority w:val="99"/>
    <w:semiHidden/>
    <w:unhideWhenUsed/>
    <w:qFormat/>
    <w:rsid w:val="00ED4A7D"/>
  </w:style>
  <w:style w:type="character" w:styleId="af1">
    <w:name w:val="Hyperlink"/>
    <w:basedOn w:val="a0"/>
    <w:uiPriority w:val="99"/>
    <w:unhideWhenUsed/>
    <w:qFormat/>
    <w:rsid w:val="00ED4A7D"/>
    <w:rPr>
      <w:color w:val="0000FF"/>
      <w:u w:val="single"/>
    </w:rPr>
  </w:style>
  <w:style w:type="character" w:styleId="af2">
    <w:name w:val="annotation reference"/>
    <w:basedOn w:val="a0"/>
    <w:uiPriority w:val="99"/>
    <w:semiHidden/>
    <w:rsid w:val="00ED4A7D"/>
    <w:rPr>
      <w:sz w:val="16"/>
      <w:szCs w:val="16"/>
    </w:rPr>
  </w:style>
  <w:style w:type="character" w:customStyle="1" w:styleId="1Char">
    <w:name w:val="标题 1 Char"/>
    <w:basedOn w:val="a0"/>
    <w:link w:val="1"/>
    <w:uiPriority w:val="9"/>
    <w:rsid w:val="00ED4A7D"/>
    <w:rPr>
      <w:rFonts w:ascii="Arial" w:hAnsi="Arial"/>
      <w:b/>
      <w:bCs/>
      <w:color w:val="006600"/>
      <w:kern w:val="32"/>
      <w:sz w:val="28"/>
      <w:szCs w:val="32"/>
    </w:rPr>
  </w:style>
  <w:style w:type="character" w:customStyle="1" w:styleId="3Char">
    <w:name w:val="标题 3 Char"/>
    <w:basedOn w:val="a0"/>
    <w:link w:val="3"/>
    <w:uiPriority w:val="9"/>
    <w:rsid w:val="00ED4A7D"/>
    <w:rPr>
      <w:rFonts w:eastAsia="Times New Roman"/>
      <w:bCs/>
      <w:i/>
      <w:sz w:val="24"/>
      <w:szCs w:val="32"/>
    </w:rPr>
  </w:style>
  <w:style w:type="table" w:customStyle="1" w:styleId="Sfondochiaro1">
    <w:name w:val="Sfondo chiaro1"/>
    <w:basedOn w:val="a1"/>
    <w:uiPriority w:val="60"/>
    <w:qFormat/>
    <w:rsid w:val="00ED4A7D"/>
    <w:rPr>
      <w:rFonts w:ascii="Calibri" w:eastAsia="Calibri" w:hAnsi="Calibri"/>
      <w:color w:val="000000"/>
      <w:sz w:val="22"/>
      <w:szCs w:val="22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styleId="af3">
    <w:name w:val="List Paragraph"/>
    <w:basedOn w:val="a"/>
    <w:uiPriority w:val="34"/>
    <w:qFormat/>
    <w:rsid w:val="00ED4A7D"/>
    <w:pPr>
      <w:ind w:left="720"/>
      <w:contextualSpacing/>
    </w:pPr>
  </w:style>
  <w:style w:type="paragraph" w:customStyle="1" w:styleId="10">
    <w:name w:val="修订1"/>
    <w:hidden/>
    <w:uiPriority w:val="99"/>
    <w:semiHidden/>
    <w:qFormat/>
    <w:rsid w:val="00ED4A7D"/>
    <w:rPr>
      <w:sz w:val="24"/>
      <w:szCs w:val="24"/>
    </w:rPr>
  </w:style>
  <w:style w:type="character" w:customStyle="1" w:styleId="Char0">
    <w:name w:val="批注文字 Char"/>
    <w:basedOn w:val="a0"/>
    <w:link w:val="a5"/>
    <w:uiPriority w:val="99"/>
    <w:qFormat/>
    <w:rsid w:val="00ED4A7D"/>
    <w:rPr>
      <w:lang w:eastAsia="zh-CN"/>
    </w:rPr>
  </w:style>
  <w:style w:type="character" w:styleId="af4">
    <w:name w:val="Placeholder Text"/>
    <w:basedOn w:val="a0"/>
    <w:uiPriority w:val="99"/>
    <w:semiHidden/>
    <w:qFormat/>
    <w:rsid w:val="00ED4A7D"/>
    <w:rPr>
      <w:color w:val="808080"/>
    </w:rPr>
  </w:style>
  <w:style w:type="character" w:customStyle="1" w:styleId="Char3">
    <w:name w:val="页眉 Char"/>
    <w:basedOn w:val="a0"/>
    <w:link w:val="a9"/>
    <w:uiPriority w:val="99"/>
    <w:qFormat/>
    <w:rsid w:val="00ED4A7D"/>
    <w:rPr>
      <w:sz w:val="24"/>
      <w:szCs w:val="24"/>
      <w:lang w:eastAsia="zh-CN"/>
    </w:rPr>
  </w:style>
  <w:style w:type="character" w:customStyle="1" w:styleId="Char2">
    <w:name w:val="页脚 Char"/>
    <w:basedOn w:val="a0"/>
    <w:link w:val="a8"/>
    <w:uiPriority w:val="99"/>
    <w:qFormat/>
    <w:rsid w:val="00ED4A7D"/>
    <w:rPr>
      <w:sz w:val="24"/>
      <w:szCs w:val="24"/>
      <w:lang w:eastAsia="zh-CN"/>
    </w:rPr>
  </w:style>
  <w:style w:type="character" w:customStyle="1" w:styleId="Char1">
    <w:name w:val="日期 Char"/>
    <w:basedOn w:val="a0"/>
    <w:link w:val="a6"/>
    <w:uiPriority w:val="99"/>
    <w:semiHidden/>
    <w:qFormat/>
    <w:rsid w:val="00ED4A7D"/>
    <w:rPr>
      <w:sz w:val="24"/>
      <w:szCs w:val="24"/>
    </w:rPr>
  </w:style>
  <w:style w:type="paragraph" w:customStyle="1" w:styleId="Style1">
    <w:name w:val="Style1"/>
    <w:basedOn w:val="2"/>
    <w:next w:val="2"/>
    <w:qFormat/>
    <w:rsid w:val="00ED4A7D"/>
    <w:pPr>
      <w:ind w:left="840" w:hanging="420"/>
    </w:pPr>
    <w:rPr>
      <w:b w:val="0"/>
    </w:rPr>
  </w:style>
  <w:style w:type="character" w:customStyle="1" w:styleId="2Char">
    <w:name w:val="标题 2 Char"/>
    <w:basedOn w:val="a0"/>
    <w:link w:val="2"/>
    <w:uiPriority w:val="9"/>
    <w:qFormat/>
    <w:rsid w:val="00ED4A7D"/>
    <w:rPr>
      <w:rFonts w:ascii="Arial" w:eastAsia="Arial" w:hAnsi="Arial" w:cstheme="majorBidi"/>
      <w:b/>
      <w:bCs/>
      <w:sz w:val="26"/>
      <w:szCs w:val="32"/>
    </w:rPr>
  </w:style>
  <w:style w:type="character" w:customStyle="1" w:styleId="Char4">
    <w:name w:val="标题 Char"/>
    <w:basedOn w:val="a0"/>
    <w:link w:val="ab"/>
    <w:uiPriority w:val="10"/>
    <w:qFormat/>
    <w:rsid w:val="00ED4A7D"/>
    <w:rPr>
      <w:rFonts w:asciiTheme="majorHAnsi" w:hAnsiTheme="majorHAnsi" w:cstheme="majorBidi"/>
      <w:b/>
      <w:bCs/>
      <w:sz w:val="32"/>
      <w:szCs w:val="32"/>
    </w:rPr>
  </w:style>
  <w:style w:type="character" w:customStyle="1" w:styleId="Char">
    <w:name w:val="文档结构图 Char"/>
    <w:basedOn w:val="a0"/>
    <w:link w:val="a4"/>
    <w:uiPriority w:val="99"/>
    <w:semiHidden/>
    <w:qFormat/>
    <w:rsid w:val="00ED4A7D"/>
    <w:rPr>
      <w:rFonts w:ascii="Tahoma" w:hAnsi="Tahoma" w:cs="Tahoma"/>
      <w:sz w:val="16"/>
      <w:szCs w:val="16"/>
    </w:rPr>
  </w:style>
  <w:style w:type="character" w:customStyle="1" w:styleId="4Char">
    <w:name w:val="标题 4 Char"/>
    <w:basedOn w:val="a0"/>
    <w:link w:val="4"/>
    <w:uiPriority w:val="9"/>
    <w:semiHidden/>
    <w:qFormat/>
    <w:rsid w:val="00ED4A7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qFormat/>
    <w:rsid w:val="00ED4A7D"/>
    <w:rPr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semiHidden/>
    <w:qFormat/>
    <w:rsid w:val="00ED4A7D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0"/>
    <w:link w:val="7"/>
    <w:uiPriority w:val="9"/>
    <w:semiHidden/>
    <w:qFormat/>
    <w:rsid w:val="00ED4A7D"/>
    <w:rPr>
      <w:b/>
      <w:bCs/>
      <w:sz w:val="24"/>
      <w:szCs w:val="24"/>
    </w:rPr>
  </w:style>
  <w:style w:type="character" w:customStyle="1" w:styleId="8Char">
    <w:name w:val="标题 8 Char"/>
    <w:basedOn w:val="a0"/>
    <w:link w:val="8"/>
    <w:uiPriority w:val="9"/>
    <w:semiHidden/>
    <w:qFormat/>
    <w:rsid w:val="00ED4A7D"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0"/>
    <w:link w:val="9"/>
    <w:uiPriority w:val="9"/>
    <w:semiHidden/>
    <w:qFormat/>
    <w:rsid w:val="00ED4A7D"/>
    <w:rPr>
      <w:rFonts w:asciiTheme="majorHAnsi" w:eastAsiaTheme="majorEastAsia" w:hAnsiTheme="majorHAnsi" w:cstheme="majorBidi"/>
      <w:sz w:val="21"/>
      <w:szCs w:val="21"/>
    </w:rPr>
  </w:style>
  <w:style w:type="paragraph" w:styleId="af5">
    <w:name w:val="No Spacing"/>
    <w:uiPriority w:val="1"/>
    <w:qFormat/>
    <w:rsid w:val="00ED4A7D"/>
    <w:rPr>
      <w:sz w:val="24"/>
      <w:szCs w:val="24"/>
    </w:rPr>
  </w:style>
  <w:style w:type="paragraph" w:styleId="af6">
    <w:name w:val="Quote"/>
    <w:basedOn w:val="a"/>
    <w:next w:val="a"/>
    <w:link w:val="Char5"/>
    <w:uiPriority w:val="29"/>
    <w:qFormat/>
    <w:rsid w:val="00ED4A7D"/>
    <w:rPr>
      <w:i/>
      <w:iCs/>
      <w:color w:val="000000" w:themeColor="text1"/>
    </w:rPr>
  </w:style>
  <w:style w:type="character" w:customStyle="1" w:styleId="Char5">
    <w:name w:val="引用 Char"/>
    <w:basedOn w:val="a0"/>
    <w:link w:val="af6"/>
    <w:uiPriority w:val="29"/>
    <w:qFormat/>
    <w:rsid w:val="00ED4A7D"/>
    <w:rPr>
      <w:i/>
      <w:iCs/>
      <w:color w:val="000000" w:themeColor="text1"/>
      <w:sz w:val="24"/>
      <w:szCs w:val="24"/>
    </w:rPr>
  </w:style>
  <w:style w:type="character" w:customStyle="1" w:styleId="apple-converted-space">
    <w:name w:val="apple-converted-space"/>
    <w:basedOn w:val="a0"/>
    <w:qFormat/>
    <w:rsid w:val="00ED4A7D"/>
  </w:style>
  <w:style w:type="character" w:customStyle="1" w:styleId="11">
    <w:name w:val="未处理的提及1"/>
    <w:basedOn w:val="a0"/>
    <w:uiPriority w:val="99"/>
    <w:semiHidden/>
    <w:unhideWhenUsed/>
    <w:qFormat/>
    <w:rsid w:val="00ED4A7D"/>
    <w:rPr>
      <w:color w:val="808080"/>
      <w:shd w:val="clear" w:color="auto" w:fill="E6E6E6"/>
    </w:rPr>
  </w:style>
  <w:style w:type="character" w:customStyle="1" w:styleId="af7">
    <w:name w:val="_"/>
    <w:basedOn w:val="a0"/>
    <w:qFormat/>
    <w:rsid w:val="00ED4A7D"/>
  </w:style>
  <w:style w:type="character" w:customStyle="1" w:styleId="ff6">
    <w:name w:val="ff6"/>
    <w:basedOn w:val="a0"/>
    <w:qFormat/>
    <w:rsid w:val="00ED4A7D"/>
  </w:style>
  <w:style w:type="paragraph" w:customStyle="1" w:styleId="EndNoteBibliographyTitle">
    <w:name w:val="EndNote Bibliography Title"/>
    <w:basedOn w:val="a"/>
    <w:link w:val="EndNoteBibliographyTitleChar"/>
    <w:qFormat/>
    <w:rsid w:val="00ED4A7D"/>
    <w:pPr>
      <w:spacing w:after="0"/>
      <w:jc w:val="center"/>
    </w:pPr>
  </w:style>
  <w:style w:type="character" w:customStyle="1" w:styleId="EndNoteBibliographyTitleChar">
    <w:name w:val="EndNote Bibliography Title Char"/>
    <w:basedOn w:val="a0"/>
    <w:link w:val="EndNoteBibliographyTitle"/>
    <w:qFormat/>
    <w:rsid w:val="00ED4A7D"/>
    <w:rPr>
      <w:rFonts w:eastAsia="Times New Roman"/>
      <w:sz w:val="24"/>
      <w:szCs w:val="24"/>
    </w:rPr>
  </w:style>
  <w:style w:type="paragraph" w:customStyle="1" w:styleId="EndNoteBibliography">
    <w:name w:val="EndNote Bibliography"/>
    <w:basedOn w:val="a"/>
    <w:link w:val="EndNoteBibliographyChar"/>
    <w:qFormat/>
    <w:rsid w:val="00ED4A7D"/>
    <w:pPr>
      <w:spacing w:line="240" w:lineRule="auto"/>
    </w:pPr>
  </w:style>
  <w:style w:type="character" w:customStyle="1" w:styleId="EndNoteBibliographyChar">
    <w:name w:val="EndNote Bibliography Char"/>
    <w:basedOn w:val="a0"/>
    <w:link w:val="EndNoteBibliography"/>
    <w:qFormat/>
    <w:rsid w:val="00ED4A7D"/>
    <w:rPr>
      <w:rFonts w:eastAsia="Times New Roman"/>
      <w:sz w:val="24"/>
      <w:szCs w:val="24"/>
    </w:rPr>
  </w:style>
  <w:style w:type="character" w:customStyle="1" w:styleId="20">
    <w:name w:val="未处理的提及2"/>
    <w:basedOn w:val="a0"/>
    <w:uiPriority w:val="99"/>
    <w:semiHidden/>
    <w:unhideWhenUsed/>
    <w:rsid w:val="00081F11"/>
    <w:rPr>
      <w:color w:val="605E5C"/>
      <w:shd w:val="clear" w:color="auto" w:fill="E1DFDD"/>
    </w:rPr>
  </w:style>
  <w:style w:type="character" w:styleId="af8">
    <w:name w:val="FollowedHyperlink"/>
    <w:basedOn w:val="a0"/>
    <w:uiPriority w:val="99"/>
    <w:semiHidden/>
    <w:unhideWhenUsed/>
    <w:rsid w:val="00CA009C"/>
    <w:rPr>
      <w:color w:val="800080" w:themeColor="followedHyperlink"/>
      <w:u w:val="single"/>
    </w:rPr>
  </w:style>
  <w:style w:type="paragraph" w:styleId="af9">
    <w:name w:val="Revision"/>
    <w:hidden/>
    <w:uiPriority w:val="99"/>
    <w:semiHidden/>
    <w:rsid w:val="00736E21"/>
    <w:rPr>
      <w:rFonts w:eastAsia="Times New Roman"/>
      <w:sz w:val="24"/>
      <w:szCs w:val="24"/>
    </w:rPr>
  </w:style>
  <w:style w:type="table" w:customStyle="1" w:styleId="12">
    <w:name w:val="网格型浅色1"/>
    <w:basedOn w:val="a1"/>
    <w:uiPriority w:val="40"/>
    <w:rsid w:val="003B271A"/>
    <w:rPr>
      <w:rFonts w:asciiTheme="minorHAnsi" w:hAnsiTheme="minorHAnsi" w:cstheme="minorBidi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AAuthorInfoSubtitle">
    <w:name w:val="FA_Author_Info_Subtitle"/>
    <w:basedOn w:val="a"/>
    <w:link w:val="FAAuthorInfoSubtitleChar"/>
    <w:autoRedefine/>
    <w:rsid w:val="00064F89"/>
    <w:pPr>
      <w:widowControl/>
      <w:spacing w:after="0"/>
      <w:ind w:firstLineChars="0" w:firstLine="0"/>
      <w:jc w:val="left"/>
    </w:pPr>
    <w:rPr>
      <w:rFonts w:ascii="Times" w:eastAsiaTheme="minorEastAsia" w:hAnsi="Times"/>
      <w:b/>
      <w:szCs w:val="20"/>
      <w:lang w:eastAsia="en-US"/>
    </w:rPr>
  </w:style>
  <w:style w:type="character" w:customStyle="1" w:styleId="FAAuthorInfoSubtitleChar">
    <w:name w:val="FA_Author_Info_Subtitle Char"/>
    <w:link w:val="FAAuthorInfoSubtitle"/>
    <w:rsid w:val="00064F89"/>
    <w:rPr>
      <w:rFonts w:ascii="Times" w:hAnsi="Times"/>
      <w:b/>
      <w:sz w:val="24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41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7.tiff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4.svg"/><Relationship Id="rId17" Type="http://schemas.openxmlformats.org/officeDocument/2006/relationships/image" Target="media/image9.sv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footer" Target="footer2.xml"/><Relationship Id="rId10" Type="http://schemas.openxmlformats.org/officeDocument/2006/relationships/image" Target="media/image2.svg"/><Relationship Id="rId19" Type="http://schemas.openxmlformats.org/officeDocument/2006/relationships/image" Target="media/image8.tiff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jpe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AD15FF3-969E-4195-88C7-CB8E2933D0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265</Words>
  <Characters>1508</Characters>
  <Application>Microsoft Office Word</Application>
  <DocSecurity>4</DocSecurity>
  <Lines>12</Lines>
  <Paragraphs>3</Paragraphs>
  <ScaleCrop>false</ScaleCrop>
  <Company>Guangzhou University</Company>
  <LinksUpToDate>false</LinksUpToDate>
  <CharactersWithSpaces>1770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eTFCs</dc:title>
  <dc:creator>Chun-Hai Wei</dc:creator>
  <cp:lastModifiedBy>wch3508112</cp:lastModifiedBy>
  <cp:revision>2</cp:revision>
  <cp:lastPrinted>2018-04-03T17:35:00Z</cp:lastPrinted>
  <dcterms:created xsi:type="dcterms:W3CDTF">2024-03-29T06:04:00Z</dcterms:created>
  <dcterms:modified xsi:type="dcterms:W3CDTF">2024-03-29T06:04:00Z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2052-11.1.0.9914</vt:lpwstr>
  </property>
  <property fmtid="{D5CDD505-2E9C-101B-9397-08002B2CF9AE}" pid="3" name="GrammarlyDocumentId">
    <vt:lpwstr>85e499bb61bbabad222d03060a49c2b14a3c0a7996f5940d9b4a0ca076e6a3bc</vt:lpwstr>
  </property>
</Properties>
</file>