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6E7F1B" w14:textId="77777777" w:rsidR="00D826F6" w:rsidRPr="00D826F6" w:rsidRDefault="00D826F6" w:rsidP="00D826F6">
      <w:pPr>
        <w:adjustRightInd w:val="0"/>
        <w:snapToGrid w:val="0"/>
        <w:spacing w:afterLines="50" w:after="156"/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bookmarkStart w:id="0" w:name="_Hlk28012427"/>
      <w:r w:rsidRPr="00D826F6">
        <w:rPr>
          <w:rFonts w:ascii="Times New Roman" w:eastAsia="宋体" w:hAnsi="Times New Roman" w:cs="Times New Roman"/>
          <w:b/>
          <w:bCs/>
          <w:sz w:val="32"/>
          <w:szCs w:val="32"/>
        </w:rPr>
        <w:t>Supplementary material</w:t>
      </w:r>
    </w:p>
    <w:p w14:paraId="157926AF" w14:textId="77777777" w:rsidR="00B568A0" w:rsidRPr="00B568A0" w:rsidRDefault="00B568A0" w:rsidP="00B568A0">
      <w:pPr>
        <w:spacing w:line="480" w:lineRule="auto"/>
        <w:jc w:val="left"/>
        <w:outlineLvl w:val="0"/>
        <w:rPr>
          <w:rFonts w:ascii="Times New Roman" w:hAnsi="Times New Roman" w:cs="Times New Roman"/>
          <w:b/>
          <w:iCs/>
          <w:sz w:val="24"/>
          <w:szCs w:val="24"/>
        </w:rPr>
      </w:pPr>
      <w:bookmarkStart w:id="1" w:name="_Hlk28009793"/>
      <w:bookmarkEnd w:id="0"/>
      <w:r w:rsidRPr="00B568A0">
        <w:rPr>
          <w:rFonts w:ascii="Times New Roman" w:hAnsi="Times New Roman" w:cs="Times New Roman"/>
          <w:b/>
          <w:iCs/>
          <w:sz w:val="24"/>
          <w:szCs w:val="24"/>
        </w:rPr>
        <w:t xml:space="preserve">Investigation of hydrolysis acidification process during anaerobic treatment of coal gasification wastewater (CGW): Evolution of dissolved organic matter and biotoxicity </w:t>
      </w:r>
    </w:p>
    <w:p w14:paraId="63CDC3BD" w14:textId="77777777" w:rsidR="00B568A0" w:rsidRPr="00B568A0" w:rsidRDefault="00B568A0" w:rsidP="00B568A0">
      <w:pPr>
        <w:spacing w:line="480" w:lineRule="auto"/>
        <w:jc w:val="left"/>
        <w:outlineLvl w:val="0"/>
        <w:rPr>
          <w:rFonts w:ascii="Times New Roman" w:hAnsi="Times New Roman" w:cs="Times New Roman"/>
          <w:sz w:val="24"/>
          <w:szCs w:val="24"/>
          <w:vertAlign w:val="superscript"/>
        </w:rPr>
      </w:pPr>
      <w:proofErr w:type="spellStart"/>
      <w:r w:rsidRPr="00B568A0">
        <w:rPr>
          <w:rFonts w:ascii="Times New Roman" w:hAnsi="Times New Roman" w:cs="Times New Roman"/>
          <w:sz w:val="24"/>
          <w:szCs w:val="24"/>
        </w:rPr>
        <w:t>Zhiqiang</w:t>
      </w:r>
      <w:proofErr w:type="spellEnd"/>
      <w:r w:rsidRPr="00B56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568A0">
        <w:rPr>
          <w:rFonts w:ascii="Times New Roman" w:hAnsi="Times New Roman" w:cs="Times New Roman"/>
          <w:sz w:val="24"/>
          <w:szCs w:val="24"/>
        </w:rPr>
        <w:t>Chen</w:t>
      </w:r>
      <w:bookmarkEnd w:id="1"/>
      <w:r w:rsidRPr="00B568A0">
        <w:rPr>
          <w:rFonts w:ascii="Times New Roman" w:hAnsi="Times New Roman" w:cs="Times New Roman"/>
          <w:sz w:val="24"/>
          <w:szCs w:val="24"/>
          <w:vertAlign w:val="superscript"/>
        </w:rPr>
        <w:t>a,b</w:t>
      </w:r>
      <w:proofErr w:type="spellEnd"/>
      <w:proofErr w:type="gramEnd"/>
      <w:r w:rsidRPr="00B568A0">
        <w:rPr>
          <w:rFonts w:ascii="Times New Roman" w:hAnsi="Times New Roman" w:cs="Times New Roman"/>
          <w:sz w:val="24"/>
          <w:szCs w:val="24"/>
        </w:rPr>
        <w:t>, Da Li</w:t>
      </w:r>
      <w:r w:rsidRPr="00B568A0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Pr="00B568A0">
        <w:rPr>
          <w:rFonts w:ascii="Times New Roman" w:hAnsi="Times New Roman" w:cs="Times New Roman"/>
          <w:sz w:val="24"/>
          <w:szCs w:val="24"/>
        </w:rPr>
        <w:t xml:space="preserve">, </w:t>
      </w:r>
      <w:bookmarkStart w:id="2" w:name="OLE_LINK107"/>
      <w:bookmarkStart w:id="3" w:name="OLE_LINK108"/>
      <w:proofErr w:type="spellStart"/>
      <w:r w:rsidRPr="00B568A0">
        <w:rPr>
          <w:rFonts w:ascii="Times New Roman" w:hAnsi="Times New Roman" w:cs="Times New Roman"/>
          <w:sz w:val="24"/>
          <w:szCs w:val="24"/>
        </w:rPr>
        <w:t>Qinxue</w:t>
      </w:r>
      <w:proofErr w:type="spellEnd"/>
      <w:r w:rsidRPr="00B56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68A0">
        <w:rPr>
          <w:rFonts w:ascii="Times New Roman" w:hAnsi="Times New Roman" w:cs="Times New Roman"/>
          <w:sz w:val="24"/>
          <w:szCs w:val="24"/>
        </w:rPr>
        <w:t>Wen</w:t>
      </w:r>
      <w:r w:rsidRPr="00B568A0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proofErr w:type="spellEnd"/>
      <w:r w:rsidRPr="00B568A0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bookmarkEnd w:id="2"/>
      <w:bookmarkEnd w:id="3"/>
      <w:r w:rsidRPr="00B568A0">
        <w:rPr>
          <w:rFonts w:ascii="Times New Roman" w:hAnsi="Times New Roman" w:cs="Times New Roman"/>
          <w:sz w:val="24"/>
          <w:szCs w:val="24"/>
          <w:vertAlign w:val="superscript"/>
        </w:rPr>
        <w:t>*</w:t>
      </w:r>
    </w:p>
    <w:p w14:paraId="67DB2464" w14:textId="77777777" w:rsidR="00B568A0" w:rsidRPr="00B568A0" w:rsidRDefault="00B568A0" w:rsidP="00B568A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4" w:name="OLE_LINK4"/>
      <w:bookmarkStart w:id="5" w:name="_Hlk28009873"/>
      <w:r w:rsidRPr="00B568A0">
        <w:rPr>
          <w:rFonts w:ascii="Times New Roman" w:hAnsi="Times New Roman" w:cs="Times New Roman"/>
          <w:bCs/>
          <w:sz w:val="24"/>
          <w:szCs w:val="24"/>
          <w:vertAlign w:val="superscript"/>
        </w:rPr>
        <w:t>a</w:t>
      </w:r>
      <w:r w:rsidRPr="00B568A0">
        <w:rPr>
          <w:rFonts w:ascii="Times New Roman" w:hAnsi="Times New Roman" w:cs="Times New Roman"/>
          <w:bCs/>
          <w:sz w:val="24"/>
          <w:szCs w:val="24"/>
        </w:rPr>
        <w:t xml:space="preserve"> </w:t>
      </w:r>
      <w:bookmarkStart w:id="6" w:name="_Hlk28024024"/>
      <w:bookmarkEnd w:id="4"/>
      <w:r w:rsidRPr="00B568A0">
        <w:rPr>
          <w:rFonts w:ascii="Times New Roman" w:hAnsi="Times New Roman" w:cs="Times New Roman"/>
          <w:sz w:val="24"/>
          <w:szCs w:val="24"/>
        </w:rPr>
        <w:t>State Key Laboratory of Urban Water Resource and Environment, School of Environment, Harbin Institute of Technology, Harbin 150090, China</w:t>
      </w:r>
      <w:bookmarkEnd w:id="6"/>
    </w:p>
    <w:p w14:paraId="5D0FFE65" w14:textId="77777777" w:rsidR="00B568A0" w:rsidRPr="00B568A0" w:rsidRDefault="00B568A0" w:rsidP="00B568A0">
      <w:pPr>
        <w:adjustRightInd w:val="0"/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B568A0"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b </w:t>
      </w:r>
      <w:bookmarkStart w:id="7" w:name="_Hlk28024056"/>
      <w:r w:rsidRPr="00B568A0">
        <w:rPr>
          <w:rFonts w:ascii="Times New Roman" w:hAnsi="Times New Roman" w:cs="Times New Roman"/>
          <w:bCs/>
          <w:sz w:val="24"/>
          <w:szCs w:val="24"/>
        </w:rPr>
        <w:t>School of Civil Engineering, Lanzhou University of Technology</w:t>
      </w:r>
      <w:r w:rsidRPr="00B568A0">
        <w:rPr>
          <w:rFonts w:ascii="Times New Roman" w:hAnsi="Times New Roman" w:cs="Times New Roman"/>
          <w:bCs/>
          <w:sz w:val="24"/>
          <w:szCs w:val="24"/>
        </w:rPr>
        <w:t>，</w:t>
      </w:r>
      <w:r w:rsidRPr="00B568A0">
        <w:rPr>
          <w:rFonts w:ascii="Times New Roman" w:hAnsi="Times New Roman" w:cs="Times New Roman"/>
          <w:bCs/>
          <w:sz w:val="24"/>
          <w:szCs w:val="24"/>
        </w:rPr>
        <w:t>Lanzhou 730070, China.</w:t>
      </w:r>
      <w:bookmarkEnd w:id="7"/>
    </w:p>
    <w:bookmarkEnd w:id="5"/>
    <w:p w14:paraId="6E6B2636" w14:textId="3E347D73" w:rsidR="00B25358" w:rsidRPr="00B568A0" w:rsidRDefault="00D826F6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B568A0">
        <w:rPr>
          <w:rFonts w:ascii="Times New Roman" w:hAnsi="Times New Roman" w:cs="Times New Roman"/>
          <w:sz w:val="24"/>
          <w:szCs w:val="24"/>
        </w:rPr>
        <w:br w:type="page"/>
      </w:r>
    </w:p>
    <w:p w14:paraId="6FCCB221" w14:textId="77777777" w:rsidR="00B25358" w:rsidRPr="009474CB" w:rsidRDefault="00B25358" w:rsidP="00B2535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bookmarkStart w:id="8" w:name="_Hlk15387063"/>
      <w:r w:rsidRPr="009F1715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S1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The signs of typical peaks in 2D-COS maps. </w:t>
      </w:r>
    </w:p>
    <w:tbl>
      <w:tblPr>
        <w:tblStyle w:val="a7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5"/>
        <w:gridCol w:w="1214"/>
        <w:gridCol w:w="715"/>
        <w:gridCol w:w="722"/>
        <w:gridCol w:w="722"/>
        <w:gridCol w:w="715"/>
        <w:gridCol w:w="722"/>
        <w:gridCol w:w="722"/>
        <w:gridCol w:w="661"/>
        <w:gridCol w:w="654"/>
      </w:tblGrid>
      <w:tr w:rsidR="00B25358" w:rsidRPr="00E716D5" w14:paraId="00C8FE4A" w14:textId="77777777" w:rsidTr="00B470A6">
        <w:trPr>
          <w:jc w:val="center"/>
        </w:trPr>
        <w:tc>
          <w:tcPr>
            <w:tcW w:w="173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ADA9766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The coupled process</w:t>
            </w:r>
          </w:p>
        </w:tc>
        <w:tc>
          <w:tcPr>
            <w:tcW w:w="9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EEEDDD3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Wavelength</w:t>
            </w:r>
          </w:p>
          <w:p w14:paraId="3CC0C337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(nm)</w:t>
            </w:r>
          </w:p>
        </w:tc>
        <w:tc>
          <w:tcPr>
            <w:tcW w:w="74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A0DED78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210</w:t>
            </w:r>
          </w:p>
        </w:tc>
        <w:tc>
          <w:tcPr>
            <w:tcW w:w="74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35C024B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220</w:t>
            </w:r>
          </w:p>
        </w:tc>
        <w:tc>
          <w:tcPr>
            <w:tcW w:w="74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BD0A7B9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225</w:t>
            </w:r>
          </w:p>
        </w:tc>
        <w:tc>
          <w:tcPr>
            <w:tcW w:w="74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EBF520E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240</w:t>
            </w:r>
          </w:p>
        </w:tc>
        <w:tc>
          <w:tcPr>
            <w:tcW w:w="74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CBBA181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254</w:t>
            </w:r>
          </w:p>
        </w:tc>
        <w:tc>
          <w:tcPr>
            <w:tcW w:w="74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52F911B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270</w:t>
            </w:r>
          </w:p>
        </w:tc>
        <w:tc>
          <w:tcPr>
            <w:tcW w:w="67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CDE77F8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285</w:t>
            </w:r>
          </w:p>
        </w:tc>
        <w:tc>
          <w:tcPr>
            <w:tcW w:w="67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DAD6A03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295</w:t>
            </w:r>
          </w:p>
        </w:tc>
      </w:tr>
      <w:tr w:rsidR="00B25358" w:rsidRPr="00E716D5" w14:paraId="3C40502F" w14:textId="77777777" w:rsidTr="00B470A6">
        <w:trPr>
          <w:jc w:val="center"/>
        </w:trPr>
        <w:tc>
          <w:tcPr>
            <w:tcW w:w="1739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00079" w14:textId="570D091D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HA-1</w:t>
            </w:r>
            <w:r w:rsidR="00F019C0">
              <w:rPr>
                <w:rFonts w:ascii="Times New Roman" w:hAnsi="Times New Roman" w:cs="Times New Roman" w:hint="eastAsia"/>
                <w:szCs w:val="21"/>
              </w:rPr>
              <w:t>-</w:t>
            </w:r>
            <w:r w:rsidRPr="00E716D5">
              <w:rPr>
                <w:rFonts w:ascii="Times New Roman" w:hAnsi="Times New Roman" w:cs="Times New Roman"/>
                <w:szCs w:val="21"/>
              </w:rPr>
              <w:t>UASB</w:t>
            </w: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14:paraId="7BAF0682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205</w:t>
            </w: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0499ABC1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165ECEC7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4E2F5C98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0A0004D2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3DC59859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607260AD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673" w:type="dxa"/>
            <w:tcBorders>
              <w:top w:val="single" w:sz="4" w:space="0" w:color="auto"/>
            </w:tcBorders>
            <w:vAlign w:val="center"/>
          </w:tcPr>
          <w:p w14:paraId="1EF3BE97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73" w:type="dxa"/>
            <w:tcBorders>
              <w:top w:val="single" w:sz="4" w:space="0" w:color="auto"/>
            </w:tcBorders>
            <w:vAlign w:val="center"/>
          </w:tcPr>
          <w:p w14:paraId="07E3765C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</w:tr>
      <w:tr w:rsidR="00B25358" w:rsidRPr="00E716D5" w14:paraId="7172F485" w14:textId="77777777" w:rsidTr="00B470A6">
        <w:trPr>
          <w:jc w:val="center"/>
        </w:trPr>
        <w:tc>
          <w:tcPr>
            <w:tcW w:w="1739" w:type="dxa"/>
            <w:vMerge/>
            <w:tcBorders>
              <w:top w:val="nil"/>
              <w:bottom w:val="single" w:sz="4" w:space="0" w:color="auto"/>
            </w:tcBorders>
            <w:vAlign w:val="center"/>
          </w:tcPr>
          <w:p w14:paraId="0A50EDB9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67" w:type="dxa"/>
            <w:vAlign w:val="center"/>
          </w:tcPr>
          <w:p w14:paraId="5DBC9318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210</w:t>
            </w:r>
          </w:p>
        </w:tc>
        <w:tc>
          <w:tcPr>
            <w:tcW w:w="745" w:type="dxa"/>
            <w:vAlign w:val="center"/>
          </w:tcPr>
          <w:p w14:paraId="2663E519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vAlign w:val="center"/>
          </w:tcPr>
          <w:p w14:paraId="6158C0B4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+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745" w:type="dxa"/>
            <w:vAlign w:val="center"/>
          </w:tcPr>
          <w:p w14:paraId="24E5A451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vAlign w:val="center"/>
          </w:tcPr>
          <w:p w14:paraId="18DD729F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745" w:type="dxa"/>
            <w:vAlign w:val="center"/>
          </w:tcPr>
          <w:p w14:paraId="02830446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745" w:type="dxa"/>
            <w:vAlign w:val="center"/>
          </w:tcPr>
          <w:p w14:paraId="7747A1FB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673" w:type="dxa"/>
            <w:vAlign w:val="center"/>
          </w:tcPr>
          <w:p w14:paraId="121E0F01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73" w:type="dxa"/>
            <w:vAlign w:val="center"/>
          </w:tcPr>
          <w:p w14:paraId="2632444D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</w:tr>
      <w:tr w:rsidR="00B25358" w:rsidRPr="00E716D5" w14:paraId="7BD2DBDC" w14:textId="77777777" w:rsidTr="00B470A6">
        <w:trPr>
          <w:jc w:val="center"/>
        </w:trPr>
        <w:tc>
          <w:tcPr>
            <w:tcW w:w="1739" w:type="dxa"/>
            <w:vMerge/>
            <w:tcBorders>
              <w:top w:val="nil"/>
              <w:bottom w:val="single" w:sz="4" w:space="0" w:color="auto"/>
            </w:tcBorders>
            <w:vAlign w:val="center"/>
          </w:tcPr>
          <w:p w14:paraId="621B7525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67" w:type="dxa"/>
            <w:vAlign w:val="center"/>
          </w:tcPr>
          <w:p w14:paraId="5269FCC2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220</w:t>
            </w:r>
          </w:p>
        </w:tc>
        <w:tc>
          <w:tcPr>
            <w:tcW w:w="745" w:type="dxa"/>
            <w:vAlign w:val="center"/>
          </w:tcPr>
          <w:p w14:paraId="47128308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vAlign w:val="center"/>
          </w:tcPr>
          <w:p w14:paraId="2C399A9B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vAlign w:val="center"/>
          </w:tcPr>
          <w:p w14:paraId="38ECF7D6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vAlign w:val="center"/>
          </w:tcPr>
          <w:p w14:paraId="75ECAA2D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745" w:type="dxa"/>
            <w:vAlign w:val="center"/>
          </w:tcPr>
          <w:p w14:paraId="13496D99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745" w:type="dxa"/>
            <w:vAlign w:val="center"/>
          </w:tcPr>
          <w:p w14:paraId="02FE33C5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673" w:type="dxa"/>
            <w:vAlign w:val="center"/>
          </w:tcPr>
          <w:p w14:paraId="6D14ADFB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73" w:type="dxa"/>
            <w:vAlign w:val="center"/>
          </w:tcPr>
          <w:p w14:paraId="4D6376D6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</w:tr>
      <w:tr w:rsidR="00B25358" w:rsidRPr="00E716D5" w14:paraId="2FCECF40" w14:textId="77777777" w:rsidTr="00B470A6">
        <w:trPr>
          <w:jc w:val="center"/>
        </w:trPr>
        <w:tc>
          <w:tcPr>
            <w:tcW w:w="1739" w:type="dxa"/>
            <w:vMerge/>
            <w:tcBorders>
              <w:top w:val="nil"/>
              <w:bottom w:val="single" w:sz="4" w:space="0" w:color="auto"/>
            </w:tcBorders>
            <w:vAlign w:val="center"/>
          </w:tcPr>
          <w:p w14:paraId="63498B3E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67" w:type="dxa"/>
            <w:vAlign w:val="center"/>
          </w:tcPr>
          <w:p w14:paraId="176FC156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240</w:t>
            </w:r>
          </w:p>
        </w:tc>
        <w:tc>
          <w:tcPr>
            <w:tcW w:w="745" w:type="dxa"/>
            <w:vAlign w:val="center"/>
          </w:tcPr>
          <w:p w14:paraId="3558C4BA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vAlign w:val="center"/>
          </w:tcPr>
          <w:p w14:paraId="297FEE29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vAlign w:val="center"/>
          </w:tcPr>
          <w:p w14:paraId="2BE06586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vAlign w:val="center"/>
          </w:tcPr>
          <w:p w14:paraId="5AA39C38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vAlign w:val="center"/>
          </w:tcPr>
          <w:p w14:paraId="51AD08AE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+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745" w:type="dxa"/>
            <w:vAlign w:val="center"/>
          </w:tcPr>
          <w:p w14:paraId="7632CA1C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+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673" w:type="dxa"/>
            <w:vAlign w:val="center"/>
          </w:tcPr>
          <w:p w14:paraId="15807847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73" w:type="dxa"/>
            <w:vAlign w:val="center"/>
          </w:tcPr>
          <w:p w14:paraId="7C93090A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</w:tr>
      <w:tr w:rsidR="00B25358" w:rsidRPr="00E716D5" w14:paraId="06E27214" w14:textId="77777777" w:rsidTr="00B470A6">
        <w:trPr>
          <w:jc w:val="center"/>
        </w:trPr>
        <w:tc>
          <w:tcPr>
            <w:tcW w:w="1739" w:type="dxa"/>
            <w:vMerge/>
            <w:tcBorders>
              <w:top w:val="nil"/>
              <w:bottom w:val="single" w:sz="4" w:space="0" w:color="auto"/>
            </w:tcBorders>
            <w:vAlign w:val="center"/>
          </w:tcPr>
          <w:p w14:paraId="2BF1A597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67" w:type="dxa"/>
            <w:tcBorders>
              <w:bottom w:val="nil"/>
            </w:tcBorders>
            <w:vAlign w:val="center"/>
          </w:tcPr>
          <w:p w14:paraId="706A5570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254</w:t>
            </w:r>
          </w:p>
        </w:tc>
        <w:tc>
          <w:tcPr>
            <w:tcW w:w="745" w:type="dxa"/>
            <w:tcBorders>
              <w:bottom w:val="nil"/>
            </w:tcBorders>
            <w:vAlign w:val="center"/>
          </w:tcPr>
          <w:p w14:paraId="3A5CA3BF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tcBorders>
              <w:bottom w:val="nil"/>
            </w:tcBorders>
            <w:vAlign w:val="center"/>
          </w:tcPr>
          <w:p w14:paraId="0F02AC2F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tcBorders>
              <w:bottom w:val="nil"/>
            </w:tcBorders>
            <w:vAlign w:val="center"/>
          </w:tcPr>
          <w:p w14:paraId="749439B9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tcBorders>
              <w:bottom w:val="nil"/>
            </w:tcBorders>
            <w:vAlign w:val="center"/>
          </w:tcPr>
          <w:p w14:paraId="75776650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tcBorders>
              <w:bottom w:val="nil"/>
            </w:tcBorders>
            <w:vAlign w:val="center"/>
          </w:tcPr>
          <w:p w14:paraId="009D11DD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tcBorders>
              <w:bottom w:val="nil"/>
            </w:tcBorders>
            <w:vAlign w:val="center"/>
          </w:tcPr>
          <w:p w14:paraId="24C2F612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+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673" w:type="dxa"/>
            <w:tcBorders>
              <w:bottom w:val="nil"/>
            </w:tcBorders>
            <w:vAlign w:val="center"/>
          </w:tcPr>
          <w:p w14:paraId="6666DF83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73" w:type="dxa"/>
            <w:tcBorders>
              <w:bottom w:val="nil"/>
            </w:tcBorders>
            <w:vAlign w:val="center"/>
          </w:tcPr>
          <w:p w14:paraId="13999B2B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</w:tr>
      <w:tr w:rsidR="00B25358" w:rsidRPr="00E716D5" w14:paraId="09959267" w14:textId="77777777" w:rsidTr="00B470A6">
        <w:trPr>
          <w:jc w:val="center"/>
        </w:trPr>
        <w:tc>
          <w:tcPr>
            <w:tcW w:w="1739" w:type="dxa"/>
            <w:vMerge/>
            <w:tcBorders>
              <w:top w:val="nil"/>
              <w:bottom w:val="single" w:sz="4" w:space="0" w:color="auto"/>
            </w:tcBorders>
            <w:vAlign w:val="center"/>
          </w:tcPr>
          <w:p w14:paraId="383F183F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67" w:type="dxa"/>
            <w:tcBorders>
              <w:top w:val="nil"/>
              <w:bottom w:val="single" w:sz="4" w:space="0" w:color="auto"/>
            </w:tcBorders>
            <w:vAlign w:val="center"/>
          </w:tcPr>
          <w:p w14:paraId="6791FE74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270</w:t>
            </w:r>
          </w:p>
        </w:tc>
        <w:tc>
          <w:tcPr>
            <w:tcW w:w="745" w:type="dxa"/>
            <w:tcBorders>
              <w:top w:val="nil"/>
              <w:bottom w:val="single" w:sz="4" w:space="0" w:color="auto"/>
            </w:tcBorders>
            <w:vAlign w:val="center"/>
          </w:tcPr>
          <w:p w14:paraId="66DB929D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tcBorders>
              <w:top w:val="nil"/>
              <w:bottom w:val="single" w:sz="4" w:space="0" w:color="auto"/>
            </w:tcBorders>
            <w:vAlign w:val="center"/>
          </w:tcPr>
          <w:p w14:paraId="10946F26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tcBorders>
              <w:top w:val="nil"/>
              <w:bottom w:val="single" w:sz="4" w:space="0" w:color="auto"/>
            </w:tcBorders>
            <w:vAlign w:val="center"/>
          </w:tcPr>
          <w:p w14:paraId="2978BDAD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tcBorders>
              <w:top w:val="nil"/>
              <w:bottom w:val="single" w:sz="4" w:space="0" w:color="auto"/>
            </w:tcBorders>
            <w:vAlign w:val="center"/>
          </w:tcPr>
          <w:p w14:paraId="18116A85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tcBorders>
              <w:top w:val="nil"/>
              <w:bottom w:val="single" w:sz="4" w:space="0" w:color="auto"/>
            </w:tcBorders>
            <w:vAlign w:val="center"/>
          </w:tcPr>
          <w:p w14:paraId="6F302D88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tcBorders>
              <w:top w:val="nil"/>
              <w:bottom w:val="single" w:sz="4" w:space="0" w:color="auto"/>
            </w:tcBorders>
            <w:vAlign w:val="center"/>
          </w:tcPr>
          <w:p w14:paraId="264FA39C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73" w:type="dxa"/>
            <w:tcBorders>
              <w:top w:val="nil"/>
              <w:bottom w:val="single" w:sz="4" w:space="0" w:color="auto"/>
            </w:tcBorders>
            <w:vAlign w:val="center"/>
          </w:tcPr>
          <w:p w14:paraId="58444C0C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73" w:type="dxa"/>
            <w:tcBorders>
              <w:top w:val="nil"/>
              <w:bottom w:val="single" w:sz="4" w:space="0" w:color="auto"/>
            </w:tcBorders>
            <w:vAlign w:val="center"/>
          </w:tcPr>
          <w:p w14:paraId="4F2640ED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</w:tr>
      <w:tr w:rsidR="00B25358" w:rsidRPr="00E716D5" w14:paraId="37877DC7" w14:textId="77777777" w:rsidTr="00B470A6">
        <w:trPr>
          <w:jc w:val="center"/>
        </w:trPr>
        <w:tc>
          <w:tcPr>
            <w:tcW w:w="1739" w:type="dxa"/>
            <w:vMerge w:val="restart"/>
            <w:tcBorders>
              <w:top w:val="single" w:sz="4" w:space="0" w:color="auto"/>
            </w:tcBorders>
            <w:vAlign w:val="center"/>
          </w:tcPr>
          <w:p w14:paraId="4A1E25C6" w14:textId="02CC2C0E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HA-2</w:t>
            </w:r>
            <w:r w:rsidR="00F019C0">
              <w:rPr>
                <w:rFonts w:ascii="Times New Roman" w:hAnsi="Times New Roman" w:cs="Times New Roman"/>
                <w:szCs w:val="21"/>
              </w:rPr>
              <w:t>-</w:t>
            </w:r>
            <w:r w:rsidRPr="00E716D5">
              <w:rPr>
                <w:rFonts w:ascii="Times New Roman" w:hAnsi="Times New Roman" w:cs="Times New Roman"/>
                <w:szCs w:val="21"/>
              </w:rPr>
              <w:t>UASB</w:t>
            </w: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14:paraId="019C0B27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205</w:t>
            </w: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5A64920F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5F4440CF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58773810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+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70AEA91B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779A7534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+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7B8F4A97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673" w:type="dxa"/>
            <w:tcBorders>
              <w:top w:val="single" w:sz="4" w:space="0" w:color="auto"/>
            </w:tcBorders>
            <w:vAlign w:val="center"/>
          </w:tcPr>
          <w:p w14:paraId="432D890D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+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673" w:type="dxa"/>
            <w:tcBorders>
              <w:top w:val="single" w:sz="4" w:space="0" w:color="auto"/>
            </w:tcBorders>
            <w:vAlign w:val="center"/>
          </w:tcPr>
          <w:p w14:paraId="44EF9DDA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B25358" w:rsidRPr="00E716D5" w14:paraId="059A4A75" w14:textId="77777777" w:rsidTr="00B470A6">
        <w:trPr>
          <w:jc w:val="center"/>
        </w:trPr>
        <w:tc>
          <w:tcPr>
            <w:tcW w:w="1739" w:type="dxa"/>
            <w:vMerge/>
            <w:vAlign w:val="center"/>
          </w:tcPr>
          <w:p w14:paraId="63F0FD01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67" w:type="dxa"/>
            <w:vAlign w:val="center"/>
          </w:tcPr>
          <w:p w14:paraId="2F26F4AB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210</w:t>
            </w:r>
          </w:p>
        </w:tc>
        <w:tc>
          <w:tcPr>
            <w:tcW w:w="745" w:type="dxa"/>
            <w:vAlign w:val="center"/>
          </w:tcPr>
          <w:p w14:paraId="04850DC8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vAlign w:val="center"/>
          </w:tcPr>
          <w:p w14:paraId="7F6E53F8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vAlign w:val="center"/>
          </w:tcPr>
          <w:p w14:paraId="469858A4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+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745" w:type="dxa"/>
            <w:vAlign w:val="center"/>
          </w:tcPr>
          <w:p w14:paraId="5D8D55AE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vAlign w:val="center"/>
          </w:tcPr>
          <w:p w14:paraId="121CE6B4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+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745" w:type="dxa"/>
            <w:vAlign w:val="center"/>
          </w:tcPr>
          <w:p w14:paraId="79CB4FD8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673" w:type="dxa"/>
            <w:vAlign w:val="center"/>
          </w:tcPr>
          <w:p w14:paraId="07C3041D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+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673" w:type="dxa"/>
            <w:vAlign w:val="center"/>
          </w:tcPr>
          <w:p w14:paraId="5F817CB6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B25358" w:rsidRPr="00E716D5" w14:paraId="4193992E" w14:textId="77777777" w:rsidTr="00B470A6">
        <w:trPr>
          <w:jc w:val="center"/>
        </w:trPr>
        <w:tc>
          <w:tcPr>
            <w:tcW w:w="1739" w:type="dxa"/>
            <w:vMerge/>
            <w:vAlign w:val="center"/>
          </w:tcPr>
          <w:p w14:paraId="0B27130B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67" w:type="dxa"/>
            <w:vAlign w:val="center"/>
          </w:tcPr>
          <w:p w14:paraId="75124ABC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225</w:t>
            </w:r>
          </w:p>
        </w:tc>
        <w:tc>
          <w:tcPr>
            <w:tcW w:w="745" w:type="dxa"/>
            <w:vAlign w:val="center"/>
          </w:tcPr>
          <w:p w14:paraId="59CA01E9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vAlign w:val="center"/>
          </w:tcPr>
          <w:p w14:paraId="35B82BF9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vAlign w:val="center"/>
          </w:tcPr>
          <w:p w14:paraId="757BD19C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vAlign w:val="center"/>
          </w:tcPr>
          <w:p w14:paraId="2A254BED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vAlign w:val="center"/>
          </w:tcPr>
          <w:p w14:paraId="73DE9F7B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+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745" w:type="dxa"/>
            <w:vAlign w:val="center"/>
          </w:tcPr>
          <w:p w14:paraId="3E993076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673" w:type="dxa"/>
            <w:vAlign w:val="center"/>
          </w:tcPr>
          <w:p w14:paraId="15E50599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+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673" w:type="dxa"/>
            <w:vAlign w:val="center"/>
          </w:tcPr>
          <w:p w14:paraId="0E14732F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B25358" w:rsidRPr="00E716D5" w14:paraId="6135DA31" w14:textId="77777777" w:rsidTr="00B470A6">
        <w:trPr>
          <w:jc w:val="center"/>
        </w:trPr>
        <w:tc>
          <w:tcPr>
            <w:tcW w:w="1739" w:type="dxa"/>
            <w:vMerge/>
            <w:vAlign w:val="center"/>
          </w:tcPr>
          <w:p w14:paraId="56686203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67" w:type="dxa"/>
            <w:vAlign w:val="center"/>
          </w:tcPr>
          <w:p w14:paraId="7D84E0EE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254</w:t>
            </w:r>
          </w:p>
        </w:tc>
        <w:tc>
          <w:tcPr>
            <w:tcW w:w="745" w:type="dxa"/>
            <w:vAlign w:val="center"/>
          </w:tcPr>
          <w:p w14:paraId="6DB6147A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vAlign w:val="center"/>
          </w:tcPr>
          <w:p w14:paraId="7D3C7CA2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vAlign w:val="center"/>
          </w:tcPr>
          <w:p w14:paraId="14865DD9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vAlign w:val="center"/>
          </w:tcPr>
          <w:p w14:paraId="01CAFF37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vAlign w:val="center"/>
          </w:tcPr>
          <w:p w14:paraId="63AD88FE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vAlign w:val="center"/>
          </w:tcPr>
          <w:p w14:paraId="136D51F8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673" w:type="dxa"/>
            <w:vAlign w:val="center"/>
          </w:tcPr>
          <w:p w14:paraId="63EE4B77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+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673" w:type="dxa"/>
            <w:vAlign w:val="center"/>
          </w:tcPr>
          <w:p w14:paraId="47D21329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B25358" w:rsidRPr="00E716D5" w14:paraId="7564D0A9" w14:textId="77777777" w:rsidTr="00B470A6">
        <w:trPr>
          <w:jc w:val="center"/>
        </w:trPr>
        <w:tc>
          <w:tcPr>
            <w:tcW w:w="1739" w:type="dxa"/>
            <w:vMerge/>
            <w:vAlign w:val="center"/>
          </w:tcPr>
          <w:p w14:paraId="6A0082E2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67" w:type="dxa"/>
            <w:vAlign w:val="center"/>
          </w:tcPr>
          <w:p w14:paraId="30AA0653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270</w:t>
            </w:r>
          </w:p>
        </w:tc>
        <w:tc>
          <w:tcPr>
            <w:tcW w:w="745" w:type="dxa"/>
            <w:vAlign w:val="center"/>
          </w:tcPr>
          <w:p w14:paraId="05C1590D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vAlign w:val="center"/>
          </w:tcPr>
          <w:p w14:paraId="6581F25B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vAlign w:val="center"/>
          </w:tcPr>
          <w:p w14:paraId="453B7476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vAlign w:val="center"/>
          </w:tcPr>
          <w:p w14:paraId="14EF9FD2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vAlign w:val="center"/>
          </w:tcPr>
          <w:p w14:paraId="47D303AB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5" w:type="dxa"/>
            <w:vAlign w:val="center"/>
          </w:tcPr>
          <w:p w14:paraId="0540A2CC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73" w:type="dxa"/>
            <w:vAlign w:val="center"/>
          </w:tcPr>
          <w:p w14:paraId="1BB22043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716D5">
              <w:rPr>
                <w:rFonts w:ascii="Times New Roman" w:hAnsi="Times New Roman" w:cs="Times New Roman"/>
                <w:szCs w:val="21"/>
              </w:rPr>
              <w:t>+(</w:t>
            </w:r>
            <w:r w:rsidRPr="00E716D5">
              <w:rPr>
                <w:rFonts w:ascii="Times New Roman" w:eastAsia="宋体" w:hAnsi="Times New Roman" w:cs="Times New Roman"/>
                <w:szCs w:val="21"/>
              </w:rPr>
              <w:t>+</w:t>
            </w:r>
            <w:r w:rsidRPr="00E716D5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673" w:type="dxa"/>
            <w:vAlign w:val="center"/>
          </w:tcPr>
          <w:p w14:paraId="1B8C6E01" w14:textId="77777777" w:rsidR="00B25358" w:rsidRPr="00E716D5" w:rsidRDefault="00B25358" w:rsidP="00B470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bookmarkEnd w:id="8"/>
    <w:p w14:paraId="70860F72" w14:textId="6149C551" w:rsidR="00B25358" w:rsidRDefault="00F019C0" w:rsidP="00B2535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szCs w:val="21"/>
        </w:rPr>
      </w:pPr>
      <w:r w:rsidRPr="00B25358">
        <w:rPr>
          <w:rFonts w:ascii="Times New Roman" w:hAnsi="Times New Roman" w:cs="Times New Roman"/>
          <w:kern w:val="0"/>
          <w:szCs w:val="21"/>
        </w:rPr>
        <w:t>Note:</w:t>
      </w:r>
      <w:r w:rsidRPr="00F019C0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“</w:t>
      </w:r>
      <w:r w:rsidRPr="00E716D5">
        <w:rPr>
          <w:rFonts w:ascii="Times New Roman" w:hAnsi="Times New Roman" w:cs="Times New Roman"/>
          <w:szCs w:val="21"/>
        </w:rPr>
        <w:t>+</w:t>
      </w:r>
      <w:r>
        <w:rPr>
          <w:rFonts w:ascii="Times New Roman" w:hAnsi="Times New Roman" w:cs="Times New Roman"/>
          <w:szCs w:val="21"/>
        </w:rPr>
        <w:t>”,</w:t>
      </w:r>
      <w:r w:rsidRPr="00F019C0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“-” means positive sign and negative sign, respectively.    </w:t>
      </w:r>
    </w:p>
    <w:p w14:paraId="1B6C22A5" w14:textId="672E2674" w:rsidR="00F019C0" w:rsidRDefault="00F019C0" w:rsidP="00B2535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  <w:sectPr w:rsidR="00F019C0" w:rsidSect="00F019C0">
          <w:pgSz w:w="11906" w:h="16838"/>
          <w:pgMar w:top="1440" w:right="1800" w:bottom="1440" w:left="1800" w:header="851" w:footer="992" w:gutter="0"/>
          <w:lnNumType w:countBy="1" w:restart="continuous"/>
          <w:cols w:space="425"/>
          <w:docGrid w:type="lines" w:linePitch="312"/>
        </w:sectPr>
      </w:pPr>
    </w:p>
    <w:p w14:paraId="1E79CAB7" w14:textId="4CDD1E15" w:rsidR="00B25358" w:rsidRPr="009474CB" w:rsidRDefault="00B25358" w:rsidP="00B2535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9F1715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S2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74CB">
        <w:rPr>
          <w:rFonts w:ascii="Times New Roman" w:hAnsi="Times New Roman" w:cs="Times New Roman"/>
          <w:kern w:val="0"/>
          <w:sz w:val="24"/>
          <w:szCs w:val="24"/>
        </w:rPr>
        <w:t xml:space="preserve">Pearson correlation matrix of </w:t>
      </w:r>
      <w:bookmarkStart w:id="9" w:name="OLE_LINK1"/>
      <w:bookmarkStart w:id="10" w:name="OLE_LINK2"/>
      <w:bookmarkStart w:id="11" w:name="_Hlk15385640"/>
      <w:r w:rsidR="003F246A">
        <w:rPr>
          <w:rFonts w:ascii="Times New Roman" w:hAnsi="Times New Roman" w:cs="Times New Roman"/>
          <w:kern w:val="0"/>
          <w:sz w:val="24"/>
          <w:szCs w:val="24"/>
        </w:rPr>
        <w:t xml:space="preserve">the </w:t>
      </w:r>
      <w:r w:rsidRPr="009474CB">
        <w:rPr>
          <w:rFonts w:ascii="Times New Roman" w:hAnsi="Times New Roman" w:cs="Times New Roman"/>
          <w:kern w:val="0"/>
          <w:sz w:val="24"/>
          <w:szCs w:val="24"/>
        </w:rPr>
        <w:t xml:space="preserve">regular </w:t>
      </w:r>
      <w:r>
        <w:rPr>
          <w:rFonts w:ascii="Times New Roman" w:hAnsi="Times New Roman" w:cs="Times New Roman"/>
          <w:kern w:val="0"/>
          <w:sz w:val="24"/>
          <w:szCs w:val="24"/>
        </w:rPr>
        <w:t>parameters,</w:t>
      </w:r>
      <w:r w:rsidRPr="009474CB">
        <w:t xml:space="preserve"> </w:t>
      </w:r>
      <w:r w:rsidRPr="009474CB">
        <w:rPr>
          <w:rFonts w:ascii="Times New Roman" w:hAnsi="Times New Roman" w:cs="Times New Roman"/>
          <w:kern w:val="0"/>
          <w:sz w:val="24"/>
          <w:szCs w:val="24"/>
        </w:rPr>
        <w:t>spectr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al </w:t>
      </w:r>
      <w:r w:rsidRPr="009474CB">
        <w:rPr>
          <w:rFonts w:ascii="Times New Roman" w:hAnsi="Times New Roman" w:cs="Times New Roman"/>
          <w:kern w:val="0"/>
          <w:sz w:val="24"/>
          <w:szCs w:val="24"/>
        </w:rPr>
        <w:t xml:space="preserve">indicators, </w:t>
      </w:r>
      <w:bookmarkEnd w:id="9"/>
      <w:bookmarkEnd w:id="10"/>
      <w:r w:rsidRPr="009474CB">
        <w:rPr>
          <w:rFonts w:ascii="Times New Roman" w:hAnsi="Times New Roman" w:cs="Times New Roman"/>
          <w:kern w:val="0"/>
          <w:sz w:val="24"/>
          <w:szCs w:val="24"/>
        </w:rPr>
        <w:t xml:space="preserve">and </w:t>
      </w:r>
      <w:r>
        <w:rPr>
          <w:rFonts w:ascii="Times New Roman" w:hAnsi="Times New Roman" w:cs="Times New Roman"/>
          <w:kern w:val="0"/>
          <w:sz w:val="24"/>
          <w:szCs w:val="24"/>
        </w:rPr>
        <w:t>acute toxicity</w:t>
      </w:r>
      <w:r w:rsidRPr="009474CB">
        <w:rPr>
          <w:rFonts w:ascii="Times New Roman" w:hAnsi="Times New Roman" w:cs="Times New Roman"/>
          <w:kern w:val="0"/>
          <w:sz w:val="24"/>
          <w:szCs w:val="24"/>
        </w:rPr>
        <w:t>.</w:t>
      </w:r>
      <w:bookmarkEnd w:id="11"/>
    </w:p>
    <w:tbl>
      <w:tblPr>
        <w:tblStyle w:val="a7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5"/>
        <w:gridCol w:w="508"/>
        <w:gridCol w:w="689"/>
        <w:gridCol w:w="689"/>
        <w:gridCol w:w="730"/>
        <w:gridCol w:w="761"/>
        <w:gridCol w:w="847"/>
        <w:gridCol w:w="835"/>
        <w:gridCol w:w="759"/>
        <w:gridCol w:w="759"/>
        <w:gridCol w:w="759"/>
        <w:gridCol w:w="759"/>
        <w:gridCol w:w="759"/>
      </w:tblGrid>
      <w:tr w:rsidR="00B25358" w:rsidRPr="009F1715" w14:paraId="7946D20E" w14:textId="77777777" w:rsidTr="00B25358">
        <w:trPr>
          <w:jc w:val="center"/>
        </w:trPr>
        <w:tc>
          <w:tcPr>
            <w:tcW w:w="1923" w:type="dxa"/>
            <w:gridSpan w:val="2"/>
            <w:tcBorders>
              <w:top w:val="single" w:sz="12" w:space="0" w:color="auto"/>
              <w:bottom w:val="single" w:sz="4" w:space="0" w:color="auto"/>
            </w:tcBorders>
          </w:tcPr>
          <w:p w14:paraId="41629FDA" w14:textId="77777777" w:rsidR="00B25358" w:rsidRPr="009F1715" w:rsidRDefault="00B25358" w:rsidP="00B470A6">
            <w:pPr>
              <w:spacing w:line="48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bookmarkStart w:id="12" w:name="_Hlk13162713"/>
          </w:p>
        </w:tc>
        <w:tc>
          <w:tcPr>
            <w:tcW w:w="689" w:type="dxa"/>
            <w:tcBorders>
              <w:top w:val="single" w:sz="12" w:space="0" w:color="auto"/>
              <w:bottom w:val="single" w:sz="4" w:space="0" w:color="auto"/>
            </w:tcBorders>
          </w:tcPr>
          <w:p w14:paraId="7F9B5212" w14:textId="77777777" w:rsidR="00B25358" w:rsidRPr="009F1715" w:rsidRDefault="00B25358" w:rsidP="00B470A6">
            <w:pPr>
              <w:spacing w:line="48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proofErr w:type="spellStart"/>
            <w:r w:rsidRPr="009F1715">
              <w:rPr>
                <w:rFonts w:ascii="Times New Roman" w:hAnsi="Times New Roman" w:cs="Times New Roman"/>
                <w:szCs w:val="21"/>
              </w:rPr>
              <w:t>TPh</w:t>
            </w:r>
            <w:proofErr w:type="spellEnd"/>
          </w:p>
        </w:tc>
        <w:tc>
          <w:tcPr>
            <w:tcW w:w="689" w:type="dxa"/>
            <w:tcBorders>
              <w:top w:val="single" w:sz="12" w:space="0" w:color="auto"/>
              <w:bottom w:val="single" w:sz="4" w:space="0" w:color="auto"/>
            </w:tcBorders>
          </w:tcPr>
          <w:p w14:paraId="04A8819E" w14:textId="77777777" w:rsidR="00B25358" w:rsidRPr="009F1715" w:rsidRDefault="00B25358" w:rsidP="00B470A6">
            <w:pPr>
              <w:spacing w:line="48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9F1715">
              <w:rPr>
                <w:rFonts w:ascii="Times New Roman" w:hAnsi="Times New Roman" w:cs="Times New Roman"/>
                <w:szCs w:val="21"/>
              </w:rPr>
              <w:t>DOC</w:t>
            </w:r>
          </w:p>
        </w:tc>
        <w:tc>
          <w:tcPr>
            <w:tcW w:w="730" w:type="dxa"/>
            <w:tcBorders>
              <w:top w:val="single" w:sz="12" w:space="0" w:color="auto"/>
              <w:bottom w:val="single" w:sz="4" w:space="0" w:color="auto"/>
            </w:tcBorders>
          </w:tcPr>
          <w:p w14:paraId="4F812E4A" w14:textId="77777777" w:rsidR="00B25358" w:rsidRPr="009F1715" w:rsidRDefault="00B25358" w:rsidP="00B470A6">
            <w:pPr>
              <w:spacing w:line="48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9F1715">
              <w:rPr>
                <w:rFonts w:ascii="Times New Roman" w:hAnsi="Times New Roman" w:cs="Times New Roman"/>
                <w:szCs w:val="21"/>
              </w:rPr>
              <w:t>UV</w:t>
            </w:r>
            <w:r w:rsidRPr="009F1715">
              <w:rPr>
                <w:rFonts w:ascii="Times New Roman" w:hAnsi="Times New Roman" w:cs="Times New Roman"/>
                <w:szCs w:val="21"/>
                <w:vertAlign w:val="subscript"/>
              </w:rPr>
              <w:t>254</w:t>
            </w:r>
          </w:p>
        </w:tc>
        <w:tc>
          <w:tcPr>
            <w:tcW w:w="761" w:type="dxa"/>
            <w:tcBorders>
              <w:top w:val="single" w:sz="12" w:space="0" w:color="auto"/>
              <w:bottom w:val="single" w:sz="4" w:space="0" w:color="auto"/>
            </w:tcBorders>
          </w:tcPr>
          <w:p w14:paraId="29D9A6F3" w14:textId="77777777" w:rsidR="00B25358" w:rsidRPr="009F1715" w:rsidRDefault="00B25358" w:rsidP="00B470A6">
            <w:pPr>
              <w:spacing w:line="48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9F1715">
              <w:rPr>
                <w:rFonts w:ascii="Times New Roman" w:hAnsi="Times New Roman" w:cs="Times New Roman"/>
                <w:szCs w:val="21"/>
              </w:rPr>
              <w:t>SUVA</w:t>
            </w: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</w:tcPr>
          <w:p w14:paraId="1DE6787E" w14:textId="77777777" w:rsidR="00B25358" w:rsidRPr="009F1715" w:rsidRDefault="00B25358" w:rsidP="00B470A6">
            <w:pPr>
              <w:spacing w:line="48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9F1715">
              <w:rPr>
                <w:rFonts w:ascii="Times New Roman" w:hAnsi="Times New Roman" w:cs="Times New Roman"/>
                <w:szCs w:val="21"/>
              </w:rPr>
              <w:t>GPC-A</w:t>
            </w:r>
          </w:p>
        </w:tc>
        <w:tc>
          <w:tcPr>
            <w:tcW w:w="835" w:type="dxa"/>
            <w:tcBorders>
              <w:top w:val="single" w:sz="12" w:space="0" w:color="auto"/>
              <w:bottom w:val="single" w:sz="4" w:space="0" w:color="auto"/>
            </w:tcBorders>
          </w:tcPr>
          <w:p w14:paraId="2DA946CD" w14:textId="77777777" w:rsidR="00B25358" w:rsidRPr="009F1715" w:rsidRDefault="00B25358" w:rsidP="00B470A6">
            <w:pPr>
              <w:spacing w:line="48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9F1715">
              <w:rPr>
                <w:rFonts w:ascii="Times New Roman" w:hAnsi="Times New Roman" w:cs="Times New Roman"/>
                <w:szCs w:val="21"/>
              </w:rPr>
              <w:t>GPC-B</w:t>
            </w:r>
          </w:p>
        </w:tc>
        <w:tc>
          <w:tcPr>
            <w:tcW w:w="759" w:type="dxa"/>
            <w:tcBorders>
              <w:top w:val="single" w:sz="12" w:space="0" w:color="auto"/>
              <w:bottom w:val="single" w:sz="4" w:space="0" w:color="auto"/>
            </w:tcBorders>
          </w:tcPr>
          <w:p w14:paraId="520DF5D2" w14:textId="77777777" w:rsidR="00B25358" w:rsidRPr="009F1715" w:rsidRDefault="00B25358" w:rsidP="00B470A6">
            <w:pPr>
              <w:spacing w:line="48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bookmarkStart w:id="13" w:name="_Hlk15390652"/>
            <w:proofErr w:type="spellStart"/>
            <w:r w:rsidRPr="003F246A">
              <w:rPr>
                <w:rFonts w:ascii="Times New Roman" w:hAnsi="Times New Roman" w:cs="Times New Roman"/>
                <w:i/>
                <w:iCs/>
                <w:szCs w:val="21"/>
              </w:rPr>
              <w:t>Φ</w:t>
            </w:r>
            <w:proofErr w:type="gramStart"/>
            <w:r w:rsidRPr="009F1715">
              <w:rPr>
                <w:rFonts w:ascii="Times New Roman" w:eastAsia="宋体" w:hAnsi="Times New Roman" w:cs="Times New Roman"/>
                <w:szCs w:val="21"/>
                <w:vertAlign w:val="subscript"/>
              </w:rPr>
              <w:t>Ⅰ,n</w:t>
            </w:r>
            <w:bookmarkEnd w:id="13"/>
            <w:proofErr w:type="spellEnd"/>
            <w:proofErr w:type="gramEnd"/>
          </w:p>
        </w:tc>
        <w:tc>
          <w:tcPr>
            <w:tcW w:w="759" w:type="dxa"/>
            <w:tcBorders>
              <w:top w:val="single" w:sz="12" w:space="0" w:color="auto"/>
              <w:bottom w:val="single" w:sz="4" w:space="0" w:color="auto"/>
            </w:tcBorders>
          </w:tcPr>
          <w:p w14:paraId="7C9C60D6" w14:textId="77777777" w:rsidR="00B25358" w:rsidRPr="009F1715" w:rsidRDefault="00B25358" w:rsidP="00B470A6">
            <w:pPr>
              <w:spacing w:line="48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proofErr w:type="spellStart"/>
            <w:r w:rsidRPr="003F246A">
              <w:rPr>
                <w:rFonts w:ascii="Times New Roman" w:hAnsi="Times New Roman" w:cs="Times New Roman"/>
                <w:i/>
                <w:iCs/>
                <w:szCs w:val="21"/>
              </w:rPr>
              <w:t>Φ</w:t>
            </w:r>
            <w:proofErr w:type="gramStart"/>
            <w:r w:rsidRPr="009F1715">
              <w:rPr>
                <w:rFonts w:ascii="Times New Roman" w:eastAsia="宋体" w:hAnsi="Times New Roman" w:cs="Times New Roman"/>
                <w:szCs w:val="21"/>
                <w:vertAlign w:val="subscript"/>
              </w:rPr>
              <w:t>Ⅱ,n</w:t>
            </w:r>
            <w:proofErr w:type="spellEnd"/>
            <w:proofErr w:type="gramEnd"/>
          </w:p>
        </w:tc>
        <w:tc>
          <w:tcPr>
            <w:tcW w:w="759" w:type="dxa"/>
            <w:tcBorders>
              <w:top w:val="single" w:sz="12" w:space="0" w:color="auto"/>
              <w:bottom w:val="single" w:sz="4" w:space="0" w:color="auto"/>
            </w:tcBorders>
          </w:tcPr>
          <w:p w14:paraId="163BF2FF" w14:textId="77777777" w:rsidR="00B25358" w:rsidRPr="009F1715" w:rsidRDefault="00B25358" w:rsidP="00B470A6">
            <w:pPr>
              <w:spacing w:line="48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bookmarkStart w:id="14" w:name="_Hlk15390816"/>
            <w:proofErr w:type="spellStart"/>
            <w:r w:rsidRPr="003F246A">
              <w:rPr>
                <w:rFonts w:ascii="Times New Roman" w:hAnsi="Times New Roman" w:cs="Times New Roman"/>
                <w:i/>
                <w:iCs/>
                <w:szCs w:val="21"/>
              </w:rPr>
              <w:t>Φ</w:t>
            </w:r>
            <w:proofErr w:type="gramStart"/>
            <w:r w:rsidRPr="009F1715">
              <w:rPr>
                <w:rFonts w:ascii="Times New Roman" w:eastAsia="宋体" w:hAnsi="Times New Roman" w:cs="Times New Roman"/>
                <w:szCs w:val="21"/>
                <w:vertAlign w:val="subscript"/>
              </w:rPr>
              <w:t>Ⅳ,n</w:t>
            </w:r>
            <w:bookmarkEnd w:id="14"/>
            <w:proofErr w:type="spellEnd"/>
            <w:proofErr w:type="gramEnd"/>
          </w:p>
        </w:tc>
        <w:tc>
          <w:tcPr>
            <w:tcW w:w="759" w:type="dxa"/>
            <w:tcBorders>
              <w:top w:val="single" w:sz="12" w:space="0" w:color="auto"/>
              <w:bottom w:val="single" w:sz="4" w:space="0" w:color="auto"/>
            </w:tcBorders>
          </w:tcPr>
          <w:p w14:paraId="14E5E0DA" w14:textId="77777777" w:rsidR="00B25358" w:rsidRPr="009F1715" w:rsidRDefault="00B25358" w:rsidP="00B470A6">
            <w:pPr>
              <w:spacing w:line="48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bookmarkStart w:id="15" w:name="_Hlk15390844"/>
            <w:bookmarkStart w:id="16" w:name="OLE_LINK37"/>
            <w:proofErr w:type="spellStart"/>
            <w:r w:rsidRPr="003F246A">
              <w:rPr>
                <w:rFonts w:ascii="Times New Roman" w:hAnsi="Times New Roman" w:cs="Times New Roman"/>
                <w:i/>
                <w:iCs/>
                <w:szCs w:val="21"/>
              </w:rPr>
              <w:t>Φ</w:t>
            </w:r>
            <w:proofErr w:type="gramStart"/>
            <w:r w:rsidRPr="009F1715">
              <w:rPr>
                <w:rFonts w:ascii="Times New Roman" w:hAnsi="Times New Roman" w:cs="Times New Roman"/>
                <w:szCs w:val="21"/>
                <w:vertAlign w:val="subscript"/>
              </w:rPr>
              <w:t>T,n</w:t>
            </w:r>
            <w:bookmarkEnd w:id="15"/>
            <w:bookmarkEnd w:id="16"/>
            <w:proofErr w:type="spellEnd"/>
            <w:proofErr w:type="gramEnd"/>
          </w:p>
        </w:tc>
        <w:tc>
          <w:tcPr>
            <w:tcW w:w="759" w:type="dxa"/>
            <w:tcBorders>
              <w:top w:val="single" w:sz="12" w:space="0" w:color="auto"/>
              <w:bottom w:val="single" w:sz="4" w:space="0" w:color="auto"/>
            </w:tcBorders>
          </w:tcPr>
          <w:p w14:paraId="51EFD839" w14:textId="77777777" w:rsidR="00B25358" w:rsidRPr="009F1715" w:rsidRDefault="00B25358" w:rsidP="00B470A6">
            <w:pPr>
              <w:spacing w:line="48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9F1715">
              <w:rPr>
                <w:rFonts w:ascii="Times New Roman" w:hAnsi="Times New Roman" w:cs="Times New Roman"/>
                <w:szCs w:val="21"/>
              </w:rPr>
              <w:t>TU</w:t>
            </w:r>
          </w:p>
        </w:tc>
      </w:tr>
      <w:bookmarkEnd w:id="12"/>
      <w:tr w:rsidR="00B25358" w:rsidRPr="009F1715" w14:paraId="7ECE6081" w14:textId="77777777" w:rsidTr="00B25358">
        <w:trPr>
          <w:trHeight w:val="288"/>
          <w:jc w:val="center"/>
        </w:trPr>
        <w:tc>
          <w:tcPr>
            <w:tcW w:w="1415" w:type="dxa"/>
            <w:vMerge w:val="restart"/>
            <w:tcBorders>
              <w:top w:val="single" w:sz="4" w:space="0" w:color="auto"/>
            </w:tcBorders>
            <w:hideMark/>
          </w:tcPr>
          <w:p w14:paraId="2CF54AA3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COD</w:t>
            </w:r>
          </w:p>
        </w:tc>
        <w:tc>
          <w:tcPr>
            <w:tcW w:w="508" w:type="dxa"/>
            <w:tcBorders>
              <w:top w:val="single" w:sz="4" w:space="0" w:color="auto"/>
            </w:tcBorders>
            <w:hideMark/>
          </w:tcPr>
          <w:p w14:paraId="593D2A40" w14:textId="77777777" w:rsidR="00B25358" w:rsidRPr="003F246A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</w:pPr>
            <w:r w:rsidRPr="003F246A"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  <w:t>R</w:t>
            </w:r>
          </w:p>
        </w:tc>
        <w:tc>
          <w:tcPr>
            <w:tcW w:w="689" w:type="dxa"/>
            <w:tcBorders>
              <w:top w:val="single" w:sz="4" w:space="0" w:color="auto"/>
            </w:tcBorders>
            <w:noWrap/>
            <w:hideMark/>
          </w:tcPr>
          <w:p w14:paraId="1A8ACDB1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0.974</w:t>
            </w:r>
          </w:p>
        </w:tc>
        <w:tc>
          <w:tcPr>
            <w:tcW w:w="689" w:type="dxa"/>
            <w:tcBorders>
              <w:top w:val="single" w:sz="4" w:space="0" w:color="auto"/>
            </w:tcBorders>
            <w:noWrap/>
            <w:hideMark/>
          </w:tcPr>
          <w:p w14:paraId="5A01BD1E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0.950</w:t>
            </w:r>
          </w:p>
        </w:tc>
        <w:tc>
          <w:tcPr>
            <w:tcW w:w="730" w:type="dxa"/>
            <w:tcBorders>
              <w:top w:val="single" w:sz="4" w:space="0" w:color="auto"/>
            </w:tcBorders>
            <w:noWrap/>
            <w:hideMark/>
          </w:tcPr>
          <w:p w14:paraId="0FC0FC1F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0.938</w:t>
            </w:r>
          </w:p>
        </w:tc>
        <w:tc>
          <w:tcPr>
            <w:tcW w:w="761" w:type="dxa"/>
            <w:tcBorders>
              <w:top w:val="single" w:sz="4" w:space="0" w:color="auto"/>
            </w:tcBorders>
            <w:noWrap/>
            <w:hideMark/>
          </w:tcPr>
          <w:p w14:paraId="7994EB07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-0.366</w:t>
            </w:r>
          </w:p>
        </w:tc>
        <w:tc>
          <w:tcPr>
            <w:tcW w:w="847" w:type="dxa"/>
            <w:tcBorders>
              <w:top w:val="single" w:sz="4" w:space="0" w:color="auto"/>
            </w:tcBorders>
            <w:noWrap/>
            <w:hideMark/>
          </w:tcPr>
          <w:p w14:paraId="61096D78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0.804</w:t>
            </w:r>
          </w:p>
        </w:tc>
        <w:tc>
          <w:tcPr>
            <w:tcW w:w="835" w:type="dxa"/>
            <w:tcBorders>
              <w:top w:val="single" w:sz="4" w:space="0" w:color="auto"/>
            </w:tcBorders>
            <w:noWrap/>
            <w:hideMark/>
          </w:tcPr>
          <w:p w14:paraId="41B96D3C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0.081</w:t>
            </w:r>
          </w:p>
        </w:tc>
        <w:tc>
          <w:tcPr>
            <w:tcW w:w="759" w:type="dxa"/>
            <w:tcBorders>
              <w:top w:val="single" w:sz="4" w:space="0" w:color="auto"/>
            </w:tcBorders>
            <w:noWrap/>
            <w:hideMark/>
          </w:tcPr>
          <w:p w14:paraId="01A06C12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0.935</w:t>
            </w:r>
          </w:p>
        </w:tc>
        <w:tc>
          <w:tcPr>
            <w:tcW w:w="759" w:type="dxa"/>
            <w:tcBorders>
              <w:top w:val="single" w:sz="4" w:space="0" w:color="auto"/>
            </w:tcBorders>
            <w:noWrap/>
            <w:hideMark/>
          </w:tcPr>
          <w:p w14:paraId="025E96C8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0.811</w:t>
            </w:r>
          </w:p>
        </w:tc>
        <w:tc>
          <w:tcPr>
            <w:tcW w:w="759" w:type="dxa"/>
            <w:tcBorders>
              <w:top w:val="single" w:sz="4" w:space="0" w:color="auto"/>
            </w:tcBorders>
            <w:noWrap/>
            <w:hideMark/>
          </w:tcPr>
          <w:p w14:paraId="01CB1887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0.935</w:t>
            </w:r>
          </w:p>
        </w:tc>
        <w:tc>
          <w:tcPr>
            <w:tcW w:w="759" w:type="dxa"/>
            <w:tcBorders>
              <w:top w:val="single" w:sz="4" w:space="0" w:color="auto"/>
            </w:tcBorders>
            <w:noWrap/>
            <w:hideMark/>
          </w:tcPr>
          <w:p w14:paraId="6778B5E9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0.899</w:t>
            </w:r>
          </w:p>
        </w:tc>
        <w:tc>
          <w:tcPr>
            <w:tcW w:w="759" w:type="dxa"/>
            <w:tcBorders>
              <w:top w:val="single" w:sz="4" w:space="0" w:color="auto"/>
            </w:tcBorders>
            <w:noWrap/>
            <w:hideMark/>
          </w:tcPr>
          <w:p w14:paraId="1CE7AC6C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0.882</w:t>
            </w:r>
          </w:p>
        </w:tc>
      </w:tr>
      <w:tr w:rsidR="00B25358" w:rsidRPr="009F1715" w14:paraId="1A18F66E" w14:textId="77777777" w:rsidTr="00B25358">
        <w:trPr>
          <w:trHeight w:val="288"/>
          <w:jc w:val="center"/>
        </w:trPr>
        <w:tc>
          <w:tcPr>
            <w:tcW w:w="1415" w:type="dxa"/>
            <w:vMerge/>
            <w:hideMark/>
          </w:tcPr>
          <w:p w14:paraId="4E593AAF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508" w:type="dxa"/>
            <w:hideMark/>
          </w:tcPr>
          <w:p w14:paraId="502D354C" w14:textId="77777777" w:rsidR="00B25358" w:rsidRPr="003F246A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</w:pPr>
            <w:r w:rsidRPr="003F246A"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  <w:t>P</w:t>
            </w:r>
          </w:p>
        </w:tc>
        <w:tc>
          <w:tcPr>
            <w:tcW w:w="689" w:type="dxa"/>
            <w:noWrap/>
            <w:hideMark/>
          </w:tcPr>
          <w:p w14:paraId="716289C3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0.005</w:t>
            </w:r>
          </w:p>
        </w:tc>
        <w:tc>
          <w:tcPr>
            <w:tcW w:w="689" w:type="dxa"/>
            <w:noWrap/>
            <w:hideMark/>
          </w:tcPr>
          <w:p w14:paraId="6C4BDFEB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0.013</w:t>
            </w:r>
          </w:p>
        </w:tc>
        <w:tc>
          <w:tcPr>
            <w:tcW w:w="730" w:type="dxa"/>
            <w:noWrap/>
            <w:hideMark/>
          </w:tcPr>
          <w:p w14:paraId="35DA31BC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0.018</w:t>
            </w:r>
          </w:p>
        </w:tc>
        <w:tc>
          <w:tcPr>
            <w:tcW w:w="761" w:type="dxa"/>
            <w:noWrap/>
            <w:hideMark/>
          </w:tcPr>
          <w:p w14:paraId="0EB2BA6A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0.545</w:t>
            </w:r>
          </w:p>
        </w:tc>
        <w:tc>
          <w:tcPr>
            <w:tcW w:w="847" w:type="dxa"/>
            <w:noWrap/>
            <w:hideMark/>
          </w:tcPr>
          <w:p w14:paraId="79A62210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0.101</w:t>
            </w:r>
          </w:p>
        </w:tc>
        <w:tc>
          <w:tcPr>
            <w:tcW w:w="835" w:type="dxa"/>
            <w:noWrap/>
            <w:hideMark/>
          </w:tcPr>
          <w:p w14:paraId="7575AA6F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0.897</w:t>
            </w:r>
          </w:p>
        </w:tc>
        <w:tc>
          <w:tcPr>
            <w:tcW w:w="759" w:type="dxa"/>
            <w:noWrap/>
            <w:hideMark/>
          </w:tcPr>
          <w:p w14:paraId="3E185072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0.020</w:t>
            </w:r>
          </w:p>
        </w:tc>
        <w:tc>
          <w:tcPr>
            <w:tcW w:w="759" w:type="dxa"/>
            <w:noWrap/>
            <w:hideMark/>
          </w:tcPr>
          <w:p w14:paraId="45D30373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0.096</w:t>
            </w:r>
          </w:p>
        </w:tc>
        <w:tc>
          <w:tcPr>
            <w:tcW w:w="759" w:type="dxa"/>
            <w:noWrap/>
            <w:hideMark/>
          </w:tcPr>
          <w:p w14:paraId="4B382B0B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0.020</w:t>
            </w:r>
          </w:p>
        </w:tc>
        <w:tc>
          <w:tcPr>
            <w:tcW w:w="759" w:type="dxa"/>
            <w:noWrap/>
            <w:hideMark/>
          </w:tcPr>
          <w:p w14:paraId="44D81DC9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0.038</w:t>
            </w:r>
          </w:p>
        </w:tc>
        <w:tc>
          <w:tcPr>
            <w:tcW w:w="759" w:type="dxa"/>
            <w:noWrap/>
            <w:hideMark/>
          </w:tcPr>
          <w:p w14:paraId="31FB8B3A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0.047</w:t>
            </w:r>
          </w:p>
        </w:tc>
      </w:tr>
      <w:tr w:rsidR="00B25358" w:rsidRPr="009F1715" w14:paraId="562AF46F" w14:textId="77777777" w:rsidTr="00B25358">
        <w:trPr>
          <w:trHeight w:val="288"/>
          <w:jc w:val="center"/>
        </w:trPr>
        <w:tc>
          <w:tcPr>
            <w:tcW w:w="1415" w:type="dxa"/>
            <w:vMerge w:val="restart"/>
            <w:hideMark/>
          </w:tcPr>
          <w:p w14:paraId="4AB2A2F1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TPh</w:t>
            </w:r>
            <w:proofErr w:type="spellEnd"/>
          </w:p>
        </w:tc>
        <w:tc>
          <w:tcPr>
            <w:tcW w:w="508" w:type="dxa"/>
            <w:hideMark/>
          </w:tcPr>
          <w:p w14:paraId="4221CE3E" w14:textId="77777777" w:rsidR="00B25358" w:rsidRPr="003F246A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</w:pPr>
            <w:r w:rsidRPr="003F246A"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  <w:t>R</w:t>
            </w:r>
          </w:p>
        </w:tc>
        <w:tc>
          <w:tcPr>
            <w:tcW w:w="689" w:type="dxa"/>
            <w:noWrap/>
            <w:hideMark/>
          </w:tcPr>
          <w:p w14:paraId="25F2006F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689" w:type="dxa"/>
            <w:noWrap/>
            <w:hideMark/>
          </w:tcPr>
          <w:p w14:paraId="500768FB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0.946</w:t>
            </w:r>
          </w:p>
        </w:tc>
        <w:tc>
          <w:tcPr>
            <w:tcW w:w="730" w:type="dxa"/>
            <w:noWrap/>
            <w:hideMark/>
          </w:tcPr>
          <w:p w14:paraId="47534A09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0.893</w:t>
            </w:r>
          </w:p>
        </w:tc>
        <w:tc>
          <w:tcPr>
            <w:tcW w:w="761" w:type="dxa"/>
            <w:noWrap/>
            <w:hideMark/>
          </w:tcPr>
          <w:p w14:paraId="614C27D7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-0.431</w:t>
            </w:r>
          </w:p>
        </w:tc>
        <w:tc>
          <w:tcPr>
            <w:tcW w:w="847" w:type="dxa"/>
            <w:noWrap/>
            <w:hideMark/>
          </w:tcPr>
          <w:p w14:paraId="41A14483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0.800</w:t>
            </w:r>
          </w:p>
        </w:tc>
        <w:tc>
          <w:tcPr>
            <w:tcW w:w="835" w:type="dxa"/>
            <w:noWrap/>
            <w:hideMark/>
          </w:tcPr>
          <w:p w14:paraId="62CE3486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0.071</w:t>
            </w:r>
          </w:p>
        </w:tc>
        <w:tc>
          <w:tcPr>
            <w:tcW w:w="759" w:type="dxa"/>
            <w:noWrap/>
            <w:hideMark/>
          </w:tcPr>
          <w:p w14:paraId="1BC1D7D7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0.890</w:t>
            </w:r>
          </w:p>
        </w:tc>
        <w:tc>
          <w:tcPr>
            <w:tcW w:w="759" w:type="dxa"/>
            <w:noWrap/>
            <w:hideMark/>
          </w:tcPr>
          <w:p w14:paraId="768220CE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0.796</w:t>
            </w:r>
          </w:p>
        </w:tc>
        <w:tc>
          <w:tcPr>
            <w:tcW w:w="759" w:type="dxa"/>
            <w:noWrap/>
            <w:hideMark/>
          </w:tcPr>
          <w:p w14:paraId="79316689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0.905</w:t>
            </w:r>
          </w:p>
        </w:tc>
        <w:tc>
          <w:tcPr>
            <w:tcW w:w="759" w:type="dxa"/>
            <w:noWrap/>
            <w:hideMark/>
          </w:tcPr>
          <w:p w14:paraId="77377E97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0.871</w:t>
            </w:r>
          </w:p>
        </w:tc>
        <w:tc>
          <w:tcPr>
            <w:tcW w:w="759" w:type="dxa"/>
            <w:noWrap/>
            <w:hideMark/>
          </w:tcPr>
          <w:p w14:paraId="27006B8E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hAnsi="Times New Roman" w:cs="Times New Roman"/>
                <w:szCs w:val="21"/>
              </w:rPr>
              <w:t xml:space="preserve">0.874 </w:t>
            </w:r>
          </w:p>
        </w:tc>
      </w:tr>
      <w:tr w:rsidR="00B25358" w:rsidRPr="009F1715" w14:paraId="571E4980" w14:textId="77777777" w:rsidTr="00B25358">
        <w:trPr>
          <w:trHeight w:val="288"/>
          <w:jc w:val="center"/>
        </w:trPr>
        <w:tc>
          <w:tcPr>
            <w:tcW w:w="1415" w:type="dxa"/>
            <w:vMerge/>
            <w:hideMark/>
          </w:tcPr>
          <w:p w14:paraId="48F03BF6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508" w:type="dxa"/>
            <w:hideMark/>
          </w:tcPr>
          <w:p w14:paraId="43392CF3" w14:textId="77777777" w:rsidR="00B25358" w:rsidRPr="003F246A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</w:pPr>
            <w:r w:rsidRPr="003F246A"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  <w:t>P</w:t>
            </w:r>
          </w:p>
        </w:tc>
        <w:tc>
          <w:tcPr>
            <w:tcW w:w="689" w:type="dxa"/>
            <w:hideMark/>
          </w:tcPr>
          <w:p w14:paraId="037E454A" w14:textId="77777777" w:rsidR="00B25358" w:rsidRPr="009F1715" w:rsidRDefault="00B25358" w:rsidP="00B470A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689" w:type="dxa"/>
            <w:noWrap/>
            <w:hideMark/>
          </w:tcPr>
          <w:p w14:paraId="1E34E7A6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0.015</w:t>
            </w:r>
          </w:p>
        </w:tc>
        <w:tc>
          <w:tcPr>
            <w:tcW w:w="730" w:type="dxa"/>
            <w:noWrap/>
            <w:hideMark/>
          </w:tcPr>
          <w:p w14:paraId="6EA794E2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0.042</w:t>
            </w:r>
          </w:p>
        </w:tc>
        <w:tc>
          <w:tcPr>
            <w:tcW w:w="761" w:type="dxa"/>
            <w:noWrap/>
            <w:hideMark/>
          </w:tcPr>
          <w:p w14:paraId="2E078A2E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0.469</w:t>
            </w:r>
          </w:p>
        </w:tc>
        <w:tc>
          <w:tcPr>
            <w:tcW w:w="847" w:type="dxa"/>
            <w:noWrap/>
            <w:hideMark/>
          </w:tcPr>
          <w:p w14:paraId="724CC5B9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0.104</w:t>
            </w:r>
          </w:p>
        </w:tc>
        <w:tc>
          <w:tcPr>
            <w:tcW w:w="835" w:type="dxa"/>
            <w:noWrap/>
            <w:hideMark/>
          </w:tcPr>
          <w:p w14:paraId="064A4132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0.910</w:t>
            </w:r>
          </w:p>
        </w:tc>
        <w:tc>
          <w:tcPr>
            <w:tcW w:w="759" w:type="dxa"/>
            <w:noWrap/>
            <w:hideMark/>
          </w:tcPr>
          <w:p w14:paraId="69B3DFB9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0.043</w:t>
            </w:r>
          </w:p>
        </w:tc>
        <w:tc>
          <w:tcPr>
            <w:tcW w:w="759" w:type="dxa"/>
            <w:noWrap/>
            <w:hideMark/>
          </w:tcPr>
          <w:p w14:paraId="349A9DC4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0.107</w:t>
            </w:r>
          </w:p>
        </w:tc>
        <w:tc>
          <w:tcPr>
            <w:tcW w:w="759" w:type="dxa"/>
            <w:noWrap/>
            <w:hideMark/>
          </w:tcPr>
          <w:p w14:paraId="2AA32EB6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0.035</w:t>
            </w:r>
          </w:p>
        </w:tc>
        <w:tc>
          <w:tcPr>
            <w:tcW w:w="759" w:type="dxa"/>
            <w:noWrap/>
            <w:hideMark/>
          </w:tcPr>
          <w:p w14:paraId="5143D309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0.055</w:t>
            </w:r>
          </w:p>
        </w:tc>
        <w:tc>
          <w:tcPr>
            <w:tcW w:w="759" w:type="dxa"/>
            <w:noWrap/>
            <w:hideMark/>
          </w:tcPr>
          <w:p w14:paraId="3203CEB8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hAnsi="Times New Roman" w:cs="Times New Roman"/>
                <w:szCs w:val="21"/>
              </w:rPr>
              <w:t xml:space="preserve">0.052 </w:t>
            </w:r>
          </w:p>
        </w:tc>
      </w:tr>
      <w:tr w:rsidR="00B25358" w:rsidRPr="009F1715" w14:paraId="43727266" w14:textId="77777777" w:rsidTr="00B25358">
        <w:trPr>
          <w:trHeight w:val="288"/>
          <w:jc w:val="center"/>
        </w:trPr>
        <w:tc>
          <w:tcPr>
            <w:tcW w:w="1415" w:type="dxa"/>
            <w:vMerge w:val="restart"/>
            <w:hideMark/>
          </w:tcPr>
          <w:p w14:paraId="3FF6997A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DOC</w:t>
            </w:r>
          </w:p>
        </w:tc>
        <w:tc>
          <w:tcPr>
            <w:tcW w:w="508" w:type="dxa"/>
            <w:hideMark/>
          </w:tcPr>
          <w:p w14:paraId="726ABF53" w14:textId="77777777" w:rsidR="00B25358" w:rsidRPr="003F246A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</w:pPr>
            <w:r w:rsidRPr="003F246A"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  <w:t>R</w:t>
            </w:r>
          </w:p>
        </w:tc>
        <w:tc>
          <w:tcPr>
            <w:tcW w:w="689" w:type="dxa"/>
            <w:noWrap/>
          </w:tcPr>
          <w:p w14:paraId="043AC379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689" w:type="dxa"/>
            <w:noWrap/>
          </w:tcPr>
          <w:p w14:paraId="5D69B739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30" w:type="dxa"/>
            <w:noWrap/>
            <w:hideMark/>
          </w:tcPr>
          <w:p w14:paraId="3BA6DD60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0.872</w:t>
            </w:r>
          </w:p>
        </w:tc>
        <w:tc>
          <w:tcPr>
            <w:tcW w:w="761" w:type="dxa"/>
            <w:noWrap/>
            <w:hideMark/>
          </w:tcPr>
          <w:p w14:paraId="0B877349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-0.581</w:t>
            </w:r>
          </w:p>
        </w:tc>
        <w:tc>
          <w:tcPr>
            <w:tcW w:w="847" w:type="dxa"/>
            <w:noWrap/>
            <w:hideMark/>
          </w:tcPr>
          <w:p w14:paraId="665E6EF7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0.794</w:t>
            </w:r>
          </w:p>
        </w:tc>
        <w:tc>
          <w:tcPr>
            <w:tcW w:w="835" w:type="dxa"/>
            <w:noWrap/>
            <w:hideMark/>
          </w:tcPr>
          <w:p w14:paraId="4FD3E374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0.094</w:t>
            </w:r>
          </w:p>
        </w:tc>
        <w:tc>
          <w:tcPr>
            <w:tcW w:w="759" w:type="dxa"/>
            <w:noWrap/>
            <w:hideMark/>
          </w:tcPr>
          <w:p w14:paraId="0EC9BE4C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0.868</w:t>
            </w:r>
          </w:p>
        </w:tc>
        <w:tc>
          <w:tcPr>
            <w:tcW w:w="759" w:type="dxa"/>
            <w:noWrap/>
            <w:hideMark/>
          </w:tcPr>
          <w:p w14:paraId="6C962553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0.767</w:t>
            </w:r>
          </w:p>
        </w:tc>
        <w:tc>
          <w:tcPr>
            <w:tcW w:w="759" w:type="dxa"/>
            <w:noWrap/>
            <w:hideMark/>
          </w:tcPr>
          <w:p w14:paraId="5722D870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0.868</w:t>
            </w:r>
          </w:p>
        </w:tc>
        <w:tc>
          <w:tcPr>
            <w:tcW w:w="759" w:type="dxa"/>
            <w:noWrap/>
            <w:hideMark/>
          </w:tcPr>
          <w:p w14:paraId="6ED6211E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0.840</w:t>
            </w:r>
          </w:p>
        </w:tc>
        <w:tc>
          <w:tcPr>
            <w:tcW w:w="759" w:type="dxa"/>
            <w:noWrap/>
            <w:hideMark/>
          </w:tcPr>
          <w:p w14:paraId="27C17356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0.852</w:t>
            </w:r>
          </w:p>
        </w:tc>
      </w:tr>
      <w:tr w:rsidR="00B25358" w:rsidRPr="009F1715" w14:paraId="43FB6BDB" w14:textId="77777777" w:rsidTr="00B25358">
        <w:trPr>
          <w:trHeight w:val="288"/>
          <w:jc w:val="center"/>
        </w:trPr>
        <w:tc>
          <w:tcPr>
            <w:tcW w:w="1415" w:type="dxa"/>
            <w:vMerge/>
            <w:hideMark/>
          </w:tcPr>
          <w:p w14:paraId="189B89D3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508" w:type="dxa"/>
            <w:hideMark/>
          </w:tcPr>
          <w:p w14:paraId="2203242B" w14:textId="77777777" w:rsidR="00B25358" w:rsidRPr="003F246A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</w:pPr>
            <w:r w:rsidRPr="003F246A"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  <w:t>P</w:t>
            </w:r>
          </w:p>
        </w:tc>
        <w:tc>
          <w:tcPr>
            <w:tcW w:w="689" w:type="dxa"/>
            <w:noWrap/>
          </w:tcPr>
          <w:p w14:paraId="6D8F4828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689" w:type="dxa"/>
          </w:tcPr>
          <w:p w14:paraId="2CD00BC3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30" w:type="dxa"/>
            <w:noWrap/>
            <w:hideMark/>
          </w:tcPr>
          <w:p w14:paraId="445FFA9A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0.054</w:t>
            </w:r>
          </w:p>
        </w:tc>
        <w:tc>
          <w:tcPr>
            <w:tcW w:w="761" w:type="dxa"/>
            <w:noWrap/>
            <w:hideMark/>
          </w:tcPr>
          <w:p w14:paraId="311DB9B7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0.304</w:t>
            </w:r>
          </w:p>
        </w:tc>
        <w:tc>
          <w:tcPr>
            <w:tcW w:w="847" w:type="dxa"/>
            <w:noWrap/>
            <w:hideMark/>
          </w:tcPr>
          <w:p w14:paraId="5C6A7E2A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0.109</w:t>
            </w:r>
          </w:p>
        </w:tc>
        <w:tc>
          <w:tcPr>
            <w:tcW w:w="835" w:type="dxa"/>
            <w:noWrap/>
            <w:hideMark/>
          </w:tcPr>
          <w:p w14:paraId="7C77058B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0.880</w:t>
            </w:r>
          </w:p>
        </w:tc>
        <w:tc>
          <w:tcPr>
            <w:tcW w:w="759" w:type="dxa"/>
            <w:noWrap/>
            <w:hideMark/>
          </w:tcPr>
          <w:p w14:paraId="7D1CA219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0.057</w:t>
            </w:r>
          </w:p>
        </w:tc>
        <w:tc>
          <w:tcPr>
            <w:tcW w:w="759" w:type="dxa"/>
            <w:noWrap/>
            <w:hideMark/>
          </w:tcPr>
          <w:p w14:paraId="4E839BFB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0.130</w:t>
            </w:r>
          </w:p>
        </w:tc>
        <w:tc>
          <w:tcPr>
            <w:tcW w:w="759" w:type="dxa"/>
            <w:noWrap/>
            <w:hideMark/>
          </w:tcPr>
          <w:p w14:paraId="2A03D29D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0.057</w:t>
            </w:r>
          </w:p>
        </w:tc>
        <w:tc>
          <w:tcPr>
            <w:tcW w:w="759" w:type="dxa"/>
            <w:noWrap/>
            <w:hideMark/>
          </w:tcPr>
          <w:p w14:paraId="6FB3901F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0.075</w:t>
            </w:r>
          </w:p>
        </w:tc>
        <w:tc>
          <w:tcPr>
            <w:tcW w:w="759" w:type="dxa"/>
            <w:noWrap/>
            <w:hideMark/>
          </w:tcPr>
          <w:p w14:paraId="56ACF337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0.067</w:t>
            </w:r>
          </w:p>
        </w:tc>
      </w:tr>
      <w:tr w:rsidR="00B25358" w:rsidRPr="009F1715" w14:paraId="6364AA51" w14:textId="77777777" w:rsidTr="00B25358">
        <w:trPr>
          <w:trHeight w:val="288"/>
          <w:jc w:val="center"/>
        </w:trPr>
        <w:tc>
          <w:tcPr>
            <w:tcW w:w="1415" w:type="dxa"/>
            <w:vMerge w:val="restart"/>
            <w:hideMark/>
          </w:tcPr>
          <w:p w14:paraId="1F659976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UV</w:t>
            </w: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  <w:vertAlign w:val="subscript"/>
              </w:rPr>
              <w:t>254</w:t>
            </w:r>
          </w:p>
        </w:tc>
        <w:tc>
          <w:tcPr>
            <w:tcW w:w="508" w:type="dxa"/>
            <w:hideMark/>
          </w:tcPr>
          <w:p w14:paraId="17BD02BC" w14:textId="77777777" w:rsidR="00B25358" w:rsidRPr="003F246A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</w:pPr>
            <w:r w:rsidRPr="003F246A"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  <w:t>R</w:t>
            </w:r>
          </w:p>
        </w:tc>
        <w:tc>
          <w:tcPr>
            <w:tcW w:w="689" w:type="dxa"/>
            <w:noWrap/>
          </w:tcPr>
          <w:p w14:paraId="491EA8FC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689" w:type="dxa"/>
            <w:noWrap/>
          </w:tcPr>
          <w:p w14:paraId="38459859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30" w:type="dxa"/>
            <w:noWrap/>
          </w:tcPr>
          <w:p w14:paraId="60F26F23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61" w:type="dxa"/>
            <w:noWrap/>
            <w:hideMark/>
          </w:tcPr>
          <w:p w14:paraId="4F9E85A1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-0.108</w:t>
            </w:r>
          </w:p>
        </w:tc>
        <w:tc>
          <w:tcPr>
            <w:tcW w:w="847" w:type="dxa"/>
            <w:noWrap/>
            <w:hideMark/>
          </w:tcPr>
          <w:p w14:paraId="0F794B41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0.939</w:t>
            </w:r>
          </w:p>
        </w:tc>
        <w:tc>
          <w:tcPr>
            <w:tcW w:w="835" w:type="dxa"/>
            <w:noWrap/>
            <w:hideMark/>
          </w:tcPr>
          <w:p w14:paraId="3B48C751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-0.255</w:t>
            </w:r>
          </w:p>
        </w:tc>
        <w:tc>
          <w:tcPr>
            <w:tcW w:w="759" w:type="dxa"/>
            <w:noWrap/>
            <w:hideMark/>
          </w:tcPr>
          <w:p w14:paraId="72134BEF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1.000</w:t>
            </w:r>
          </w:p>
        </w:tc>
        <w:tc>
          <w:tcPr>
            <w:tcW w:w="759" w:type="dxa"/>
            <w:noWrap/>
            <w:hideMark/>
          </w:tcPr>
          <w:p w14:paraId="69550409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0.953</w:t>
            </w:r>
          </w:p>
        </w:tc>
        <w:tc>
          <w:tcPr>
            <w:tcW w:w="759" w:type="dxa"/>
            <w:noWrap/>
            <w:hideMark/>
          </w:tcPr>
          <w:p w14:paraId="7D88C2FA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0.998</w:t>
            </w:r>
          </w:p>
        </w:tc>
        <w:tc>
          <w:tcPr>
            <w:tcW w:w="759" w:type="dxa"/>
            <w:noWrap/>
            <w:hideMark/>
          </w:tcPr>
          <w:p w14:paraId="02ACFEBD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0.992</w:t>
            </w:r>
          </w:p>
        </w:tc>
        <w:tc>
          <w:tcPr>
            <w:tcW w:w="759" w:type="dxa"/>
            <w:noWrap/>
            <w:hideMark/>
          </w:tcPr>
          <w:p w14:paraId="41B54D56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0.976</w:t>
            </w:r>
          </w:p>
        </w:tc>
      </w:tr>
      <w:tr w:rsidR="00B25358" w:rsidRPr="009F1715" w14:paraId="6FFCAC9F" w14:textId="77777777" w:rsidTr="00B25358">
        <w:trPr>
          <w:trHeight w:val="288"/>
          <w:jc w:val="center"/>
        </w:trPr>
        <w:tc>
          <w:tcPr>
            <w:tcW w:w="1415" w:type="dxa"/>
            <w:vMerge/>
            <w:hideMark/>
          </w:tcPr>
          <w:p w14:paraId="27E6E09C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508" w:type="dxa"/>
            <w:hideMark/>
          </w:tcPr>
          <w:p w14:paraId="5F438BD3" w14:textId="77777777" w:rsidR="00B25358" w:rsidRPr="003F246A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</w:pPr>
            <w:r w:rsidRPr="003F246A"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  <w:t>P</w:t>
            </w:r>
          </w:p>
        </w:tc>
        <w:tc>
          <w:tcPr>
            <w:tcW w:w="689" w:type="dxa"/>
            <w:noWrap/>
          </w:tcPr>
          <w:p w14:paraId="3D57FE9C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689" w:type="dxa"/>
            <w:noWrap/>
          </w:tcPr>
          <w:p w14:paraId="73CF8228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30" w:type="dxa"/>
          </w:tcPr>
          <w:p w14:paraId="7AC1306A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61" w:type="dxa"/>
            <w:noWrap/>
            <w:hideMark/>
          </w:tcPr>
          <w:p w14:paraId="606B4452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0.863</w:t>
            </w:r>
          </w:p>
        </w:tc>
        <w:tc>
          <w:tcPr>
            <w:tcW w:w="847" w:type="dxa"/>
            <w:noWrap/>
            <w:hideMark/>
          </w:tcPr>
          <w:p w14:paraId="0E28FAB3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0.018</w:t>
            </w:r>
          </w:p>
        </w:tc>
        <w:tc>
          <w:tcPr>
            <w:tcW w:w="835" w:type="dxa"/>
            <w:noWrap/>
            <w:hideMark/>
          </w:tcPr>
          <w:p w14:paraId="552650A2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0.679</w:t>
            </w:r>
          </w:p>
        </w:tc>
        <w:tc>
          <w:tcPr>
            <w:tcW w:w="759" w:type="dxa"/>
            <w:noWrap/>
            <w:hideMark/>
          </w:tcPr>
          <w:p w14:paraId="39F04C1D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0.000</w:t>
            </w:r>
          </w:p>
        </w:tc>
        <w:tc>
          <w:tcPr>
            <w:tcW w:w="759" w:type="dxa"/>
            <w:noWrap/>
            <w:hideMark/>
          </w:tcPr>
          <w:p w14:paraId="52A4D8A3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0.012</w:t>
            </w:r>
          </w:p>
        </w:tc>
        <w:tc>
          <w:tcPr>
            <w:tcW w:w="759" w:type="dxa"/>
            <w:noWrap/>
            <w:hideMark/>
          </w:tcPr>
          <w:p w14:paraId="1917D8D5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0.000</w:t>
            </w:r>
          </w:p>
        </w:tc>
        <w:tc>
          <w:tcPr>
            <w:tcW w:w="759" w:type="dxa"/>
            <w:noWrap/>
            <w:hideMark/>
          </w:tcPr>
          <w:p w14:paraId="42E62145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0.001</w:t>
            </w:r>
          </w:p>
        </w:tc>
        <w:tc>
          <w:tcPr>
            <w:tcW w:w="759" w:type="dxa"/>
            <w:noWrap/>
            <w:hideMark/>
          </w:tcPr>
          <w:p w14:paraId="11972F42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0.004</w:t>
            </w:r>
          </w:p>
        </w:tc>
      </w:tr>
      <w:tr w:rsidR="00B25358" w:rsidRPr="009F1715" w14:paraId="61B6AC6D" w14:textId="77777777" w:rsidTr="00B25358">
        <w:trPr>
          <w:trHeight w:val="288"/>
          <w:jc w:val="center"/>
        </w:trPr>
        <w:tc>
          <w:tcPr>
            <w:tcW w:w="1415" w:type="dxa"/>
            <w:vMerge w:val="restart"/>
            <w:hideMark/>
          </w:tcPr>
          <w:p w14:paraId="4B775210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SUVA</w:t>
            </w:r>
          </w:p>
        </w:tc>
        <w:tc>
          <w:tcPr>
            <w:tcW w:w="508" w:type="dxa"/>
            <w:hideMark/>
          </w:tcPr>
          <w:p w14:paraId="3B9404DB" w14:textId="77777777" w:rsidR="00B25358" w:rsidRPr="003F246A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</w:pPr>
            <w:r w:rsidRPr="003F246A"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  <w:t>R</w:t>
            </w:r>
          </w:p>
        </w:tc>
        <w:tc>
          <w:tcPr>
            <w:tcW w:w="689" w:type="dxa"/>
            <w:noWrap/>
          </w:tcPr>
          <w:p w14:paraId="388B259E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689" w:type="dxa"/>
            <w:noWrap/>
          </w:tcPr>
          <w:p w14:paraId="4D2EF2FE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30" w:type="dxa"/>
            <w:noWrap/>
          </w:tcPr>
          <w:p w14:paraId="1D2CD6E3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61" w:type="dxa"/>
            <w:noWrap/>
          </w:tcPr>
          <w:p w14:paraId="5C3C896C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noWrap/>
            <w:hideMark/>
          </w:tcPr>
          <w:p w14:paraId="1970CE9A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-0.058</w:t>
            </w:r>
          </w:p>
        </w:tc>
        <w:tc>
          <w:tcPr>
            <w:tcW w:w="835" w:type="dxa"/>
            <w:noWrap/>
            <w:hideMark/>
          </w:tcPr>
          <w:p w14:paraId="17B29FAC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-0.600</w:t>
            </w:r>
          </w:p>
        </w:tc>
        <w:tc>
          <w:tcPr>
            <w:tcW w:w="759" w:type="dxa"/>
            <w:noWrap/>
            <w:hideMark/>
          </w:tcPr>
          <w:p w14:paraId="3AA44607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-0.100</w:t>
            </w:r>
          </w:p>
        </w:tc>
        <w:tc>
          <w:tcPr>
            <w:tcW w:w="759" w:type="dxa"/>
            <w:noWrap/>
            <w:hideMark/>
          </w:tcPr>
          <w:p w14:paraId="4B1F4B64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0.022</w:t>
            </w:r>
          </w:p>
        </w:tc>
        <w:tc>
          <w:tcPr>
            <w:tcW w:w="759" w:type="dxa"/>
            <w:noWrap/>
            <w:hideMark/>
          </w:tcPr>
          <w:p w14:paraId="0A9C14CC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-0.104</w:t>
            </w:r>
          </w:p>
        </w:tc>
        <w:tc>
          <w:tcPr>
            <w:tcW w:w="759" w:type="dxa"/>
            <w:noWrap/>
            <w:hideMark/>
          </w:tcPr>
          <w:p w14:paraId="20D684F1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-0.059</w:t>
            </w:r>
          </w:p>
        </w:tc>
        <w:tc>
          <w:tcPr>
            <w:tcW w:w="759" w:type="dxa"/>
            <w:noWrap/>
            <w:hideMark/>
          </w:tcPr>
          <w:p w14:paraId="60B6D92E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-0.110</w:t>
            </w:r>
          </w:p>
        </w:tc>
      </w:tr>
      <w:tr w:rsidR="00B25358" w:rsidRPr="009F1715" w14:paraId="4B41EE51" w14:textId="77777777" w:rsidTr="00B25358">
        <w:trPr>
          <w:trHeight w:val="288"/>
          <w:jc w:val="center"/>
        </w:trPr>
        <w:tc>
          <w:tcPr>
            <w:tcW w:w="1415" w:type="dxa"/>
            <w:vMerge/>
            <w:hideMark/>
          </w:tcPr>
          <w:p w14:paraId="3801AEF6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508" w:type="dxa"/>
            <w:hideMark/>
          </w:tcPr>
          <w:p w14:paraId="33A1D348" w14:textId="77777777" w:rsidR="00B25358" w:rsidRPr="003F246A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</w:pPr>
            <w:r w:rsidRPr="003F246A"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  <w:t>P</w:t>
            </w:r>
          </w:p>
        </w:tc>
        <w:tc>
          <w:tcPr>
            <w:tcW w:w="689" w:type="dxa"/>
            <w:noWrap/>
          </w:tcPr>
          <w:p w14:paraId="623348AC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689" w:type="dxa"/>
            <w:noWrap/>
          </w:tcPr>
          <w:p w14:paraId="6477CE51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30" w:type="dxa"/>
            <w:noWrap/>
          </w:tcPr>
          <w:p w14:paraId="6332DF7A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61" w:type="dxa"/>
          </w:tcPr>
          <w:p w14:paraId="31B4344C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noWrap/>
            <w:hideMark/>
          </w:tcPr>
          <w:p w14:paraId="69470D71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0.926</w:t>
            </w:r>
          </w:p>
        </w:tc>
        <w:tc>
          <w:tcPr>
            <w:tcW w:w="835" w:type="dxa"/>
            <w:noWrap/>
            <w:hideMark/>
          </w:tcPr>
          <w:p w14:paraId="65DB8CFA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0.285</w:t>
            </w:r>
          </w:p>
        </w:tc>
        <w:tc>
          <w:tcPr>
            <w:tcW w:w="759" w:type="dxa"/>
            <w:noWrap/>
            <w:hideMark/>
          </w:tcPr>
          <w:p w14:paraId="32BC465C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0.873</w:t>
            </w:r>
          </w:p>
        </w:tc>
        <w:tc>
          <w:tcPr>
            <w:tcW w:w="759" w:type="dxa"/>
            <w:noWrap/>
            <w:hideMark/>
          </w:tcPr>
          <w:p w14:paraId="7BE414B4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0.972</w:t>
            </w:r>
          </w:p>
        </w:tc>
        <w:tc>
          <w:tcPr>
            <w:tcW w:w="759" w:type="dxa"/>
            <w:noWrap/>
            <w:hideMark/>
          </w:tcPr>
          <w:p w14:paraId="77FB430F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0.868</w:t>
            </w:r>
          </w:p>
        </w:tc>
        <w:tc>
          <w:tcPr>
            <w:tcW w:w="759" w:type="dxa"/>
            <w:noWrap/>
            <w:hideMark/>
          </w:tcPr>
          <w:p w14:paraId="7D489872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0.925</w:t>
            </w:r>
          </w:p>
        </w:tc>
        <w:tc>
          <w:tcPr>
            <w:tcW w:w="759" w:type="dxa"/>
            <w:noWrap/>
            <w:hideMark/>
          </w:tcPr>
          <w:p w14:paraId="650D534F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0.860</w:t>
            </w:r>
          </w:p>
        </w:tc>
      </w:tr>
      <w:tr w:rsidR="00B25358" w:rsidRPr="009F1715" w14:paraId="39A534D9" w14:textId="77777777" w:rsidTr="00B25358">
        <w:trPr>
          <w:trHeight w:val="288"/>
          <w:jc w:val="center"/>
        </w:trPr>
        <w:tc>
          <w:tcPr>
            <w:tcW w:w="1415" w:type="dxa"/>
            <w:vMerge w:val="restart"/>
            <w:hideMark/>
          </w:tcPr>
          <w:p w14:paraId="3B60737D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GPC-A</w:t>
            </w:r>
          </w:p>
        </w:tc>
        <w:tc>
          <w:tcPr>
            <w:tcW w:w="508" w:type="dxa"/>
            <w:hideMark/>
          </w:tcPr>
          <w:p w14:paraId="7E3B68FC" w14:textId="77777777" w:rsidR="00B25358" w:rsidRPr="003F246A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</w:pPr>
            <w:r w:rsidRPr="003F246A"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  <w:t>R</w:t>
            </w:r>
          </w:p>
        </w:tc>
        <w:tc>
          <w:tcPr>
            <w:tcW w:w="689" w:type="dxa"/>
            <w:noWrap/>
          </w:tcPr>
          <w:p w14:paraId="48377EF0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689" w:type="dxa"/>
            <w:noWrap/>
          </w:tcPr>
          <w:p w14:paraId="140D8C8A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30" w:type="dxa"/>
            <w:noWrap/>
          </w:tcPr>
          <w:p w14:paraId="66D54B52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61" w:type="dxa"/>
            <w:noWrap/>
          </w:tcPr>
          <w:p w14:paraId="1FB763AE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noWrap/>
          </w:tcPr>
          <w:p w14:paraId="5977CA59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35" w:type="dxa"/>
            <w:noWrap/>
            <w:hideMark/>
          </w:tcPr>
          <w:p w14:paraId="639AA4C0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-0.513</w:t>
            </w:r>
          </w:p>
        </w:tc>
        <w:tc>
          <w:tcPr>
            <w:tcW w:w="759" w:type="dxa"/>
            <w:noWrap/>
            <w:hideMark/>
          </w:tcPr>
          <w:p w14:paraId="3EAF5395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0.941</w:t>
            </w:r>
          </w:p>
        </w:tc>
        <w:tc>
          <w:tcPr>
            <w:tcW w:w="759" w:type="dxa"/>
            <w:noWrap/>
            <w:hideMark/>
          </w:tcPr>
          <w:p w14:paraId="6726624E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0.994</w:t>
            </w:r>
          </w:p>
        </w:tc>
        <w:tc>
          <w:tcPr>
            <w:tcW w:w="759" w:type="dxa"/>
            <w:noWrap/>
            <w:hideMark/>
          </w:tcPr>
          <w:p w14:paraId="469628BF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0.948</w:t>
            </w:r>
          </w:p>
        </w:tc>
        <w:tc>
          <w:tcPr>
            <w:tcW w:w="759" w:type="dxa"/>
            <w:noWrap/>
            <w:hideMark/>
          </w:tcPr>
          <w:p w14:paraId="09A5FC22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0.972</w:t>
            </w:r>
          </w:p>
        </w:tc>
        <w:tc>
          <w:tcPr>
            <w:tcW w:w="759" w:type="dxa"/>
            <w:noWrap/>
            <w:hideMark/>
          </w:tcPr>
          <w:p w14:paraId="3FC66889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0.988</w:t>
            </w:r>
          </w:p>
        </w:tc>
      </w:tr>
      <w:tr w:rsidR="00B25358" w:rsidRPr="009F1715" w14:paraId="64393AAF" w14:textId="77777777" w:rsidTr="00B25358">
        <w:trPr>
          <w:trHeight w:val="288"/>
          <w:jc w:val="center"/>
        </w:trPr>
        <w:tc>
          <w:tcPr>
            <w:tcW w:w="1415" w:type="dxa"/>
            <w:vMerge/>
            <w:hideMark/>
          </w:tcPr>
          <w:p w14:paraId="11E943F3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508" w:type="dxa"/>
            <w:hideMark/>
          </w:tcPr>
          <w:p w14:paraId="3CE06FF5" w14:textId="77777777" w:rsidR="00B25358" w:rsidRPr="003F246A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</w:pPr>
            <w:r w:rsidRPr="003F246A"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  <w:t>P</w:t>
            </w:r>
          </w:p>
        </w:tc>
        <w:tc>
          <w:tcPr>
            <w:tcW w:w="689" w:type="dxa"/>
            <w:noWrap/>
          </w:tcPr>
          <w:p w14:paraId="0933EA11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689" w:type="dxa"/>
            <w:noWrap/>
          </w:tcPr>
          <w:p w14:paraId="27A73C69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30" w:type="dxa"/>
            <w:noWrap/>
          </w:tcPr>
          <w:p w14:paraId="55C53E64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61" w:type="dxa"/>
            <w:noWrap/>
          </w:tcPr>
          <w:p w14:paraId="0AF76FA7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</w:tcPr>
          <w:p w14:paraId="51830DAB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35" w:type="dxa"/>
            <w:noWrap/>
            <w:hideMark/>
          </w:tcPr>
          <w:p w14:paraId="2BB03536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0.376</w:t>
            </w:r>
          </w:p>
        </w:tc>
        <w:tc>
          <w:tcPr>
            <w:tcW w:w="759" w:type="dxa"/>
            <w:noWrap/>
            <w:hideMark/>
          </w:tcPr>
          <w:p w14:paraId="21F61529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0.017</w:t>
            </w:r>
          </w:p>
        </w:tc>
        <w:tc>
          <w:tcPr>
            <w:tcW w:w="759" w:type="dxa"/>
            <w:noWrap/>
            <w:hideMark/>
          </w:tcPr>
          <w:p w14:paraId="789696BD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0.001</w:t>
            </w:r>
          </w:p>
        </w:tc>
        <w:tc>
          <w:tcPr>
            <w:tcW w:w="759" w:type="dxa"/>
            <w:noWrap/>
            <w:hideMark/>
          </w:tcPr>
          <w:p w14:paraId="4421D07D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0.014</w:t>
            </w:r>
          </w:p>
        </w:tc>
        <w:tc>
          <w:tcPr>
            <w:tcW w:w="759" w:type="dxa"/>
            <w:noWrap/>
            <w:hideMark/>
          </w:tcPr>
          <w:p w14:paraId="604820C0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0.006</w:t>
            </w:r>
          </w:p>
        </w:tc>
        <w:tc>
          <w:tcPr>
            <w:tcW w:w="759" w:type="dxa"/>
            <w:noWrap/>
            <w:hideMark/>
          </w:tcPr>
          <w:p w14:paraId="4A1D61AE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0.002</w:t>
            </w:r>
          </w:p>
        </w:tc>
      </w:tr>
      <w:tr w:rsidR="00B25358" w:rsidRPr="009F1715" w14:paraId="5F8C15FF" w14:textId="77777777" w:rsidTr="00B25358">
        <w:trPr>
          <w:trHeight w:val="288"/>
          <w:jc w:val="center"/>
        </w:trPr>
        <w:tc>
          <w:tcPr>
            <w:tcW w:w="1415" w:type="dxa"/>
            <w:vMerge w:val="restart"/>
            <w:hideMark/>
          </w:tcPr>
          <w:p w14:paraId="028D29B0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GPC-B</w:t>
            </w:r>
          </w:p>
        </w:tc>
        <w:tc>
          <w:tcPr>
            <w:tcW w:w="508" w:type="dxa"/>
            <w:hideMark/>
          </w:tcPr>
          <w:p w14:paraId="7C84FDCE" w14:textId="77777777" w:rsidR="00B25358" w:rsidRPr="003F246A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</w:pPr>
            <w:r w:rsidRPr="003F246A"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  <w:t>R</w:t>
            </w:r>
          </w:p>
        </w:tc>
        <w:tc>
          <w:tcPr>
            <w:tcW w:w="689" w:type="dxa"/>
            <w:noWrap/>
          </w:tcPr>
          <w:p w14:paraId="1509C2E0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689" w:type="dxa"/>
            <w:noWrap/>
          </w:tcPr>
          <w:p w14:paraId="3285B94F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30" w:type="dxa"/>
            <w:noWrap/>
          </w:tcPr>
          <w:p w14:paraId="4F22CC70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61" w:type="dxa"/>
            <w:noWrap/>
          </w:tcPr>
          <w:p w14:paraId="0509BC22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noWrap/>
          </w:tcPr>
          <w:p w14:paraId="618316DA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35" w:type="dxa"/>
            <w:noWrap/>
          </w:tcPr>
          <w:p w14:paraId="7D10935E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  <w:noWrap/>
            <w:hideMark/>
          </w:tcPr>
          <w:p w14:paraId="7FF265BF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-0.263</w:t>
            </w:r>
          </w:p>
        </w:tc>
        <w:tc>
          <w:tcPr>
            <w:tcW w:w="759" w:type="dxa"/>
            <w:noWrap/>
            <w:hideMark/>
          </w:tcPr>
          <w:p w14:paraId="1136401C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-0.517</w:t>
            </w:r>
          </w:p>
        </w:tc>
        <w:tc>
          <w:tcPr>
            <w:tcW w:w="759" w:type="dxa"/>
            <w:noWrap/>
            <w:hideMark/>
          </w:tcPr>
          <w:p w14:paraId="69461F0D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-0.273</w:t>
            </w:r>
          </w:p>
        </w:tc>
        <w:tc>
          <w:tcPr>
            <w:tcW w:w="759" w:type="dxa"/>
            <w:noWrap/>
            <w:hideMark/>
          </w:tcPr>
          <w:p w14:paraId="42222E5B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-0.361</w:t>
            </w:r>
          </w:p>
        </w:tc>
        <w:tc>
          <w:tcPr>
            <w:tcW w:w="759" w:type="dxa"/>
            <w:noWrap/>
            <w:hideMark/>
          </w:tcPr>
          <w:p w14:paraId="345943D5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-0.391</w:t>
            </w:r>
          </w:p>
        </w:tc>
      </w:tr>
      <w:tr w:rsidR="00B25358" w:rsidRPr="009F1715" w14:paraId="4BE8A41F" w14:textId="77777777" w:rsidTr="00B25358">
        <w:trPr>
          <w:trHeight w:val="288"/>
          <w:jc w:val="center"/>
        </w:trPr>
        <w:tc>
          <w:tcPr>
            <w:tcW w:w="1415" w:type="dxa"/>
            <w:vMerge/>
            <w:hideMark/>
          </w:tcPr>
          <w:p w14:paraId="1C34CCC1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508" w:type="dxa"/>
            <w:hideMark/>
          </w:tcPr>
          <w:p w14:paraId="309FB7EB" w14:textId="77777777" w:rsidR="00B25358" w:rsidRPr="003F246A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</w:pPr>
            <w:r w:rsidRPr="003F246A"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  <w:t>P</w:t>
            </w:r>
          </w:p>
        </w:tc>
        <w:tc>
          <w:tcPr>
            <w:tcW w:w="689" w:type="dxa"/>
            <w:noWrap/>
          </w:tcPr>
          <w:p w14:paraId="7A5F87DC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689" w:type="dxa"/>
            <w:noWrap/>
          </w:tcPr>
          <w:p w14:paraId="3DEC0CCA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30" w:type="dxa"/>
            <w:noWrap/>
          </w:tcPr>
          <w:p w14:paraId="23B3839E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61" w:type="dxa"/>
            <w:noWrap/>
          </w:tcPr>
          <w:p w14:paraId="38CCFCE5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noWrap/>
          </w:tcPr>
          <w:p w14:paraId="2B0EB562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35" w:type="dxa"/>
          </w:tcPr>
          <w:p w14:paraId="6E51426C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  <w:noWrap/>
            <w:hideMark/>
          </w:tcPr>
          <w:p w14:paraId="3E6E1090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0.669</w:t>
            </w:r>
          </w:p>
        </w:tc>
        <w:tc>
          <w:tcPr>
            <w:tcW w:w="759" w:type="dxa"/>
            <w:noWrap/>
            <w:hideMark/>
          </w:tcPr>
          <w:p w14:paraId="1F7E2A5F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0.372</w:t>
            </w:r>
          </w:p>
        </w:tc>
        <w:tc>
          <w:tcPr>
            <w:tcW w:w="759" w:type="dxa"/>
            <w:noWrap/>
            <w:hideMark/>
          </w:tcPr>
          <w:p w14:paraId="462C51FB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0.656</w:t>
            </w:r>
          </w:p>
        </w:tc>
        <w:tc>
          <w:tcPr>
            <w:tcW w:w="759" w:type="dxa"/>
            <w:noWrap/>
            <w:hideMark/>
          </w:tcPr>
          <w:p w14:paraId="2D51F15C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0.551</w:t>
            </w:r>
          </w:p>
        </w:tc>
        <w:tc>
          <w:tcPr>
            <w:tcW w:w="759" w:type="dxa"/>
            <w:noWrap/>
            <w:hideMark/>
          </w:tcPr>
          <w:p w14:paraId="3BA534D5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0.515</w:t>
            </w:r>
          </w:p>
        </w:tc>
      </w:tr>
      <w:tr w:rsidR="00B25358" w:rsidRPr="009F1715" w14:paraId="1426AB48" w14:textId="77777777" w:rsidTr="00B25358">
        <w:trPr>
          <w:trHeight w:val="288"/>
          <w:jc w:val="center"/>
        </w:trPr>
        <w:tc>
          <w:tcPr>
            <w:tcW w:w="1415" w:type="dxa"/>
            <w:vMerge w:val="restart"/>
            <w:hideMark/>
          </w:tcPr>
          <w:p w14:paraId="36ED23D0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3F246A">
              <w:rPr>
                <w:rFonts w:ascii="Times New Roman" w:hAnsi="Times New Roman" w:cs="Times New Roman"/>
                <w:i/>
                <w:iCs/>
                <w:szCs w:val="21"/>
              </w:rPr>
              <w:t>Φ</w:t>
            </w:r>
            <w:proofErr w:type="gramStart"/>
            <w:r w:rsidRPr="009F1715">
              <w:rPr>
                <w:rFonts w:ascii="Times New Roman" w:eastAsia="宋体" w:hAnsi="Times New Roman" w:cs="Times New Roman"/>
                <w:szCs w:val="21"/>
                <w:vertAlign w:val="subscript"/>
              </w:rPr>
              <w:t>Ⅰ,n</w:t>
            </w:r>
            <w:proofErr w:type="spellEnd"/>
            <w:proofErr w:type="gramEnd"/>
          </w:p>
        </w:tc>
        <w:tc>
          <w:tcPr>
            <w:tcW w:w="508" w:type="dxa"/>
            <w:hideMark/>
          </w:tcPr>
          <w:p w14:paraId="4283A147" w14:textId="77777777" w:rsidR="00B25358" w:rsidRPr="003F246A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</w:pPr>
            <w:r w:rsidRPr="003F246A"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  <w:t>R</w:t>
            </w:r>
          </w:p>
        </w:tc>
        <w:tc>
          <w:tcPr>
            <w:tcW w:w="689" w:type="dxa"/>
            <w:noWrap/>
          </w:tcPr>
          <w:p w14:paraId="4ECEFBE8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689" w:type="dxa"/>
            <w:noWrap/>
          </w:tcPr>
          <w:p w14:paraId="75A2C852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30" w:type="dxa"/>
            <w:noWrap/>
          </w:tcPr>
          <w:p w14:paraId="00EBF837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61" w:type="dxa"/>
            <w:noWrap/>
          </w:tcPr>
          <w:p w14:paraId="779E045C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noWrap/>
          </w:tcPr>
          <w:p w14:paraId="041A27FA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35" w:type="dxa"/>
            <w:noWrap/>
          </w:tcPr>
          <w:p w14:paraId="7A7C45B5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  <w:noWrap/>
          </w:tcPr>
          <w:p w14:paraId="0C8B312F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  <w:noWrap/>
            <w:hideMark/>
          </w:tcPr>
          <w:p w14:paraId="52EA9870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0.955</w:t>
            </w:r>
          </w:p>
        </w:tc>
        <w:tc>
          <w:tcPr>
            <w:tcW w:w="759" w:type="dxa"/>
            <w:noWrap/>
            <w:hideMark/>
          </w:tcPr>
          <w:p w14:paraId="0CE6DBA7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0.998</w:t>
            </w:r>
          </w:p>
        </w:tc>
        <w:tc>
          <w:tcPr>
            <w:tcW w:w="759" w:type="dxa"/>
            <w:noWrap/>
            <w:hideMark/>
          </w:tcPr>
          <w:p w14:paraId="0F855CC7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0.993</w:t>
            </w:r>
          </w:p>
        </w:tc>
        <w:tc>
          <w:tcPr>
            <w:tcW w:w="759" w:type="dxa"/>
            <w:noWrap/>
            <w:hideMark/>
          </w:tcPr>
          <w:p w14:paraId="0A45003C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0.977</w:t>
            </w:r>
          </w:p>
        </w:tc>
      </w:tr>
      <w:tr w:rsidR="00B25358" w:rsidRPr="009F1715" w14:paraId="2C0C36A9" w14:textId="77777777" w:rsidTr="00B25358">
        <w:trPr>
          <w:trHeight w:val="288"/>
          <w:jc w:val="center"/>
        </w:trPr>
        <w:tc>
          <w:tcPr>
            <w:tcW w:w="1415" w:type="dxa"/>
            <w:vMerge/>
            <w:hideMark/>
          </w:tcPr>
          <w:p w14:paraId="2A85A673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508" w:type="dxa"/>
            <w:hideMark/>
          </w:tcPr>
          <w:p w14:paraId="644F5394" w14:textId="77777777" w:rsidR="00B25358" w:rsidRPr="003F246A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</w:pPr>
            <w:r w:rsidRPr="003F246A"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  <w:t>P</w:t>
            </w:r>
          </w:p>
        </w:tc>
        <w:tc>
          <w:tcPr>
            <w:tcW w:w="689" w:type="dxa"/>
            <w:noWrap/>
          </w:tcPr>
          <w:p w14:paraId="524651BF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689" w:type="dxa"/>
            <w:noWrap/>
          </w:tcPr>
          <w:p w14:paraId="6EBAE553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30" w:type="dxa"/>
            <w:noWrap/>
          </w:tcPr>
          <w:p w14:paraId="12FC924C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61" w:type="dxa"/>
            <w:noWrap/>
          </w:tcPr>
          <w:p w14:paraId="7E852BDF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noWrap/>
          </w:tcPr>
          <w:p w14:paraId="55F1080A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35" w:type="dxa"/>
            <w:noWrap/>
          </w:tcPr>
          <w:p w14:paraId="1ACE558E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</w:tcPr>
          <w:p w14:paraId="78B4EDF7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  <w:noWrap/>
            <w:hideMark/>
          </w:tcPr>
          <w:p w14:paraId="501A2493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0.011</w:t>
            </w:r>
          </w:p>
        </w:tc>
        <w:tc>
          <w:tcPr>
            <w:tcW w:w="759" w:type="dxa"/>
            <w:noWrap/>
            <w:hideMark/>
          </w:tcPr>
          <w:p w14:paraId="15FA0162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0.000</w:t>
            </w:r>
          </w:p>
        </w:tc>
        <w:tc>
          <w:tcPr>
            <w:tcW w:w="759" w:type="dxa"/>
            <w:noWrap/>
            <w:hideMark/>
          </w:tcPr>
          <w:p w14:paraId="3313C83F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0.001</w:t>
            </w:r>
          </w:p>
        </w:tc>
        <w:tc>
          <w:tcPr>
            <w:tcW w:w="759" w:type="dxa"/>
            <w:noWrap/>
            <w:hideMark/>
          </w:tcPr>
          <w:p w14:paraId="18F5E2D8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0.004</w:t>
            </w:r>
          </w:p>
        </w:tc>
      </w:tr>
      <w:tr w:rsidR="00B25358" w:rsidRPr="009F1715" w14:paraId="015E755B" w14:textId="77777777" w:rsidTr="00B25358">
        <w:trPr>
          <w:trHeight w:val="288"/>
          <w:jc w:val="center"/>
        </w:trPr>
        <w:tc>
          <w:tcPr>
            <w:tcW w:w="1415" w:type="dxa"/>
            <w:vMerge w:val="restart"/>
            <w:hideMark/>
          </w:tcPr>
          <w:p w14:paraId="6B99C217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3F246A">
              <w:rPr>
                <w:rFonts w:ascii="Times New Roman" w:hAnsi="Times New Roman" w:cs="Times New Roman"/>
                <w:i/>
                <w:iCs/>
                <w:szCs w:val="21"/>
              </w:rPr>
              <w:t>Φ</w:t>
            </w:r>
            <w:proofErr w:type="gramStart"/>
            <w:r w:rsidRPr="009F1715">
              <w:rPr>
                <w:rFonts w:ascii="Times New Roman" w:eastAsia="宋体" w:hAnsi="Times New Roman" w:cs="Times New Roman"/>
                <w:szCs w:val="21"/>
                <w:vertAlign w:val="subscript"/>
              </w:rPr>
              <w:t>Ⅱ,n</w:t>
            </w:r>
            <w:proofErr w:type="spellEnd"/>
            <w:proofErr w:type="gramEnd"/>
          </w:p>
        </w:tc>
        <w:tc>
          <w:tcPr>
            <w:tcW w:w="508" w:type="dxa"/>
            <w:hideMark/>
          </w:tcPr>
          <w:p w14:paraId="04B7DE40" w14:textId="77777777" w:rsidR="00B25358" w:rsidRPr="003F246A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</w:pPr>
            <w:r w:rsidRPr="003F246A"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  <w:t>R</w:t>
            </w:r>
          </w:p>
        </w:tc>
        <w:tc>
          <w:tcPr>
            <w:tcW w:w="689" w:type="dxa"/>
            <w:noWrap/>
          </w:tcPr>
          <w:p w14:paraId="1CD5F453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689" w:type="dxa"/>
            <w:noWrap/>
          </w:tcPr>
          <w:p w14:paraId="570ADB09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30" w:type="dxa"/>
            <w:noWrap/>
          </w:tcPr>
          <w:p w14:paraId="5681BBAA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61" w:type="dxa"/>
            <w:noWrap/>
          </w:tcPr>
          <w:p w14:paraId="4A0948F7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noWrap/>
          </w:tcPr>
          <w:p w14:paraId="61410E42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35" w:type="dxa"/>
            <w:noWrap/>
          </w:tcPr>
          <w:p w14:paraId="17CCF4B6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  <w:noWrap/>
          </w:tcPr>
          <w:p w14:paraId="2CD4B1D3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  <w:noWrap/>
          </w:tcPr>
          <w:p w14:paraId="76B6BEF8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  <w:noWrap/>
            <w:hideMark/>
          </w:tcPr>
          <w:p w14:paraId="5BC92FB2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0.962</w:t>
            </w:r>
          </w:p>
        </w:tc>
        <w:tc>
          <w:tcPr>
            <w:tcW w:w="759" w:type="dxa"/>
            <w:noWrap/>
            <w:hideMark/>
          </w:tcPr>
          <w:p w14:paraId="5037A664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0.983</w:t>
            </w:r>
          </w:p>
        </w:tc>
        <w:tc>
          <w:tcPr>
            <w:tcW w:w="759" w:type="dxa"/>
            <w:noWrap/>
            <w:hideMark/>
          </w:tcPr>
          <w:p w14:paraId="01F7254C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0.989</w:t>
            </w:r>
          </w:p>
        </w:tc>
      </w:tr>
      <w:tr w:rsidR="00B25358" w:rsidRPr="009F1715" w14:paraId="4EE53409" w14:textId="77777777" w:rsidTr="00B25358">
        <w:trPr>
          <w:trHeight w:val="288"/>
          <w:jc w:val="center"/>
        </w:trPr>
        <w:tc>
          <w:tcPr>
            <w:tcW w:w="1415" w:type="dxa"/>
            <w:vMerge/>
            <w:hideMark/>
          </w:tcPr>
          <w:p w14:paraId="1FC8E600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508" w:type="dxa"/>
            <w:hideMark/>
          </w:tcPr>
          <w:p w14:paraId="792C527A" w14:textId="77777777" w:rsidR="00B25358" w:rsidRPr="003F246A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</w:pPr>
            <w:r w:rsidRPr="003F246A"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  <w:t>P</w:t>
            </w:r>
          </w:p>
        </w:tc>
        <w:tc>
          <w:tcPr>
            <w:tcW w:w="689" w:type="dxa"/>
            <w:noWrap/>
          </w:tcPr>
          <w:p w14:paraId="34650021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689" w:type="dxa"/>
            <w:noWrap/>
          </w:tcPr>
          <w:p w14:paraId="21C2C024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30" w:type="dxa"/>
            <w:noWrap/>
          </w:tcPr>
          <w:p w14:paraId="4751E9DD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61" w:type="dxa"/>
            <w:noWrap/>
          </w:tcPr>
          <w:p w14:paraId="2C859363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noWrap/>
          </w:tcPr>
          <w:p w14:paraId="1B73F71D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35" w:type="dxa"/>
            <w:noWrap/>
          </w:tcPr>
          <w:p w14:paraId="4ADBC536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  <w:noWrap/>
          </w:tcPr>
          <w:p w14:paraId="6C2992DD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</w:tcPr>
          <w:p w14:paraId="11F417DB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  <w:noWrap/>
            <w:hideMark/>
          </w:tcPr>
          <w:p w14:paraId="5C43F1DE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0.009</w:t>
            </w:r>
          </w:p>
        </w:tc>
        <w:tc>
          <w:tcPr>
            <w:tcW w:w="759" w:type="dxa"/>
            <w:noWrap/>
            <w:hideMark/>
          </w:tcPr>
          <w:p w14:paraId="35A2AC2A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0.003</w:t>
            </w:r>
          </w:p>
        </w:tc>
        <w:tc>
          <w:tcPr>
            <w:tcW w:w="759" w:type="dxa"/>
            <w:noWrap/>
            <w:hideMark/>
          </w:tcPr>
          <w:p w14:paraId="3CB38AEB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0.001</w:t>
            </w:r>
          </w:p>
        </w:tc>
      </w:tr>
      <w:tr w:rsidR="00B25358" w:rsidRPr="009F1715" w14:paraId="46E19285" w14:textId="77777777" w:rsidTr="00B25358">
        <w:trPr>
          <w:trHeight w:val="288"/>
          <w:jc w:val="center"/>
        </w:trPr>
        <w:tc>
          <w:tcPr>
            <w:tcW w:w="1415" w:type="dxa"/>
            <w:vMerge w:val="restart"/>
            <w:hideMark/>
          </w:tcPr>
          <w:p w14:paraId="4A0A0EDE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3F246A">
              <w:rPr>
                <w:rFonts w:ascii="Times New Roman" w:hAnsi="Times New Roman" w:cs="Times New Roman"/>
                <w:i/>
                <w:iCs/>
                <w:szCs w:val="21"/>
              </w:rPr>
              <w:t>Φ</w:t>
            </w:r>
            <w:proofErr w:type="gramStart"/>
            <w:r w:rsidRPr="009F1715">
              <w:rPr>
                <w:rFonts w:ascii="Times New Roman" w:eastAsia="宋体" w:hAnsi="Times New Roman" w:cs="Times New Roman"/>
                <w:szCs w:val="21"/>
                <w:vertAlign w:val="subscript"/>
              </w:rPr>
              <w:t>Ⅳ,n</w:t>
            </w:r>
            <w:proofErr w:type="spellEnd"/>
            <w:proofErr w:type="gramEnd"/>
          </w:p>
        </w:tc>
        <w:tc>
          <w:tcPr>
            <w:tcW w:w="508" w:type="dxa"/>
            <w:hideMark/>
          </w:tcPr>
          <w:p w14:paraId="7EE92D11" w14:textId="77777777" w:rsidR="00B25358" w:rsidRPr="003F246A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</w:pPr>
            <w:r w:rsidRPr="003F246A"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  <w:t>R</w:t>
            </w:r>
          </w:p>
        </w:tc>
        <w:tc>
          <w:tcPr>
            <w:tcW w:w="689" w:type="dxa"/>
            <w:noWrap/>
          </w:tcPr>
          <w:p w14:paraId="5272DDE2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689" w:type="dxa"/>
            <w:noWrap/>
          </w:tcPr>
          <w:p w14:paraId="1BB718EC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30" w:type="dxa"/>
            <w:noWrap/>
          </w:tcPr>
          <w:p w14:paraId="5A43C5D6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61" w:type="dxa"/>
            <w:noWrap/>
          </w:tcPr>
          <w:p w14:paraId="7509941B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noWrap/>
          </w:tcPr>
          <w:p w14:paraId="0B83C932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35" w:type="dxa"/>
            <w:noWrap/>
          </w:tcPr>
          <w:p w14:paraId="59CA4087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  <w:noWrap/>
          </w:tcPr>
          <w:p w14:paraId="3F1A722E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  <w:noWrap/>
          </w:tcPr>
          <w:p w14:paraId="749B2134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  <w:noWrap/>
          </w:tcPr>
          <w:p w14:paraId="7E55C791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  <w:noWrap/>
            <w:hideMark/>
          </w:tcPr>
          <w:p w14:paraId="3BD5F34C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0.995</w:t>
            </w:r>
          </w:p>
        </w:tc>
        <w:tc>
          <w:tcPr>
            <w:tcW w:w="759" w:type="dxa"/>
            <w:noWrap/>
            <w:hideMark/>
          </w:tcPr>
          <w:p w14:paraId="19E37A8F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0.984</w:t>
            </w:r>
          </w:p>
        </w:tc>
      </w:tr>
      <w:tr w:rsidR="00B25358" w:rsidRPr="009F1715" w14:paraId="34A883A4" w14:textId="77777777" w:rsidTr="00B25358">
        <w:trPr>
          <w:trHeight w:val="288"/>
          <w:jc w:val="center"/>
        </w:trPr>
        <w:tc>
          <w:tcPr>
            <w:tcW w:w="1415" w:type="dxa"/>
            <w:vMerge/>
            <w:hideMark/>
          </w:tcPr>
          <w:p w14:paraId="56BED899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508" w:type="dxa"/>
            <w:hideMark/>
          </w:tcPr>
          <w:p w14:paraId="72884F14" w14:textId="77777777" w:rsidR="00B25358" w:rsidRPr="003F246A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</w:pPr>
            <w:r w:rsidRPr="003F246A"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  <w:t>P</w:t>
            </w:r>
          </w:p>
        </w:tc>
        <w:tc>
          <w:tcPr>
            <w:tcW w:w="689" w:type="dxa"/>
            <w:noWrap/>
          </w:tcPr>
          <w:p w14:paraId="724EA8E0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689" w:type="dxa"/>
            <w:noWrap/>
          </w:tcPr>
          <w:p w14:paraId="4EB187E5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30" w:type="dxa"/>
            <w:noWrap/>
          </w:tcPr>
          <w:p w14:paraId="0BB73309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61" w:type="dxa"/>
            <w:noWrap/>
          </w:tcPr>
          <w:p w14:paraId="0E2DA7C1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noWrap/>
          </w:tcPr>
          <w:p w14:paraId="08895588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35" w:type="dxa"/>
            <w:noWrap/>
          </w:tcPr>
          <w:p w14:paraId="17A301A6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  <w:noWrap/>
          </w:tcPr>
          <w:p w14:paraId="6382FC78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  <w:noWrap/>
          </w:tcPr>
          <w:p w14:paraId="331C6628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</w:tcPr>
          <w:p w14:paraId="6387C8D9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  <w:noWrap/>
            <w:hideMark/>
          </w:tcPr>
          <w:p w14:paraId="6B310F23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0.000</w:t>
            </w:r>
          </w:p>
        </w:tc>
        <w:tc>
          <w:tcPr>
            <w:tcW w:w="759" w:type="dxa"/>
            <w:noWrap/>
            <w:hideMark/>
          </w:tcPr>
          <w:p w14:paraId="541E978B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0.002</w:t>
            </w:r>
          </w:p>
        </w:tc>
      </w:tr>
      <w:tr w:rsidR="00B25358" w:rsidRPr="009F1715" w14:paraId="58C49F05" w14:textId="77777777" w:rsidTr="00B25358">
        <w:trPr>
          <w:trHeight w:val="288"/>
          <w:jc w:val="center"/>
        </w:trPr>
        <w:tc>
          <w:tcPr>
            <w:tcW w:w="1415" w:type="dxa"/>
            <w:vMerge w:val="restart"/>
            <w:hideMark/>
          </w:tcPr>
          <w:p w14:paraId="3FCF03BE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3F246A">
              <w:rPr>
                <w:rFonts w:ascii="Times New Roman" w:hAnsi="Times New Roman" w:cs="Times New Roman"/>
                <w:i/>
                <w:iCs/>
                <w:szCs w:val="21"/>
              </w:rPr>
              <w:t>Φ</w:t>
            </w:r>
            <w:proofErr w:type="gramStart"/>
            <w:r w:rsidRPr="009F1715">
              <w:rPr>
                <w:rFonts w:ascii="Times New Roman" w:hAnsi="Times New Roman" w:cs="Times New Roman"/>
                <w:szCs w:val="21"/>
                <w:vertAlign w:val="subscript"/>
              </w:rPr>
              <w:t>T,n</w:t>
            </w:r>
            <w:proofErr w:type="spellEnd"/>
            <w:proofErr w:type="gramEnd"/>
          </w:p>
        </w:tc>
        <w:tc>
          <w:tcPr>
            <w:tcW w:w="508" w:type="dxa"/>
            <w:hideMark/>
          </w:tcPr>
          <w:p w14:paraId="03CF6FB6" w14:textId="77777777" w:rsidR="00B25358" w:rsidRPr="003F246A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</w:pPr>
            <w:r w:rsidRPr="003F246A"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  <w:t>R</w:t>
            </w:r>
          </w:p>
        </w:tc>
        <w:tc>
          <w:tcPr>
            <w:tcW w:w="689" w:type="dxa"/>
            <w:noWrap/>
          </w:tcPr>
          <w:p w14:paraId="47FD4ADF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689" w:type="dxa"/>
            <w:noWrap/>
          </w:tcPr>
          <w:p w14:paraId="5B2E17DD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30" w:type="dxa"/>
            <w:noWrap/>
          </w:tcPr>
          <w:p w14:paraId="125664BC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61" w:type="dxa"/>
            <w:noWrap/>
          </w:tcPr>
          <w:p w14:paraId="176345E8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noWrap/>
          </w:tcPr>
          <w:p w14:paraId="567DA54E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35" w:type="dxa"/>
            <w:noWrap/>
          </w:tcPr>
          <w:p w14:paraId="2D3B7AE0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  <w:noWrap/>
          </w:tcPr>
          <w:p w14:paraId="5DE5BF89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  <w:noWrap/>
          </w:tcPr>
          <w:p w14:paraId="51F1D4A4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  <w:noWrap/>
          </w:tcPr>
          <w:p w14:paraId="45778AAB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  <w:noWrap/>
          </w:tcPr>
          <w:p w14:paraId="160F9BF7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  <w:noWrap/>
            <w:hideMark/>
          </w:tcPr>
          <w:p w14:paraId="6FDEFE09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0.993</w:t>
            </w:r>
          </w:p>
        </w:tc>
      </w:tr>
      <w:tr w:rsidR="00B25358" w:rsidRPr="009F1715" w14:paraId="61A739CD" w14:textId="77777777" w:rsidTr="00B25358">
        <w:trPr>
          <w:trHeight w:val="276"/>
          <w:jc w:val="center"/>
        </w:trPr>
        <w:tc>
          <w:tcPr>
            <w:tcW w:w="1415" w:type="dxa"/>
            <w:vMerge/>
            <w:hideMark/>
          </w:tcPr>
          <w:p w14:paraId="0A15777C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508" w:type="dxa"/>
            <w:hideMark/>
          </w:tcPr>
          <w:p w14:paraId="74957C67" w14:textId="77777777" w:rsidR="00B25358" w:rsidRPr="003F246A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</w:pPr>
            <w:r w:rsidRPr="003F246A">
              <w:rPr>
                <w:rFonts w:ascii="Times New Roman" w:eastAsia="MingLiU" w:hAnsi="Times New Roman" w:cs="Times New Roman"/>
                <w:i/>
                <w:iCs/>
                <w:color w:val="000000"/>
                <w:kern w:val="0"/>
                <w:szCs w:val="21"/>
              </w:rPr>
              <w:t>P</w:t>
            </w:r>
          </w:p>
        </w:tc>
        <w:tc>
          <w:tcPr>
            <w:tcW w:w="689" w:type="dxa"/>
            <w:noWrap/>
          </w:tcPr>
          <w:p w14:paraId="25D269A4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689" w:type="dxa"/>
            <w:noWrap/>
          </w:tcPr>
          <w:p w14:paraId="142B738D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30" w:type="dxa"/>
            <w:noWrap/>
          </w:tcPr>
          <w:p w14:paraId="61FC99D3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61" w:type="dxa"/>
            <w:noWrap/>
          </w:tcPr>
          <w:p w14:paraId="32A616EF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47" w:type="dxa"/>
            <w:noWrap/>
          </w:tcPr>
          <w:p w14:paraId="28CA9C27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35" w:type="dxa"/>
            <w:noWrap/>
          </w:tcPr>
          <w:p w14:paraId="7FD54906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  <w:noWrap/>
          </w:tcPr>
          <w:p w14:paraId="345F689C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  <w:noWrap/>
          </w:tcPr>
          <w:p w14:paraId="4B3D0535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  <w:noWrap/>
          </w:tcPr>
          <w:p w14:paraId="7EFDA89A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</w:tcPr>
          <w:p w14:paraId="643A20CB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59" w:type="dxa"/>
            <w:noWrap/>
            <w:hideMark/>
          </w:tcPr>
          <w:p w14:paraId="2508E789" w14:textId="77777777" w:rsidR="00B25358" w:rsidRPr="009F1715" w:rsidRDefault="00B25358" w:rsidP="00B470A6">
            <w:pPr>
              <w:widowControl/>
              <w:jc w:val="center"/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</w:pPr>
            <w:r w:rsidRPr="009F1715">
              <w:rPr>
                <w:rFonts w:ascii="Times New Roman" w:eastAsia="MingLiU" w:hAnsi="Times New Roman" w:cs="Times New Roman"/>
                <w:color w:val="000000"/>
                <w:kern w:val="0"/>
                <w:szCs w:val="21"/>
              </w:rPr>
              <w:t>0.001</w:t>
            </w:r>
          </w:p>
        </w:tc>
      </w:tr>
    </w:tbl>
    <w:p w14:paraId="67614ECD" w14:textId="335E20F8" w:rsidR="00B25358" w:rsidRPr="00B25358" w:rsidRDefault="00B25358" w:rsidP="00B2535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Cs w:val="21"/>
        </w:rPr>
      </w:pPr>
      <w:r w:rsidRPr="00B25358">
        <w:rPr>
          <w:rFonts w:ascii="Times New Roman" w:hAnsi="Times New Roman" w:cs="Times New Roman"/>
          <w:kern w:val="0"/>
          <w:szCs w:val="21"/>
        </w:rPr>
        <w:t xml:space="preserve">Note: </w:t>
      </w:r>
      <w:r w:rsidRPr="003F246A">
        <w:rPr>
          <w:rFonts w:ascii="Times New Roman" w:hAnsi="Times New Roman" w:cs="Times New Roman"/>
          <w:i/>
          <w:iCs/>
          <w:kern w:val="0"/>
          <w:szCs w:val="21"/>
        </w:rPr>
        <w:t>R</w:t>
      </w:r>
      <w:r w:rsidRPr="00B25358">
        <w:rPr>
          <w:rFonts w:ascii="Times New Roman" w:hAnsi="Times New Roman" w:cs="Times New Roman"/>
          <w:kern w:val="0"/>
          <w:szCs w:val="21"/>
        </w:rPr>
        <w:t xml:space="preserve"> values were the </w:t>
      </w:r>
      <w:r w:rsidR="003F246A">
        <w:rPr>
          <w:rFonts w:ascii="Times New Roman" w:hAnsi="Times New Roman" w:cs="Times New Roman"/>
          <w:kern w:val="0"/>
          <w:szCs w:val="21"/>
        </w:rPr>
        <w:t>P</w:t>
      </w:r>
      <w:r w:rsidRPr="00B25358">
        <w:rPr>
          <w:rFonts w:ascii="Times New Roman" w:hAnsi="Times New Roman" w:cs="Times New Roman"/>
          <w:kern w:val="0"/>
          <w:szCs w:val="21"/>
        </w:rPr>
        <w:t>earson's correlation coef</w:t>
      </w:r>
      <w:r w:rsidRPr="00B25358">
        <w:rPr>
          <w:rFonts w:ascii="Times New Roman" w:eastAsia="AdvOT863180fb+fb" w:hAnsi="Times New Roman" w:cs="Times New Roman"/>
          <w:kern w:val="0"/>
          <w:szCs w:val="21"/>
        </w:rPr>
        <w:t>fi</w:t>
      </w:r>
      <w:r w:rsidRPr="00B25358">
        <w:rPr>
          <w:rFonts w:ascii="Times New Roman" w:hAnsi="Times New Roman" w:cs="Times New Roman"/>
          <w:kern w:val="0"/>
          <w:szCs w:val="21"/>
        </w:rPr>
        <w:t xml:space="preserve">cient, and </w:t>
      </w:r>
      <w:r w:rsidRPr="003F246A">
        <w:rPr>
          <w:rFonts w:ascii="Times New Roman" w:hAnsi="Times New Roman" w:cs="Times New Roman"/>
          <w:i/>
          <w:iCs/>
          <w:kern w:val="0"/>
          <w:szCs w:val="21"/>
        </w:rPr>
        <w:t xml:space="preserve">P </w:t>
      </w:r>
      <w:r w:rsidRPr="00B25358">
        <w:rPr>
          <w:rFonts w:ascii="Times New Roman" w:hAnsi="Times New Roman" w:cs="Times New Roman"/>
          <w:kern w:val="0"/>
          <w:szCs w:val="21"/>
        </w:rPr>
        <w:t>values were also given correspondingly with Sig.(2-tailed).</w:t>
      </w:r>
      <w:bookmarkStart w:id="17" w:name="_Hlk13215436"/>
      <w:bookmarkStart w:id="18" w:name="OLE_LINK3"/>
      <w:r w:rsidRPr="00B25358">
        <w:rPr>
          <w:rFonts w:ascii="Times New Roman" w:hAnsi="Times New Roman" w:cs="Times New Roman"/>
          <w:kern w:val="0"/>
          <w:szCs w:val="21"/>
        </w:rPr>
        <w:t xml:space="preserve"> GPC-A: Chromatogram area of </w:t>
      </w:r>
      <w:r w:rsidRPr="00B25358">
        <w:rPr>
          <w:rFonts w:ascii="Times New Roman" w:eastAsia="AdvOT863180fb+fb" w:hAnsi="Times New Roman" w:cs="Times New Roman"/>
          <w:kern w:val="0"/>
          <w:szCs w:val="21"/>
        </w:rPr>
        <w:t>fi</w:t>
      </w:r>
      <w:r w:rsidRPr="00B25358">
        <w:rPr>
          <w:rFonts w:ascii="Times New Roman" w:hAnsi="Times New Roman" w:cs="Times New Roman"/>
          <w:kern w:val="0"/>
          <w:szCs w:val="21"/>
        </w:rPr>
        <w:t xml:space="preserve">tted </w:t>
      </w:r>
      <w:r w:rsidR="003F246A">
        <w:rPr>
          <w:rFonts w:ascii="Times New Roman" w:hAnsi="Times New Roman" w:cs="Times New Roman"/>
          <w:kern w:val="0"/>
          <w:szCs w:val="21"/>
        </w:rPr>
        <w:lastRenderedPageBreak/>
        <w:t>p</w:t>
      </w:r>
      <w:r w:rsidRPr="00B25358">
        <w:rPr>
          <w:rFonts w:ascii="Times New Roman" w:hAnsi="Times New Roman" w:cs="Times New Roman"/>
          <w:kern w:val="0"/>
          <w:szCs w:val="21"/>
        </w:rPr>
        <w:t xml:space="preserve">eak A. GPC-B: Chromatogram area of </w:t>
      </w:r>
      <w:r w:rsidRPr="00B25358">
        <w:rPr>
          <w:rFonts w:ascii="Times New Roman" w:eastAsia="AdvOT863180fb+fb" w:hAnsi="Times New Roman" w:cs="Times New Roman"/>
          <w:kern w:val="0"/>
          <w:szCs w:val="21"/>
        </w:rPr>
        <w:t>fi</w:t>
      </w:r>
      <w:r w:rsidRPr="00B25358">
        <w:rPr>
          <w:rFonts w:ascii="Times New Roman" w:hAnsi="Times New Roman" w:cs="Times New Roman"/>
          <w:kern w:val="0"/>
          <w:szCs w:val="21"/>
        </w:rPr>
        <w:t xml:space="preserve">tted </w:t>
      </w:r>
      <w:r w:rsidR="003F246A">
        <w:rPr>
          <w:rFonts w:ascii="Times New Roman" w:hAnsi="Times New Roman" w:cs="Times New Roman"/>
          <w:kern w:val="0"/>
          <w:szCs w:val="21"/>
        </w:rPr>
        <w:t>p</w:t>
      </w:r>
      <w:r w:rsidRPr="00B25358">
        <w:rPr>
          <w:rFonts w:ascii="Times New Roman" w:hAnsi="Times New Roman" w:cs="Times New Roman"/>
          <w:kern w:val="0"/>
          <w:szCs w:val="21"/>
        </w:rPr>
        <w:t>eak B</w:t>
      </w:r>
      <w:r w:rsidRPr="00B25358">
        <w:rPr>
          <w:rFonts w:ascii="Times New Roman" w:hAnsi="Times New Roman" w:cs="Times New Roman" w:hint="eastAsia"/>
          <w:kern w:val="0"/>
          <w:szCs w:val="21"/>
        </w:rPr>
        <w:t>.</w:t>
      </w:r>
      <w:bookmarkEnd w:id="17"/>
      <w:bookmarkEnd w:id="18"/>
    </w:p>
    <w:p w14:paraId="4E61BD98" w14:textId="347B4A8B" w:rsidR="00B25358" w:rsidRDefault="00B25358">
      <w:pPr>
        <w:widowControl/>
        <w:jc w:val="left"/>
      </w:pPr>
      <w:r>
        <w:br w:type="page"/>
      </w:r>
    </w:p>
    <w:p w14:paraId="5E605E71" w14:textId="77777777" w:rsidR="00B25358" w:rsidRDefault="00B25358" w:rsidP="00D826F6">
      <w:pPr>
        <w:sectPr w:rsidR="00B25358" w:rsidSect="00B25358">
          <w:pgSz w:w="16838" w:h="11906" w:orient="landscape"/>
          <w:pgMar w:top="1797" w:right="1440" w:bottom="1797" w:left="1440" w:header="851" w:footer="992" w:gutter="0"/>
          <w:cols w:space="425"/>
          <w:docGrid w:type="linesAndChars" w:linePitch="312"/>
        </w:sectPr>
      </w:pPr>
    </w:p>
    <w:p w14:paraId="78E77894" w14:textId="575B2326" w:rsidR="00D826F6" w:rsidRPr="00B25358" w:rsidRDefault="00D826F6" w:rsidP="00D826F6"/>
    <w:p w14:paraId="7B2993C8" w14:textId="2963DE9D" w:rsidR="008445B5" w:rsidRDefault="00F54EA5" w:rsidP="008445B5">
      <w:pPr>
        <w:jc w:val="center"/>
      </w:pPr>
      <w:r w:rsidRPr="00F54EA5">
        <w:rPr>
          <w:noProof/>
        </w:rPr>
        <w:drawing>
          <wp:inline distT="0" distB="0" distL="0" distR="0" wp14:anchorId="409FE7EA" wp14:editId="56E7E7FE">
            <wp:extent cx="4619476" cy="2760785"/>
            <wp:effectExtent l="0" t="0" r="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869" cy="2766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7471F" w14:textId="4F4D14D0" w:rsidR="008445B5" w:rsidRDefault="00F54EA5" w:rsidP="008445B5">
      <w:pPr>
        <w:jc w:val="center"/>
      </w:pPr>
      <w:r w:rsidRPr="00F54EA5">
        <w:rPr>
          <w:noProof/>
        </w:rPr>
        <w:drawing>
          <wp:inline distT="0" distB="0" distL="0" distR="0" wp14:anchorId="67EA821B" wp14:editId="7F44D1E5">
            <wp:extent cx="4724599" cy="2977759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757" cy="299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F176B" w14:textId="1354EC93" w:rsidR="008445B5" w:rsidRPr="008445B5" w:rsidRDefault="008445B5" w:rsidP="008445B5">
      <w:pPr>
        <w:jc w:val="center"/>
        <w:rPr>
          <w:rFonts w:ascii="Times New Roman" w:hAnsi="Times New Roman" w:cs="Times New Roman"/>
          <w:sz w:val="24"/>
          <w:szCs w:val="24"/>
        </w:rPr>
      </w:pPr>
      <w:r w:rsidRPr="009F1715">
        <w:rPr>
          <w:rFonts w:ascii="Times New Roman" w:hAnsi="Times New Roman" w:cs="Times New Roman"/>
          <w:b/>
          <w:bCs/>
          <w:kern w:val="0"/>
          <w:sz w:val="24"/>
          <w:szCs w:val="24"/>
        </w:rPr>
        <w:t>Fig.S1</w:t>
      </w:r>
      <w:r w:rsidR="009F1715">
        <w:rPr>
          <w:rFonts w:ascii="Times New Roman" w:hAnsi="Times New Roman" w:cs="Times New Roman"/>
          <w:b/>
          <w:bCs/>
          <w:kern w:val="0"/>
          <w:sz w:val="24"/>
          <w:szCs w:val="24"/>
        </w:rPr>
        <w:t>.</w:t>
      </w:r>
      <w:r w:rsidRPr="008445B5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8445B5">
        <w:rPr>
          <w:rFonts w:ascii="Times New Roman" w:eastAsia="AdvGulliv-R" w:hAnsi="Times New Roman" w:cs="Times New Roman"/>
          <w:kern w:val="0"/>
          <w:sz w:val="24"/>
          <w:szCs w:val="24"/>
        </w:rPr>
        <w:t>The schematic diagram of the reactors.</w:t>
      </w:r>
    </w:p>
    <w:p w14:paraId="418D2A72" w14:textId="240CDAFF" w:rsidR="00B25358" w:rsidRDefault="00B25358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C3A32AB" w14:textId="77777777" w:rsidR="00B90D1B" w:rsidRDefault="00B90D1B" w:rsidP="003D36E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sz w:val="24"/>
          <w:szCs w:val="24"/>
        </w:rPr>
      </w:pPr>
    </w:p>
    <w:p w14:paraId="6C4E7F81" w14:textId="48420674" w:rsidR="00997E58" w:rsidRDefault="00997E58" w:rsidP="003D36E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sz w:val="24"/>
          <w:szCs w:val="24"/>
        </w:rPr>
      </w:pPr>
      <w:r w:rsidRPr="00997E58">
        <w:rPr>
          <w:rFonts w:hint="eastAsia"/>
          <w:noProof/>
        </w:rPr>
        <w:drawing>
          <wp:inline distT="0" distB="0" distL="0" distR="0" wp14:anchorId="2A095FF9" wp14:editId="36911EAB">
            <wp:extent cx="2600325" cy="193104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764" cy="19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7E58">
        <w:rPr>
          <w:rFonts w:hint="eastAsia"/>
          <w:noProof/>
        </w:rPr>
        <w:drawing>
          <wp:inline distT="0" distB="0" distL="0" distR="0" wp14:anchorId="6FD02579" wp14:editId="68C0D1EB">
            <wp:extent cx="2549153" cy="1928489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227" cy="1944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E6111" w14:textId="2ECFB8DB" w:rsidR="00997E58" w:rsidRDefault="00997E58" w:rsidP="003D36E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sz w:val="24"/>
          <w:szCs w:val="24"/>
        </w:rPr>
      </w:pPr>
      <w:r w:rsidRPr="00997E58">
        <w:rPr>
          <w:rFonts w:hint="eastAsia"/>
          <w:noProof/>
        </w:rPr>
        <w:drawing>
          <wp:inline distT="0" distB="0" distL="0" distR="0" wp14:anchorId="5160C068" wp14:editId="6D1718AA">
            <wp:extent cx="2555588" cy="1918447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614" cy="1923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7BBD" w:rsidRPr="00917BBD">
        <w:rPr>
          <w:rFonts w:hint="eastAsia"/>
          <w:noProof/>
        </w:rPr>
        <w:drawing>
          <wp:inline distT="0" distB="0" distL="0" distR="0" wp14:anchorId="755484EC" wp14:editId="5244A737">
            <wp:extent cx="2593714" cy="1922435"/>
            <wp:effectExtent l="0" t="0" r="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968" cy="19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37529" w14:textId="77DD27A0" w:rsidR="00917BBD" w:rsidRDefault="00917BBD" w:rsidP="003D36E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sz w:val="24"/>
          <w:szCs w:val="24"/>
        </w:rPr>
      </w:pPr>
      <w:r w:rsidRPr="00917BBD">
        <w:rPr>
          <w:rFonts w:hint="eastAsia"/>
          <w:noProof/>
        </w:rPr>
        <w:drawing>
          <wp:inline distT="0" distB="0" distL="0" distR="0" wp14:anchorId="396B2286" wp14:editId="344FE3A6">
            <wp:extent cx="2599765" cy="192994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536" cy="1940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61A89" w14:textId="3C04912E" w:rsidR="00917BBD" w:rsidRDefault="00917BBD" w:rsidP="009F1715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F1715">
        <w:rPr>
          <w:rFonts w:ascii="Times New Roman" w:hAnsi="Times New Roman" w:cs="Times New Roman"/>
          <w:b/>
          <w:bCs/>
          <w:sz w:val="24"/>
          <w:szCs w:val="24"/>
        </w:rPr>
        <w:t>Fig. S</w:t>
      </w:r>
      <w:r w:rsidR="000C2D0C" w:rsidRPr="009F1715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F1715" w:rsidRPr="009F171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9F1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multi-</w:t>
      </w:r>
      <w:bookmarkStart w:id="19" w:name="OLE_LINK116"/>
      <w:bookmarkStart w:id="20" w:name="OLE_LINK115"/>
      <w:bookmarkStart w:id="21" w:name="OLE_LINK114"/>
      <w:r>
        <w:rPr>
          <w:rFonts w:ascii="Times New Roman" w:hAnsi="Times New Roman" w:cs="Times New Roman"/>
          <w:sz w:val="24"/>
          <w:szCs w:val="24"/>
        </w:rPr>
        <w:t xml:space="preserve">peak </w:t>
      </w:r>
      <w:bookmarkEnd w:id="19"/>
      <w:bookmarkEnd w:id="20"/>
      <w:bookmarkEnd w:id="21"/>
      <w:r>
        <w:rPr>
          <w:rFonts w:ascii="Times New Roman" w:hAnsi="Times New Roman" w:cs="Times New Roman"/>
          <w:sz w:val="24"/>
          <w:szCs w:val="24"/>
        </w:rPr>
        <w:t xml:space="preserve">Gaussian fitting maps of </w:t>
      </w:r>
      <w:r w:rsidR="0036742E">
        <w:rPr>
          <w:rFonts w:ascii="Times New Roman" w:hAnsi="Times New Roman" w:cs="Times New Roman"/>
          <w:sz w:val="24"/>
          <w:szCs w:val="24"/>
        </w:rPr>
        <w:t>influent and 4 treated effluent.</w:t>
      </w:r>
    </w:p>
    <w:p w14:paraId="1E5776C6" w14:textId="1C743B4F" w:rsidR="00DD5324" w:rsidRDefault="00DD5324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2141413" w14:textId="323504A8" w:rsidR="00DD5324" w:rsidRDefault="00DD5324" w:rsidP="0036742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D5324">
        <w:rPr>
          <w:rFonts w:hint="eastAsia"/>
          <w:noProof/>
        </w:rPr>
        <w:lastRenderedPageBreak/>
        <w:drawing>
          <wp:inline distT="0" distB="0" distL="0" distR="0" wp14:anchorId="62BC7652" wp14:editId="3AC167C8">
            <wp:extent cx="2633337" cy="2151529"/>
            <wp:effectExtent l="0" t="0" r="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995" cy="2158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5324">
        <w:rPr>
          <w:rFonts w:hint="eastAsia"/>
          <w:noProof/>
        </w:rPr>
        <w:drawing>
          <wp:inline distT="0" distB="0" distL="0" distR="0" wp14:anchorId="5A3146C8" wp14:editId="4D3E46A1">
            <wp:extent cx="2605400" cy="2128703"/>
            <wp:effectExtent l="0" t="0" r="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872" cy="2151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9D621" w14:textId="10CED4A3" w:rsidR="00E36FFF" w:rsidRDefault="00E36FFF" w:rsidP="009F1715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F1715">
        <w:rPr>
          <w:rFonts w:ascii="Times New Roman" w:hAnsi="Times New Roman" w:cs="Times New Roman"/>
          <w:b/>
          <w:bCs/>
          <w:sz w:val="24"/>
          <w:szCs w:val="24"/>
        </w:rPr>
        <w:t>Fig. S</w:t>
      </w:r>
      <w:r w:rsidR="000C2D0C" w:rsidRPr="009F1715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9F1715" w:rsidRPr="009F171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9F1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UV-</w:t>
      </w:r>
      <w:r w:rsidR="003F246A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 w:hint="eastAsia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</w:rPr>
        <w:t xml:space="preserve"> spectroscopic characteristics of samples.</w:t>
      </w:r>
    </w:p>
    <w:p w14:paraId="19A389BC" w14:textId="31E7BD5A" w:rsidR="00B25358" w:rsidRDefault="00B25358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257E72F" w14:textId="77777777" w:rsidR="00B25358" w:rsidRDefault="00B25358" w:rsidP="009F1715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A243CB" w14:textId="3DB9B0CB" w:rsidR="006F0D50" w:rsidRDefault="009F1715" w:rsidP="009F1715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F1715">
        <w:rPr>
          <w:noProof/>
        </w:rPr>
        <w:drawing>
          <wp:inline distT="0" distB="0" distL="0" distR="0" wp14:anchorId="5C39F343" wp14:editId="789D7960">
            <wp:extent cx="3668486" cy="2811305"/>
            <wp:effectExtent l="0" t="0" r="825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631" cy="281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EE68C" w14:textId="0A843029" w:rsidR="00F143B6" w:rsidRDefault="00F143B6" w:rsidP="009F1715">
      <w:pPr>
        <w:spacing w:line="480" w:lineRule="auto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 w:rsidRPr="009F1715">
        <w:rPr>
          <w:rFonts w:ascii="Times New Roman" w:hAnsi="Times New Roman" w:cs="Times New Roman"/>
          <w:b/>
          <w:bCs/>
          <w:sz w:val="24"/>
          <w:szCs w:val="24"/>
        </w:rPr>
        <w:t>Fig. S</w:t>
      </w:r>
      <w:r w:rsidR="000C2D0C" w:rsidRPr="009F171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9F1715" w:rsidRPr="009F1715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  <w:r w:rsidR="006F4DE8">
        <w:rPr>
          <w:rFonts w:ascii="Times New Roman" w:hAnsi="Times New Roman" w:cs="Times New Roman" w:hint="eastAsia"/>
          <w:sz w:val="24"/>
          <w:szCs w:val="24"/>
        </w:rPr>
        <w:t>volution</w:t>
      </w:r>
      <w:r w:rsidR="006F4DE8">
        <w:rPr>
          <w:rFonts w:ascii="Times New Roman" w:hAnsi="Times New Roman" w:cs="Times New Roman"/>
          <w:sz w:val="24"/>
          <w:szCs w:val="24"/>
        </w:rPr>
        <w:t xml:space="preserve"> of </w:t>
      </w:r>
      <w:r w:rsidR="006F4DE8" w:rsidRPr="006F4DE8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="006F4DE8" w:rsidRPr="006F4DE8">
        <w:rPr>
          <w:rFonts w:ascii="Times New Roman" w:hAnsi="Times New Roman" w:cs="Times New Roman"/>
          <w:sz w:val="24"/>
          <w:szCs w:val="24"/>
          <w:vertAlign w:val="subscript"/>
        </w:rPr>
        <w:t>g</w:t>
      </w:r>
      <w:r w:rsidR="006F4DE8">
        <w:rPr>
          <w:rFonts w:ascii="Times New Roman" w:hAnsi="Times New Roman" w:cs="Times New Roman"/>
          <w:sz w:val="24"/>
          <w:szCs w:val="24"/>
        </w:rPr>
        <w:t xml:space="preserve"> </w:t>
      </w:r>
      <w:r w:rsidR="006F4DE8">
        <w:rPr>
          <w:rFonts w:ascii="Times New Roman" w:hAnsi="Times New Roman" w:cs="Times New Roman"/>
          <w:kern w:val="0"/>
          <w:sz w:val="24"/>
          <w:szCs w:val="24"/>
        </w:rPr>
        <w:t>for influent and treated effluent.</w:t>
      </w:r>
      <w:bookmarkStart w:id="22" w:name="_GoBack"/>
      <w:bookmarkEnd w:id="22"/>
    </w:p>
    <w:p w14:paraId="270D857F" w14:textId="214CC679" w:rsidR="00F3534C" w:rsidRDefault="00F3534C">
      <w:pPr>
        <w:widowControl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sectPr w:rsidR="00F3534C" w:rsidSect="00B25358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8634B1" w14:textId="77777777" w:rsidR="008B6797" w:rsidRDefault="008B6797" w:rsidP="005A1911">
      <w:r>
        <w:separator/>
      </w:r>
    </w:p>
  </w:endnote>
  <w:endnote w:type="continuationSeparator" w:id="0">
    <w:p w14:paraId="0D4377B0" w14:textId="77777777" w:rsidR="008B6797" w:rsidRDefault="008B6797" w:rsidP="005A1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AdvOT863180fb+fb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AdvGulliv-R">
    <w:altName w:val="微软雅黑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93E322" w14:textId="77777777" w:rsidR="008B6797" w:rsidRDefault="008B6797" w:rsidP="005A1911">
      <w:r>
        <w:separator/>
      </w:r>
    </w:p>
  </w:footnote>
  <w:footnote w:type="continuationSeparator" w:id="0">
    <w:p w14:paraId="684A622F" w14:textId="77777777" w:rsidR="008B6797" w:rsidRDefault="008B6797" w:rsidP="005A19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6D8B"/>
    <w:rsid w:val="000A3346"/>
    <w:rsid w:val="000B2DC9"/>
    <w:rsid w:val="000B2EBD"/>
    <w:rsid w:val="000C2D0C"/>
    <w:rsid w:val="00131074"/>
    <w:rsid w:val="00134A07"/>
    <w:rsid w:val="001A66A3"/>
    <w:rsid w:val="001E69AD"/>
    <w:rsid w:val="00216D8B"/>
    <w:rsid w:val="0024331C"/>
    <w:rsid w:val="00243666"/>
    <w:rsid w:val="002E793E"/>
    <w:rsid w:val="003477A0"/>
    <w:rsid w:val="0036742E"/>
    <w:rsid w:val="0037402B"/>
    <w:rsid w:val="003973BF"/>
    <w:rsid w:val="003B3D08"/>
    <w:rsid w:val="003D36E8"/>
    <w:rsid w:val="003F246A"/>
    <w:rsid w:val="004E0259"/>
    <w:rsid w:val="005222E8"/>
    <w:rsid w:val="005A1911"/>
    <w:rsid w:val="005D0E1B"/>
    <w:rsid w:val="006060DC"/>
    <w:rsid w:val="006624AC"/>
    <w:rsid w:val="00667742"/>
    <w:rsid w:val="006C6550"/>
    <w:rsid w:val="006D2613"/>
    <w:rsid w:val="006E6DA0"/>
    <w:rsid w:val="006F0D50"/>
    <w:rsid w:val="006F29BB"/>
    <w:rsid w:val="006F4DE8"/>
    <w:rsid w:val="00713629"/>
    <w:rsid w:val="007567FE"/>
    <w:rsid w:val="00785EF9"/>
    <w:rsid w:val="00791DFB"/>
    <w:rsid w:val="007D163D"/>
    <w:rsid w:val="008135C8"/>
    <w:rsid w:val="00821566"/>
    <w:rsid w:val="008445B5"/>
    <w:rsid w:val="008A75D7"/>
    <w:rsid w:val="008B6797"/>
    <w:rsid w:val="008D748F"/>
    <w:rsid w:val="00917BBD"/>
    <w:rsid w:val="00941025"/>
    <w:rsid w:val="009474CB"/>
    <w:rsid w:val="00977ACF"/>
    <w:rsid w:val="00984353"/>
    <w:rsid w:val="009849DB"/>
    <w:rsid w:val="009853F8"/>
    <w:rsid w:val="00997E58"/>
    <w:rsid w:val="009F1715"/>
    <w:rsid w:val="009F3241"/>
    <w:rsid w:val="00A424DD"/>
    <w:rsid w:val="00B01C76"/>
    <w:rsid w:val="00B25358"/>
    <w:rsid w:val="00B25694"/>
    <w:rsid w:val="00B50C73"/>
    <w:rsid w:val="00B568A0"/>
    <w:rsid w:val="00B90D1B"/>
    <w:rsid w:val="00BE5830"/>
    <w:rsid w:val="00CA2595"/>
    <w:rsid w:val="00CB640E"/>
    <w:rsid w:val="00CC6AF4"/>
    <w:rsid w:val="00CE1177"/>
    <w:rsid w:val="00D064B2"/>
    <w:rsid w:val="00D5397B"/>
    <w:rsid w:val="00D826F6"/>
    <w:rsid w:val="00DD22C6"/>
    <w:rsid w:val="00DD5324"/>
    <w:rsid w:val="00DD75F7"/>
    <w:rsid w:val="00DE49C7"/>
    <w:rsid w:val="00E13C34"/>
    <w:rsid w:val="00E36FFF"/>
    <w:rsid w:val="00E716D5"/>
    <w:rsid w:val="00EA1F2A"/>
    <w:rsid w:val="00ED639C"/>
    <w:rsid w:val="00F019C0"/>
    <w:rsid w:val="00F143B6"/>
    <w:rsid w:val="00F3534C"/>
    <w:rsid w:val="00F416CE"/>
    <w:rsid w:val="00F4241D"/>
    <w:rsid w:val="00F54EA5"/>
    <w:rsid w:val="00F8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23427C"/>
  <w15:docId w15:val="{8249C0E1-CB44-4431-9EC4-C521E3AD1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19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A191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19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A1911"/>
    <w:rPr>
      <w:sz w:val="18"/>
      <w:szCs w:val="18"/>
    </w:rPr>
  </w:style>
  <w:style w:type="table" w:styleId="a7">
    <w:name w:val="Table Grid"/>
    <w:basedOn w:val="a1"/>
    <w:uiPriority w:val="59"/>
    <w:rsid w:val="006D26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0C2D0C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0C2D0C"/>
    <w:rPr>
      <w:sz w:val="18"/>
      <w:szCs w:val="18"/>
    </w:rPr>
  </w:style>
  <w:style w:type="paragraph" w:styleId="aa">
    <w:name w:val="footnote text"/>
    <w:basedOn w:val="a"/>
    <w:link w:val="ab"/>
    <w:uiPriority w:val="99"/>
    <w:semiHidden/>
    <w:unhideWhenUsed/>
    <w:rsid w:val="00D826F6"/>
    <w:pPr>
      <w:snapToGrid w:val="0"/>
      <w:jc w:val="left"/>
    </w:pPr>
    <w:rPr>
      <w:sz w:val="18"/>
      <w:szCs w:val="18"/>
    </w:rPr>
  </w:style>
  <w:style w:type="character" w:customStyle="1" w:styleId="ab">
    <w:name w:val="脚注文本 字符"/>
    <w:basedOn w:val="a0"/>
    <w:link w:val="aa"/>
    <w:uiPriority w:val="99"/>
    <w:semiHidden/>
    <w:rsid w:val="00D826F6"/>
    <w:rPr>
      <w:sz w:val="18"/>
      <w:szCs w:val="18"/>
    </w:rPr>
  </w:style>
  <w:style w:type="character" w:styleId="ac">
    <w:name w:val="footnote reference"/>
    <w:semiHidden/>
    <w:unhideWhenUsed/>
    <w:rsid w:val="00D826F6"/>
    <w:rPr>
      <w:vertAlign w:val="superscript"/>
    </w:rPr>
  </w:style>
  <w:style w:type="character" w:styleId="ad">
    <w:name w:val="line number"/>
    <w:basedOn w:val="a0"/>
    <w:uiPriority w:val="99"/>
    <w:semiHidden/>
    <w:unhideWhenUsed/>
    <w:rsid w:val="00F019C0"/>
  </w:style>
  <w:style w:type="character" w:customStyle="1" w:styleId="1">
    <w:name w:val="未处理的提及1"/>
    <w:basedOn w:val="a0"/>
    <w:uiPriority w:val="99"/>
    <w:semiHidden/>
    <w:unhideWhenUsed/>
    <w:rsid w:val="008215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4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65FA9-B416-4B2B-B752-2D6535EC7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1684</TotalTime>
  <Pages>8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d</dc:creator>
  <cp:keywords/>
  <dc:description/>
  <cp:lastModifiedBy>Lenovo</cp:lastModifiedBy>
  <cp:revision>33</cp:revision>
  <dcterms:created xsi:type="dcterms:W3CDTF">2019-07-02T07:46:00Z</dcterms:created>
  <dcterms:modified xsi:type="dcterms:W3CDTF">2020-02-24T08:29:00Z</dcterms:modified>
</cp:coreProperties>
</file>