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4A" w:rsidRDefault="00B5564A" w:rsidP="002557F7">
      <w:pPr>
        <w:pStyle w:val="NoSpacing"/>
        <w:jc w:val="both"/>
      </w:pPr>
      <w:r>
        <w:t>Northern Ireland Digital Landscape</w:t>
      </w:r>
    </w:p>
    <w:p w:rsidR="00B5564A" w:rsidRDefault="00B5564A" w:rsidP="002557F7">
      <w:pPr>
        <w:pStyle w:val="NoSpacing"/>
        <w:jc w:val="both"/>
      </w:pPr>
    </w:p>
    <w:p w:rsidR="00B5564A" w:rsidRDefault="00B5564A" w:rsidP="002557F7">
      <w:pPr>
        <w:pStyle w:val="NoSpacing"/>
        <w:jc w:val="both"/>
      </w:pPr>
      <w:r>
        <w:t>Venture Model:</w:t>
      </w:r>
    </w:p>
    <w:p w:rsidR="003C36CE" w:rsidRDefault="003C36CE" w:rsidP="002557F7">
      <w:pPr>
        <w:pStyle w:val="NoSpacing"/>
        <w:jc w:val="both"/>
      </w:pPr>
    </w:p>
    <w:p w:rsidR="00B5564A" w:rsidRDefault="00B5564A" w:rsidP="002557F7">
      <w:pPr>
        <w:pStyle w:val="NoSpacing"/>
        <w:jc w:val="both"/>
      </w:pPr>
      <w:r>
        <w:tab/>
        <w:t>Name</w:t>
      </w:r>
    </w:p>
    <w:p w:rsidR="00B5564A" w:rsidRDefault="00B5564A" w:rsidP="002557F7">
      <w:pPr>
        <w:pStyle w:val="NoSpacing"/>
        <w:jc w:val="both"/>
      </w:pPr>
      <w:r>
        <w:tab/>
        <w:t>Street</w:t>
      </w:r>
    </w:p>
    <w:p w:rsidR="00B5564A" w:rsidRDefault="00B5564A" w:rsidP="002557F7">
      <w:pPr>
        <w:pStyle w:val="NoSpacing"/>
        <w:jc w:val="both"/>
      </w:pPr>
      <w:r>
        <w:tab/>
        <w:t>Town/City</w:t>
      </w:r>
    </w:p>
    <w:p w:rsidR="00B5564A" w:rsidRDefault="00B5564A" w:rsidP="002557F7">
      <w:pPr>
        <w:pStyle w:val="NoSpacing"/>
        <w:jc w:val="both"/>
      </w:pPr>
      <w:r>
        <w:tab/>
        <w:t>Postcode</w:t>
      </w:r>
    </w:p>
    <w:p w:rsidR="00B5564A" w:rsidRDefault="00B5564A" w:rsidP="002557F7">
      <w:pPr>
        <w:pStyle w:val="NoSpacing"/>
        <w:jc w:val="both"/>
      </w:pPr>
      <w:r>
        <w:tab/>
        <w:t>Category*</w:t>
      </w:r>
    </w:p>
    <w:p w:rsidR="00B5564A" w:rsidRDefault="00B5564A" w:rsidP="002557F7">
      <w:pPr>
        <w:pStyle w:val="NoSpacing"/>
        <w:jc w:val="both"/>
      </w:pPr>
      <w:r>
        <w:tab/>
        <w:t>Website</w:t>
      </w:r>
    </w:p>
    <w:p w:rsidR="00B5564A" w:rsidRDefault="00B5564A" w:rsidP="002557F7">
      <w:pPr>
        <w:pStyle w:val="NoSpacing"/>
        <w:jc w:val="both"/>
      </w:pPr>
      <w:r>
        <w:tab/>
      </w:r>
      <w:proofErr w:type="spellStart"/>
      <w:r>
        <w:t>UniqueId</w:t>
      </w:r>
      <w:proofErr w:type="spellEnd"/>
      <w:r>
        <w:t xml:space="preserve"> (model access but also hit tracking and monetization)</w:t>
      </w:r>
    </w:p>
    <w:p w:rsidR="00B5564A" w:rsidRDefault="00B5564A" w:rsidP="002557F7">
      <w:pPr>
        <w:pStyle w:val="NoSpacing"/>
        <w:jc w:val="both"/>
      </w:pPr>
      <w:r>
        <w:tab/>
      </w:r>
    </w:p>
    <w:p w:rsidR="00B5564A" w:rsidRDefault="00B5564A" w:rsidP="002557F7">
      <w:pPr>
        <w:pStyle w:val="NoSpacing"/>
        <w:jc w:val="both"/>
      </w:pPr>
      <w:r>
        <w:t>Categories:</w:t>
      </w:r>
    </w:p>
    <w:p w:rsidR="00B5564A" w:rsidRDefault="00B5564A" w:rsidP="002557F7">
      <w:pPr>
        <w:pStyle w:val="NoSpacing"/>
        <w:jc w:val="both"/>
      </w:pPr>
    </w:p>
    <w:p w:rsidR="00B5564A" w:rsidRDefault="00B5564A" w:rsidP="002557F7">
      <w:pPr>
        <w:pStyle w:val="NoSpacing"/>
        <w:jc w:val="both"/>
      </w:pPr>
      <w:r>
        <w:t>Digital</w:t>
      </w:r>
      <w:r>
        <w:t xml:space="preserve"> or Creative Technology company:</w:t>
      </w:r>
    </w:p>
    <w:p w:rsidR="00B5564A" w:rsidRDefault="00B5564A" w:rsidP="002557F7">
      <w:pPr>
        <w:pStyle w:val="NoSpacing"/>
        <w:jc w:val="both"/>
      </w:pPr>
    </w:p>
    <w:p w:rsidR="00B5564A" w:rsidRDefault="00B5564A" w:rsidP="002557F7">
      <w:pPr>
        <w:pStyle w:val="NoSpacing"/>
        <w:jc w:val="both"/>
      </w:pPr>
      <w:r>
        <w:t>Web/App/Games/Software Developers</w:t>
      </w:r>
    </w:p>
    <w:p w:rsidR="00B5564A" w:rsidRDefault="00B5564A" w:rsidP="002557F7">
      <w:pPr>
        <w:pStyle w:val="NoSpacing"/>
        <w:jc w:val="both"/>
      </w:pPr>
      <w:r>
        <w:t>Art/Music/Animation/Television/Film Studios</w:t>
      </w:r>
    </w:p>
    <w:p w:rsidR="00B5564A" w:rsidRDefault="00B5564A" w:rsidP="002557F7">
      <w:pPr>
        <w:pStyle w:val="NoSpacing"/>
        <w:jc w:val="both"/>
      </w:pPr>
    </w:p>
    <w:p w:rsidR="00B5564A" w:rsidRDefault="00B5564A" w:rsidP="002557F7">
      <w:pPr>
        <w:pStyle w:val="NoSpacing"/>
        <w:jc w:val="both"/>
      </w:pPr>
      <w:r>
        <w:t xml:space="preserve">Digital Investment </w:t>
      </w:r>
      <w:r>
        <w:t>Fund:</w:t>
      </w:r>
    </w:p>
    <w:p w:rsidR="00B5564A" w:rsidRDefault="00B5564A" w:rsidP="002557F7">
      <w:pPr>
        <w:pStyle w:val="NoSpacing"/>
        <w:jc w:val="both"/>
      </w:pPr>
    </w:p>
    <w:p w:rsidR="00B5564A" w:rsidRDefault="00B5564A" w:rsidP="002557F7">
      <w:pPr>
        <w:pStyle w:val="NoSpacing"/>
        <w:jc w:val="both"/>
      </w:pPr>
      <w:r>
        <w:t>Companies seeking to invest in the digital economy.</w:t>
      </w:r>
      <w:r>
        <w:t xml:space="preserve">  Your company details will be placed on the map and companies will be encouraged to contact you directly.  In addition, you will receive </w:t>
      </w:r>
    </w:p>
    <w:p w:rsidR="00B5564A" w:rsidRDefault="00B5564A" w:rsidP="002557F7">
      <w:pPr>
        <w:pStyle w:val="NoSpacing"/>
        <w:jc w:val="both"/>
      </w:pPr>
      <w:r>
        <w:tab/>
      </w:r>
    </w:p>
    <w:p w:rsidR="00B5564A" w:rsidRDefault="00B5564A" w:rsidP="002557F7">
      <w:pPr>
        <w:pStyle w:val="NoSpacing"/>
        <w:jc w:val="both"/>
      </w:pPr>
      <w:r>
        <w:t>Private Investor:</w:t>
      </w:r>
    </w:p>
    <w:p w:rsidR="00B5564A" w:rsidRDefault="00B5564A" w:rsidP="002557F7">
      <w:pPr>
        <w:pStyle w:val="NoSpacing"/>
        <w:jc w:val="both"/>
      </w:pPr>
    </w:p>
    <w:p w:rsidR="000336D1" w:rsidRDefault="00B5564A" w:rsidP="002557F7">
      <w:pPr>
        <w:pStyle w:val="NoSpacing"/>
        <w:jc w:val="both"/>
      </w:pPr>
      <w:r>
        <w:t>Private individuals seeking to invest in the digital economy.</w:t>
      </w:r>
      <w:r>
        <w:t xml:space="preserve">  Your details will be added to a private database and you will receive information and prospectuses from companies seeking investment as well as in</w:t>
      </w:r>
      <w:r w:rsidR="00F70134">
        <w:t>vitations to product presentations.</w:t>
      </w:r>
    </w:p>
    <w:p w:rsidR="00F70134" w:rsidRDefault="00F70134" w:rsidP="002557F7">
      <w:pPr>
        <w:pStyle w:val="NoSpacing"/>
        <w:jc w:val="both"/>
      </w:pPr>
    </w:p>
    <w:p w:rsidR="00F70134" w:rsidRDefault="00F70134" w:rsidP="002557F7">
      <w:pPr>
        <w:pStyle w:val="NoSpacing"/>
        <w:jc w:val="both"/>
      </w:pPr>
      <w:r>
        <w:t>Co-working/</w:t>
      </w:r>
      <w:proofErr w:type="spellStart"/>
      <w:r>
        <w:t>Hackerspace</w:t>
      </w:r>
      <w:proofErr w:type="spellEnd"/>
      <w:r>
        <w:t>:</w:t>
      </w:r>
    </w:p>
    <w:p w:rsidR="00F70134" w:rsidRDefault="00F70134" w:rsidP="002557F7">
      <w:pPr>
        <w:pStyle w:val="NoSpacing"/>
        <w:jc w:val="both"/>
      </w:pPr>
    </w:p>
    <w:p w:rsidR="002557F7" w:rsidRDefault="00F70134" w:rsidP="002557F7">
      <w:pPr>
        <w:pStyle w:val="NoSpacing"/>
        <w:jc w:val="both"/>
      </w:pPr>
      <w:r>
        <w:t xml:space="preserve">The traditional birthplace of a </w:t>
      </w:r>
      <w:proofErr w:type="spellStart"/>
      <w:r>
        <w:t>startup</w:t>
      </w:r>
      <w:proofErr w:type="spellEnd"/>
      <w:r>
        <w:t>.  Coffee houses with fre</w:t>
      </w:r>
      <w:r w:rsidR="003C36CE">
        <w:t xml:space="preserve">e </w:t>
      </w:r>
      <w:proofErr w:type="spellStart"/>
      <w:r w:rsidR="003C36CE">
        <w:t>wifi</w:t>
      </w:r>
      <w:proofErr w:type="spellEnd"/>
      <w:r w:rsidR="003C36CE">
        <w:t xml:space="preserve">, dedicated </w:t>
      </w:r>
      <w:proofErr w:type="spellStart"/>
      <w:r w:rsidR="003C36CE">
        <w:t>hackerspaces</w:t>
      </w:r>
      <w:proofErr w:type="spellEnd"/>
      <w:r w:rsidR="003C36CE">
        <w:t xml:space="preserve"> or anywhere else that enco</w:t>
      </w:r>
      <w:r w:rsidR="002557F7">
        <w:t>urages digital creators with no office space to work together.  Registered places can purchase “Certified Co-Working Space” stickers to display in their premises.</w:t>
      </w:r>
    </w:p>
    <w:sectPr w:rsidR="002557F7" w:rsidSect="0003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564A"/>
    <w:rsid w:val="000336D1"/>
    <w:rsid w:val="001E5CB4"/>
    <w:rsid w:val="002557F7"/>
    <w:rsid w:val="0026094D"/>
    <w:rsid w:val="003C36CE"/>
    <w:rsid w:val="009676D9"/>
    <w:rsid w:val="00B33F18"/>
    <w:rsid w:val="00B5564A"/>
    <w:rsid w:val="00B85902"/>
    <w:rsid w:val="00F7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56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NYSE Euronext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Masters</dc:creator>
  <cp:keywords/>
  <dc:description/>
  <cp:lastModifiedBy>Colin Masters</cp:lastModifiedBy>
  <cp:revision>1</cp:revision>
  <dcterms:created xsi:type="dcterms:W3CDTF">2013-01-28T09:28:00Z</dcterms:created>
  <dcterms:modified xsi:type="dcterms:W3CDTF">2013-01-28T10:38:00Z</dcterms:modified>
</cp:coreProperties>
</file>