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CCF7" w14:textId="77777777" w:rsidR="00DE4BE5" w:rsidRPr="00A72F27" w:rsidRDefault="002856C7" w:rsidP="00A72F27">
      <w:pPr>
        <w:pStyle w:val="Heading1"/>
        <w:spacing w:after="24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1. DESIGN REQUIREMENTS/CONSTRAINTS</w:t>
      </w:r>
    </w:p>
    <w:p w14:paraId="4519D993" w14:textId="1D7BE976" w:rsidR="00DE4BE5" w:rsidRPr="00A72F27" w:rsidRDefault="002856C7" w:rsidP="00A72F2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</w:rPr>
        <w:t xml:space="preserve">Highway guardrails are made to be destroyed. </w:t>
      </w:r>
      <w:r w:rsidRPr="00A72F27">
        <w:rPr>
          <w:rFonts w:ascii="Times New Roman" w:eastAsia="Times New Roman" w:hAnsi="Times New Roman" w:cs="Times New Roman"/>
        </w:rPr>
        <w:t xml:space="preserve">WRECKS (wireless roadside emergency collision kinetic sensor) </w:t>
      </w:r>
      <w:r w:rsidRPr="00A72F27">
        <w:rPr>
          <w:rFonts w:ascii="Times New Roman" w:eastAsia="Times New Roman" w:hAnsi="Times New Roman" w:cs="Times New Roman"/>
        </w:rPr>
        <w:t>is a sensor that attaches to the terminal end section of a guardrail to alert</w:t>
      </w:r>
      <w:r w:rsidRPr="00A72F27">
        <w:rPr>
          <w:rFonts w:ascii="Times New Roman" w:eastAsia="Times New Roman" w:hAnsi="Times New Roman" w:cs="Times New Roman"/>
        </w:rPr>
        <w:t xml:space="preserve"> </w:t>
      </w:r>
      <w:r w:rsidR="00BD3D61">
        <w:rPr>
          <w:rFonts w:ascii="Times New Roman" w:eastAsia="Times New Roman" w:hAnsi="Times New Roman" w:cs="Times New Roman"/>
        </w:rPr>
        <w:t>customers</w:t>
      </w:r>
      <w:r w:rsidRPr="00A72F27">
        <w:rPr>
          <w:rFonts w:ascii="Times New Roman" w:eastAsia="Times New Roman" w:hAnsi="Times New Roman" w:cs="Times New Roman"/>
        </w:rPr>
        <w:t xml:space="preserve"> whenever a ca</w:t>
      </w:r>
      <w:r w:rsidRPr="00A72F27">
        <w:rPr>
          <w:rFonts w:ascii="Times New Roman" w:eastAsia="Times New Roman" w:hAnsi="Times New Roman" w:cs="Times New Roman"/>
        </w:rPr>
        <w:t xml:space="preserve">r hits </w:t>
      </w:r>
      <w:r w:rsidR="00BD3D61">
        <w:rPr>
          <w:rFonts w:ascii="Times New Roman" w:eastAsia="Times New Roman" w:hAnsi="Times New Roman" w:cs="Times New Roman"/>
        </w:rPr>
        <w:t>a guard</w:t>
      </w:r>
      <w:r w:rsidRPr="00A72F27">
        <w:rPr>
          <w:rFonts w:ascii="Times New Roman" w:eastAsia="Times New Roman" w:hAnsi="Times New Roman" w:cs="Times New Roman"/>
        </w:rPr>
        <w:t xml:space="preserve">rail. This allows for a faster response time to repair damaged guardrails and saves the </w:t>
      </w:r>
      <w:r w:rsidR="00BD3D61">
        <w:rPr>
          <w:rFonts w:ascii="Times New Roman" w:eastAsia="Times New Roman" w:hAnsi="Times New Roman" w:cs="Times New Roman"/>
        </w:rPr>
        <w:t xml:space="preserve">expensive </w:t>
      </w:r>
      <w:r w:rsidRPr="00A72F27">
        <w:rPr>
          <w:rFonts w:ascii="Times New Roman" w:eastAsia="Times New Roman" w:hAnsi="Times New Roman" w:cs="Times New Roman"/>
        </w:rPr>
        <w:t xml:space="preserve">resources </w:t>
      </w:r>
      <w:r w:rsidR="00BD3D61">
        <w:rPr>
          <w:rFonts w:ascii="Times New Roman" w:eastAsia="Times New Roman" w:hAnsi="Times New Roman" w:cs="Times New Roman"/>
        </w:rPr>
        <w:t>wasted</w:t>
      </w:r>
      <w:r w:rsidRPr="00A72F27">
        <w:rPr>
          <w:rFonts w:ascii="Times New Roman" w:eastAsia="Times New Roman" w:hAnsi="Times New Roman" w:cs="Times New Roman"/>
        </w:rPr>
        <w:t xml:space="preserve"> in routine checks. </w:t>
      </w:r>
      <w:r w:rsidR="00BD3D61">
        <w:rPr>
          <w:rFonts w:ascii="Times New Roman" w:eastAsia="Times New Roman" w:hAnsi="Times New Roman" w:cs="Times New Roman"/>
        </w:rPr>
        <w:t>Outlined in t</w:t>
      </w:r>
      <w:r w:rsidRPr="00A72F27">
        <w:rPr>
          <w:rFonts w:ascii="Times New Roman" w:eastAsia="Times New Roman" w:hAnsi="Times New Roman" w:cs="Times New Roman"/>
        </w:rPr>
        <w:t xml:space="preserve">his document </w:t>
      </w:r>
      <w:r w:rsidR="00BD3D61">
        <w:rPr>
          <w:rFonts w:ascii="Times New Roman" w:eastAsia="Times New Roman" w:hAnsi="Times New Roman" w:cs="Times New Roman"/>
        </w:rPr>
        <w:t>are</w:t>
      </w:r>
      <w:r w:rsidRPr="00A72F27">
        <w:rPr>
          <w:rFonts w:ascii="Times New Roman" w:eastAsia="Times New Roman" w:hAnsi="Times New Roman" w:cs="Times New Roman"/>
        </w:rPr>
        <w:t xml:space="preserve"> some of the technical and physical constraints of the project, guided by engineering standards. </w:t>
      </w:r>
    </w:p>
    <w:p w14:paraId="0BBCBEF0" w14:textId="77777777" w:rsidR="00DE4BE5" w:rsidRPr="00A72F27" w:rsidRDefault="002856C7" w:rsidP="00A72F27">
      <w:pPr>
        <w:pStyle w:val="Heading2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1.1</w:t>
      </w: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Technical Design Constraints</w:t>
      </w:r>
    </w:p>
    <w:p w14:paraId="62F5AB31" w14:textId="154553F0" w:rsidR="00DE4BE5" w:rsidRPr="00A72F27" w:rsidRDefault="002856C7" w:rsidP="002B0ED1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The technical constraints for WRECKS are listed</w:t>
      </w:r>
      <w:r w:rsidRPr="00A72F27">
        <w:rPr>
          <w:rFonts w:ascii="Times New Roman" w:eastAsia="Times New Roman" w:hAnsi="Times New Roman" w:cs="Times New Roman"/>
        </w:rPr>
        <w:t xml:space="preserve"> in Table 1.1.</w:t>
      </w:r>
    </w:p>
    <w:p w14:paraId="05B564E0" w14:textId="600EB4F2" w:rsidR="00DE4BE5" w:rsidRPr="00A72F27" w:rsidRDefault="002856C7" w:rsidP="002B0ED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color w:val="000000"/>
        </w:rPr>
        <w:t>Table 1.1</w:t>
      </w:r>
      <w:r w:rsidR="00E803EE" w:rsidRPr="00A72F27">
        <w:rPr>
          <w:rFonts w:ascii="Times New Roman" w:eastAsia="Times New Roman" w:hAnsi="Times New Roman" w:cs="Times New Roman"/>
          <w:color w:val="000000"/>
        </w:rPr>
        <w:t>.</w:t>
      </w:r>
      <w:r w:rsidRPr="00A72F27">
        <w:rPr>
          <w:rFonts w:ascii="Times New Roman" w:eastAsia="Times New Roman" w:hAnsi="Times New Roman" w:cs="Times New Roman"/>
          <w:color w:val="000000"/>
        </w:rPr>
        <w:t xml:space="preserve"> Technical Design Constraints</w:t>
      </w:r>
    </w:p>
    <w:tbl>
      <w:tblPr>
        <w:tblStyle w:val="a"/>
        <w:tblW w:w="972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8040"/>
      </w:tblGrid>
      <w:tr w:rsidR="00DE4BE5" w:rsidRPr="00A72F27" w14:paraId="3B60858D" w14:textId="77777777" w:rsidTr="00DE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AEB9256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Name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0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A59A01E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Description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4BE5" w:rsidRPr="00A72F27" w14:paraId="7123D1F7" w14:textId="77777777" w:rsidTr="00DE4BE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0" w:type="dxa"/>
            <w:tcBorders>
              <w:left w:val="single" w:sz="6" w:space="0" w:color="7F7F7F"/>
              <w:right w:val="single" w:sz="6" w:space="0" w:color="7F7F7F"/>
            </w:tcBorders>
          </w:tcPr>
          <w:p w14:paraId="00F04639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 xml:space="preserve">Battery Life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040" w:type="dxa"/>
            <w:tcBorders>
              <w:left w:val="single" w:sz="6" w:space="0" w:color="7F7F7F"/>
              <w:right w:val="single" w:sz="6" w:space="0" w:color="7F7F7F"/>
            </w:tcBorders>
          </w:tcPr>
          <w:p w14:paraId="1CC29D93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Battery capacity lasts 2 weeks without solar charging.</w:t>
            </w:r>
          </w:p>
        </w:tc>
      </w:tr>
      <w:tr w:rsidR="00DE4BE5" w:rsidRPr="00A72F27" w14:paraId="069FAB45" w14:textId="77777777" w:rsidTr="00DE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63AD39A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GPS Data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0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9D4752B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GPS accuracy is within 6 meters.</w:t>
            </w:r>
          </w:p>
        </w:tc>
      </w:tr>
      <w:tr w:rsidR="00DE4BE5" w:rsidRPr="00A72F27" w14:paraId="35790492" w14:textId="77777777" w:rsidTr="00DE4BE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67A35D5" w14:textId="77777777" w:rsidR="00DE4BE5" w:rsidRPr="00A72F27" w:rsidRDefault="002856C7" w:rsidP="002B0ED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IMU Data</w:t>
            </w:r>
          </w:p>
          <w:p w14:paraId="096FF5F6" w14:textId="77777777" w:rsidR="00DE4BE5" w:rsidRPr="00A72F27" w:rsidRDefault="00DE4BE5" w:rsidP="002B0ED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0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73BA015" w14:textId="77777777" w:rsidR="00DE4BE5" w:rsidRPr="00A72F27" w:rsidRDefault="002856C7" w:rsidP="002B0ED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The IMU sensor has an accuracy of ±1%.</w:t>
            </w:r>
          </w:p>
        </w:tc>
      </w:tr>
      <w:tr w:rsidR="00DE4BE5" w:rsidRPr="00A72F27" w14:paraId="7204204C" w14:textId="77777777" w:rsidTr="00DE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EB11EB1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Sampling Rate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0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6BF35B58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The device samples IMU data at 50 Hz.</w:t>
            </w:r>
          </w:p>
        </w:tc>
      </w:tr>
      <w:tr w:rsidR="00DE4BE5" w:rsidRPr="00A72F27" w14:paraId="22590DAF" w14:textId="77777777" w:rsidTr="00DE4BE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3580204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 xml:space="preserve">Application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0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252176B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 xml:space="preserve">The WRECKS system alerts users </w:t>
            </w:r>
            <w:r w:rsidRPr="00A72F27">
              <w:rPr>
                <w:rFonts w:ascii="Times New Roman" w:eastAsia="Times New Roman" w:hAnsi="Times New Roman" w:cs="Times New Roman"/>
              </w:rPr>
              <w:t>via a web app and an Android application.</w:t>
            </w:r>
          </w:p>
        </w:tc>
      </w:tr>
      <w:tr w:rsidR="00DE4BE5" w:rsidRPr="00A72F27" w14:paraId="6081467A" w14:textId="77777777" w:rsidTr="00DE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D6EB3B0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Latency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0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AF051DD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Notifications from WRECKS reach users no later than 30 seconds after a crash occurs.</w:t>
            </w:r>
          </w:p>
        </w:tc>
      </w:tr>
    </w:tbl>
    <w:p w14:paraId="077665B9" w14:textId="77777777" w:rsidR="00DE4BE5" w:rsidRPr="00A72F27" w:rsidRDefault="002856C7" w:rsidP="002B0ED1">
      <w:pPr>
        <w:pStyle w:val="Heading3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1.1.1 Battery Life</w:t>
      </w:r>
    </w:p>
    <w:p w14:paraId="6429124B" w14:textId="77777777" w:rsidR="00DE4BE5" w:rsidRPr="00A72F27" w:rsidRDefault="002856C7" w:rsidP="002B0ED1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While WRECKS includes a solar panel for passive power, it has a battery that lasts two weeks. This amount of time is adequate to keep WRECKS powered in the case of prolonged insufficient sunlight [1].</w:t>
      </w:r>
    </w:p>
    <w:p w14:paraId="16AFA7E8" w14:textId="77777777" w:rsidR="00DE4BE5" w:rsidRPr="00A72F27" w:rsidRDefault="002856C7" w:rsidP="00A72F27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1.1.2 GPS Data</w:t>
      </w:r>
    </w:p>
    <w:p w14:paraId="76B7137B" w14:textId="31BBDCD1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Upon receiving the crash alert, the cust</w:t>
      </w:r>
      <w:r w:rsidRPr="00A72F27">
        <w:rPr>
          <w:rFonts w:ascii="Times New Roman" w:eastAsia="Times New Roman" w:hAnsi="Times New Roman" w:cs="Times New Roman"/>
        </w:rPr>
        <w:t xml:space="preserve">omer will need to locate where the accident </w:t>
      </w:r>
      <w:r w:rsidR="00E803EE" w:rsidRPr="00A72F27">
        <w:rPr>
          <w:rFonts w:ascii="Times New Roman" w:eastAsia="Times New Roman" w:hAnsi="Times New Roman" w:cs="Times New Roman"/>
        </w:rPr>
        <w:t>occurred</w:t>
      </w:r>
      <w:r w:rsidRPr="00A72F27">
        <w:rPr>
          <w:rFonts w:ascii="Times New Roman" w:eastAsia="Times New Roman" w:hAnsi="Times New Roman" w:cs="Times New Roman"/>
        </w:rPr>
        <w:t xml:space="preserve">. WRECKS features a GPS that is accurate within 6 meters, allowing the customer to receive precise location information with the crash alert. This information shows the location of the accident accurately </w:t>
      </w:r>
      <w:r w:rsidRPr="00A72F27">
        <w:rPr>
          <w:rFonts w:ascii="Times New Roman" w:eastAsia="Times New Roman" w:hAnsi="Times New Roman" w:cs="Times New Roman"/>
        </w:rPr>
        <w:t xml:space="preserve">enough to show which end of the rail </w:t>
      </w:r>
      <w:r w:rsidR="002B0ED1">
        <w:rPr>
          <w:rFonts w:ascii="Times New Roman" w:eastAsia="Times New Roman" w:hAnsi="Times New Roman" w:cs="Times New Roman"/>
        </w:rPr>
        <w:t>has been</w:t>
      </w:r>
      <w:r w:rsidRPr="00A72F27">
        <w:rPr>
          <w:rFonts w:ascii="Times New Roman" w:eastAsia="Times New Roman" w:hAnsi="Times New Roman" w:cs="Times New Roman"/>
        </w:rPr>
        <w:t xml:space="preserve"> hit.</w:t>
      </w:r>
    </w:p>
    <w:p w14:paraId="68733A3C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b/>
          <w:color w:val="000000"/>
        </w:rPr>
        <w:t>1.1.3 IMU Data</w:t>
      </w:r>
    </w:p>
    <w:p w14:paraId="5689AF47" w14:textId="71E456C8" w:rsidR="00A72F27" w:rsidRDefault="002856C7" w:rsidP="00A72F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lastRenderedPageBreak/>
        <w:t xml:space="preserve">WRECKS utilizes an Inertial Measurement Unit (IMU) to record motion and position data. </w:t>
      </w:r>
      <w:r w:rsidRPr="00A72F27">
        <w:rPr>
          <w:rFonts w:ascii="Times New Roman" w:eastAsia="Times New Roman" w:hAnsi="Times New Roman" w:cs="Times New Roman"/>
        </w:rPr>
        <w:t>It includes an accelerometer and gyroscope to record crash data within ±1% accuracy.</w:t>
      </w:r>
      <w:r w:rsidR="00BD3D61">
        <w:rPr>
          <w:rFonts w:ascii="Times New Roman" w:eastAsia="Times New Roman" w:hAnsi="Times New Roman" w:cs="Times New Roman"/>
        </w:rPr>
        <w:t xml:space="preserve"> </w:t>
      </w:r>
    </w:p>
    <w:p w14:paraId="0EAFB132" w14:textId="06752143" w:rsidR="00DE4BE5" w:rsidRPr="00A72F27" w:rsidRDefault="002856C7" w:rsidP="00A72F27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72F27">
        <w:rPr>
          <w:rFonts w:ascii="Times New Roman" w:eastAsia="Times New Roman" w:hAnsi="Times New Roman" w:cs="Times New Roman"/>
          <w:b/>
          <w:color w:val="000000"/>
        </w:rPr>
        <w:t>1.1.4 Sampling Rate</w:t>
      </w:r>
    </w:p>
    <w:p w14:paraId="052D7A00" w14:textId="4EEBE5EC" w:rsidR="00DE4BE5" w:rsidRPr="00A72F27" w:rsidRDefault="002856C7" w:rsidP="00A72F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The sampling rate of the microcontroller is 50</w:t>
      </w:r>
      <w:r w:rsidR="00BA3BFD">
        <w:rPr>
          <w:rFonts w:ascii="Times New Roman" w:eastAsia="Times New Roman" w:hAnsi="Times New Roman" w:cs="Times New Roman"/>
        </w:rPr>
        <w:t xml:space="preserve"> </w:t>
      </w:r>
      <w:r w:rsidRPr="00A72F27">
        <w:rPr>
          <w:rFonts w:ascii="Times New Roman" w:eastAsia="Times New Roman" w:hAnsi="Times New Roman" w:cs="Times New Roman"/>
        </w:rPr>
        <w:t>Hz</w:t>
      </w:r>
      <w:r w:rsidR="002B0ED1">
        <w:rPr>
          <w:rFonts w:ascii="Times New Roman" w:eastAsia="Times New Roman" w:hAnsi="Times New Roman" w:cs="Times New Roman"/>
        </w:rPr>
        <w:t>. This ensures</w:t>
      </w:r>
      <w:r w:rsidRPr="00A72F27">
        <w:rPr>
          <w:rFonts w:ascii="Times New Roman" w:eastAsia="Times New Roman" w:hAnsi="Times New Roman" w:cs="Times New Roman"/>
        </w:rPr>
        <w:t xml:space="preserve"> the IMU data</w:t>
      </w:r>
      <w:r w:rsidR="002B0ED1">
        <w:rPr>
          <w:rFonts w:ascii="Times New Roman" w:eastAsia="Times New Roman" w:hAnsi="Times New Roman" w:cs="Times New Roman"/>
        </w:rPr>
        <w:t xml:space="preserve"> is quickly captured</w:t>
      </w:r>
      <w:r w:rsidRPr="00A72F27">
        <w:rPr>
          <w:rFonts w:ascii="Times New Roman" w:eastAsia="Times New Roman" w:hAnsi="Times New Roman" w:cs="Times New Roman"/>
        </w:rPr>
        <w:t xml:space="preserve"> to ensure rapid reaction to </w:t>
      </w:r>
      <w:r w:rsidR="002B0ED1">
        <w:rPr>
          <w:rFonts w:ascii="Times New Roman" w:eastAsia="Times New Roman" w:hAnsi="Times New Roman" w:cs="Times New Roman"/>
        </w:rPr>
        <w:t>a</w:t>
      </w:r>
      <w:r w:rsidRPr="00A72F27">
        <w:rPr>
          <w:rFonts w:ascii="Times New Roman" w:eastAsia="Times New Roman" w:hAnsi="Times New Roman" w:cs="Times New Roman"/>
        </w:rPr>
        <w:t xml:space="preserve"> collision [2].</w:t>
      </w:r>
    </w:p>
    <w:p w14:paraId="3CADF345" w14:textId="77777777" w:rsidR="00DE4BE5" w:rsidRPr="00A72F27" w:rsidRDefault="002856C7" w:rsidP="00A72F27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1.1.5 Application</w:t>
      </w:r>
    </w:p>
    <w:p w14:paraId="785A6A6A" w14:textId="54A3A748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Users rec</w:t>
      </w:r>
      <w:r w:rsidRPr="00A72F27">
        <w:rPr>
          <w:rFonts w:ascii="Times New Roman" w:eastAsia="Times New Roman" w:hAnsi="Times New Roman" w:cs="Times New Roman"/>
        </w:rPr>
        <w:t>eive crash notifications that can be accessed via a web app</w:t>
      </w:r>
      <w:r w:rsidR="002B0ED1">
        <w:rPr>
          <w:rFonts w:ascii="Times New Roman" w:eastAsia="Times New Roman" w:hAnsi="Times New Roman" w:cs="Times New Roman"/>
        </w:rPr>
        <w:t xml:space="preserve"> and</w:t>
      </w:r>
      <w:r w:rsidRPr="00A72F27">
        <w:rPr>
          <w:rFonts w:ascii="Times New Roman" w:eastAsia="Times New Roman" w:hAnsi="Times New Roman" w:cs="Times New Roman"/>
        </w:rPr>
        <w:t xml:space="preserve"> an Android app. These applications are user friendly</w:t>
      </w:r>
      <w:r w:rsidR="002B0ED1">
        <w:rPr>
          <w:rFonts w:ascii="Times New Roman" w:eastAsia="Times New Roman" w:hAnsi="Times New Roman" w:cs="Times New Roman"/>
        </w:rPr>
        <w:t xml:space="preserve"> and allow convenient management and updates.</w:t>
      </w:r>
    </w:p>
    <w:p w14:paraId="3FB1683B" w14:textId="77777777" w:rsidR="00DE4BE5" w:rsidRPr="00A72F27" w:rsidRDefault="002856C7" w:rsidP="00A72F27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_heading=h.ssouk68ifme8" w:colFirst="0" w:colLast="0"/>
      <w:bookmarkEnd w:id="0"/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1.1.6 Latency</w:t>
      </w:r>
    </w:p>
    <w:p w14:paraId="13F885DD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color w:val="FF0000"/>
        </w:rPr>
      </w:pPr>
      <w:r w:rsidRPr="00A72F27">
        <w:rPr>
          <w:rFonts w:ascii="Times New Roman" w:eastAsia="Times New Roman" w:hAnsi="Times New Roman" w:cs="Times New Roman"/>
        </w:rPr>
        <w:t>When a crash occurs, a signal travels from the device to the user. This entire process takes place in less than 30 s</w:t>
      </w:r>
      <w:r w:rsidRPr="00A72F27">
        <w:rPr>
          <w:rFonts w:ascii="Times New Roman" w:eastAsia="Times New Roman" w:hAnsi="Times New Roman" w:cs="Times New Roman"/>
        </w:rPr>
        <w:t>econds, so the user can respond to a crash in a timely manner.</w:t>
      </w:r>
    </w:p>
    <w:p w14:paraId="40342E60" w14:textId="77777777" w:rsidR="00DE4BE5" w:rsidRPr="00A72F27" w:rsidRDefault="002856C7" w:rsidP="00A72F27">
      <w:pPr>
        <w:pStyle w:val="Heading2"/>
        <w:spacing w:after="24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1.2 Practical Design Constraints</w:t>
      </w:r>
    </w:p>
    <w:p w14:paraId="2CE3F078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The practical design constraints for WRECKS are listed below in Table 1.2. </w:t>
      </w:r>
    </w:p>
    <w:p w14:paraId="3F8CEC08" w14:textId="77777777" w:rsidR="00DE4BE5" w:rsidRPr="00A72F27" w:rsidRDefault="002856C7" w:rsidP="00A72F2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color w:val="000000"/>
        </w:rPr>
        <w:t>Table 1.2. Practical Design Constraints</w:t>
      </w:r>
    </w:p>
    <w:tbl>
      <w:tblPr>
        <w:tblStyle w:val="a0"/>
        <w:tblW w:w="984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2340"/>
        <w:gridCol w:w="5595"/>
      </w:tblGrid>
      <w:tr w:rsidR="00DE4BE5" w:rsidRPr="00A72F27" w14:paraId="4608353B" w14:textId="77777777" w:rsidTr="00DE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C47D0D7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Type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A238B18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Name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09BDA09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Description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4BE5" w:rsidRPr="00A72F27" w14:paraId="73E389C4" w14:textId="77777777" w:rsidTr="00DE4BE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left w:val="single" w:sz="6" w:space="0" w:color="7F7F7F"/>
              <w:right w:val="single" w:sz="6" w:space="0" w:color="7F7F7F"/>
            </w:tcBorders>
          </w:tcPr>
          <w:p w14:paraId="43EEE77C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Environmental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>
              <w:left w:val="single" w:sz="6" w:space="0" w:color="7F7F7F"/>
              <w:right w:val="single" w:sz="6" w:space="0" w:color="7F7F7F"/>
            </w:tcBorders>
          </w:tcPr>
          <w:p w14:paraId="3F334BBA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Waterproofing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5" w:type="dxa"/>
            <w:tcBorders>
              <w:left w:val="single" w:sz="6" w:space="0" w:color="7F7F7F"/>
              <w:right w:val="single" w:sz="6" w:space="0" w:color="7F7F7F"/>
            </w:tcBorders>
          </w:tcPr>
          <w:p w14:paraId="2DECE395" w14:textId="1A7B8ED1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 xml:space="preserve">The device </w:t>
            </w:r>
            <w:r w:rsidR="002B0ED1" w:rsidRPr="00A72F27">
              <w:rPr>
                <w:rFonts w:ascii="Times New Roman" w:eastAsia="Times New Roman" w:hAnsi="Times New Roman" w:cs="Times New Roman"/>
              </w:rPr>
              <w:t>can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survive storms and flooding.</w:t>
            </w:r>
          </w:p>
        </w:tc>
      </w:tr>
      <w:tr w:rsidR="00DE4BE5" w:rsidRPr="00A72F27" w14:paraId="37C5AC0F" w14:textId="77777777" w:rsidTr="00DE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B291EB5" w14:textId="77777777" w:rsidR="00DE4BE5" w:rsidRPr="00A72F27" w:rsidRDefault="002856C7" w:rsidP="00A72F27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Economic Factors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38C055B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Durability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DB65AC9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The device can survive when the guardrail is hit.</w:t>
            </w:r>
          </w:p>
        </w:tc>
      </w:tr>
      <w:tr w:rsidR="00DE4BE5" w:rsidRPr="00A72F27" w14:paraId="0400C637" w14:textId="77777777" w:rsidTr="00DE4BE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left w:val="single" w:sz="6" w:space="0" w:color="7F7F7F"/>
              <w:right w:val="single" w:sz="6" w:space="0" w:color="7F7F7F"/>
            </w:tcBorders>
          </w:tcPr>
          <w:p w14:paraId="35668987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Environmental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>
              <w:left w:val="single" w:sz="6" w:space="0" w:color="7F7F7F"/>
              <w:right w:val="single" w:sz="6" w:space="0" w:color="7F7F7F"/>
            </w:tcBorders>
          </w:tcPr>
          <w:p w14:paraId="39B6BDDC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Temperature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5" w:type="dxa"/>
            <w:tcBorders>
              <w:left w:val="single" w:sz="6" w:space="0" w:color="7F7F7F"/>
              <w:right w:val="single" w:sz="6" w:space="0" w:color="7F7F7F"/>
            </w:tcBorders>
          </w:tcPr>
          <w:p w14:paraId="329E7524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The device functions in both hot and cold severe weather conditions.</w:t>
            </w:r>
          </w:p>
        </w:tc>
      </w:tr>
      <w:tr w:rsidR="00DE4BE5" w:rsidRPr="00A72F27" w14:paraId="59CF358C" w14:textId="77777777" w:rsidTr="00DE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CC0E12E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Sustainability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E8B7A33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Lifespan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7DBE439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The device is designed to last 5 years.</w:t>
            </w:r>
          </w:p>
        </w:tc>
      </w:tr>
      <w:tr w:rsidR="00DE4BE5" w:rsidRPr="00A72F27" w14:paraId="40A3061B" w14:textId="77777777" w:rsidTr="00DE4BE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D4629B3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Safety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7BAC32C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Attachment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2DE2E4D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WRECKS is attached to the guardrail using adhesive pads.</w:t>
            </w:r>
          </w:p>
        </w:tc>
      </w:tr>
      <w:tr w:rsidR="00DE4BE5" w:rsidRPr="00A72F27" w14:paraId="57A1CF77" w14:textId="77777777" w:rsidTr="002B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left w:val="single" w:sz="6" w:space="0" w:color="7F7F7F"/>
              <w:right w:val="single" w:sz="6" w:space="0" w:color="7F7F7F"/>
            </w:tcBorders>
          </w:tcPr>
          <w:p w14:paraId="492E143F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Manufacturability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>
              <w:left w:val="single" w:sz="6" w:space="0" w:color="7F7F7F"/>
              <w:right w:val="single" w:sz="6" w:space="0" w:color="7F7F7F"/>
            </w:tcBorders>
          </w:tcPr>
          <w:p w14:paraId="07CB97F2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5" w:type="dxa"/>
            <w:tcBorders>
              <w:left w:val="single" w:sz="6" w:space="0" w:color="7F7F7F"/>
              <w:right w:val="single" w:sz="6" w:space="0" w:color="7F7F7F"/>
            </w:tcBorders>
          </w:tcPr>
          <w:p w14:paraId="2890D756" w14:textId="77777777" w:rsidR="00DE4BE5" w:rsidRPr="00A72F27" w:rsidRDefault="002856C7" w:rsidP="002B0ED1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The entire device is not larger than a standard brick.</w:t>
            </w:r>
          </w:p>
        </w:tc>
      </w:tr>
    </w:tbl>
    <w:p w14:paraId="377824F0" w14:textId="77777777" w:rsidR="00DE4BE5" w:rsidRPr="00A72F27" w:rsidRDefault="002856C7" w:rsidP="002B0ED1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1.2.1 Waterproofing</w:t>
      </w:r>
    </w:p>
    <w:p w14:paraId="172DD4D8" w14:textId="0C0BEA0A" w:rsidR="00DE4BE5" w:rsidRPr="00A72F27" w:rsidRDefault="002856C7" w:rsidP="002B0ED1">
      <w:pPr>
        <w:spacing w:line="240" w:lineRule="auto"/>
        <w:rPr>
          <w:rFonts w:ascii="Times New Roman" w:eastAsia="Times New Roman" w:hAnsi="Times New Roman" w:cs="Times New Roman"/>
          <w:color w:val="FF0000"/>
        </w:rPr>
      </w:pPr>
      <w:r w:rsidRPr="00A72F27">
        <w:rPr>
          <w:rFonts w:ascii="Times New Roman" w:eastAsia="Times New Roman" w:hAnsi="Times New Roman" w:cs="Times New Roman"/>
        </w:rPr>
        <w:t>Because WRECKS is attached to guardrails, it is permanently placed outside. This means that it</w:t>
      </w:r>
      <w:r w:rsidRPr="00A72F27">
        <w:rPr>
          <w:rFonts w:ascii="Times New Roman" w:eastAsia="Times New Roman" w:hAnsi="Times New Roman" w:cs="Times New Roman"/>
        </w:rPr>
        <w:t xml:space="preserve"> encounter</w:t>
      </w:r>
      <w:r w:rsidR="00BA3BFD">
        <w:rPr>
          <w:rFonts w:ascii="Times New Roman" w:eastAsia="Times New Roman" w:hAnsi="Times New Roman" w:cs="Times New Roman"/>
        </w:rPr>
        <w:t>s</w:t>
      </w:r>
      <w:r w:rsidRPr="00A72F27">
        <w:rPr>
          <w:rFonts w:ascii="Times New Roman" w:eastAsia="Times New Roman" w:hAnsi="Times New Roman" w:cs="Times New Roman"/>
        </w:rPr>
        <w:t xml:space="preserve"> and withstand</w:t>
      </w:r>
      <w:r w:rsidR="00BA3BFD">
        <w:rPr>
          <w:rFonts w:ascii="Times New Roman" w:eastAsia="Times New Roman" w:hAnsi="Times New Roman" w:cs="Times New Roman"/>
        </w:rPr>
        <w:t>s</w:t>
      </w:r>
      <w:r w:rsidRPr="00A72F27">
        <w:rPr>
          <w:rFonts w:ascii="Times New Roman" w:eastAsia="Times New Roman" w:hAnsi="Times New Roman" w:cs="Times New Roman"/>
        </w:rPr>
        <w:t xml:space="preserve"> heavy rain and dirt, protecting the electronics inside. </w:t>
      </w:r>
      <w:r w:rsidR="00BA3BFD">
        <w:rPr>
          <w:rFonts w:ascii="Times New Roman" w:eastAsia="Times New Roman" w:hAnsi="Times New Roman" w:cs="Times New Roman"/>
        </w:rPr>
        <w:t>Even when the device is splashed by passing cars, the internals survive.</w:t>
      </w:r>
    </w:p>
    <w:p w14:paraId="544B2B26" w14:textId="77777777" w:rsidR="00DE4BE5" w:rsidRPr="00A72F27" w:rsidRDefault="002856C7" w:rsidP="00A72F27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1.2.2 Durability</w:t>
      </w:r>
    </w:p>
    <w:p w14:paraId="62C331FC" w14:textId="68499A78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The purpose of WRECKS is to send a notification when a collision occurs. Thus, it is durable enough to survive </w:t>
      </w:r>
      <w:r w:rsidR="002B0ED1">
        <w:rPr>
          <w:rFonts w:ascii="Times New Roman" w:eastAsia="Times New Roman" w:hAnsi="Times New Roman" w:cs="Times New Roman"/>
        </w:rPr>
        <w:t>a</w:t>
      </w:r>
      <w:r w:rsidRPr="00A72F27">
        <w:rPr>
          <w:rFonts w:ascii="Times New Roman" w:eastAsia="Times New Roman" w:hAnsi="Times New Roman" w:cs="Times New Roman"/>
        </w:rPr>
        <w:t xml:space="preserve"> </w:t>
      </w:r>
      <w:r w:rsidR="00BA3BFD">
        <w:rPr>
          <w:rFonts w:ascii="Times New Roman" w:eastAsia="Times New Roman" w:hAnsi="Times New Roman" w:cs="Times New Roman"/>
        </w:rPr>
        <w:t xml:space="preserve">guardrail </w:t>
      </w:r>
      <w:r w:rsidRPr="00A72F27">
        <w:rPr>
          <w:rFonts w:ascii="Times New Roman" w:eastAsia="Times New Roman" w:hAnsi="Times New Roman" w:cs="Times New Roman"/>
        </w:rPr>
        <w:t xml:space="preserve">collision and send crash data to the customer. </w:t>
      </w:r>
    </w:p>
    <w:p w14:paraId="756180F0" w14:textId="77777777" w:rsidR="00DE4BE5" w:rsidRPr="00A72F27" w:rsidRDefault="002856C7" w:rsidP="00A72F27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1.2.3 Temp</w:t>
      </w: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erature</w:t>
      </w:r>
    </w:p>
    <w:p w14:paraId="389C62B6" w14:textId="0EF36E03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  <w:color w:val="000000"/>
        </w:rPr>
        <w:t>T</w:t>
      </w:r>
      <w:r w:rsidRPr="00A72F27">
        <w:rPr>
          <w:rFonts w:ascii="Times New Roman" w:eastAsia="Times New Roman" w:hAnsi="Times New Roman" w:cs="Times New Roman"/>
        </w:rPr>
        <w:t xml:space="preserve">he temperature range in which the </w:t>
      </w:r>
      <w:r w:rsidR="002B0ED1">
        <w:rPr>
          <w:rFonts w:ascii="Times New Roman" w:eastAsia="Times New Roman" w:hAnsi="Times New Roman" w:cs="Times New Roman"/>
        </w:rPr>
        <w:t>device</w:t>
      </w:r>
      <w:r w:rsidRPr="00A72F27">
        <w:rPr>
          <w:rFonts w:ascii="Times New Roman" w:eastAsia="Times New Roman" w:hAnsi="Times New Roman" w:cs="Times New Roman"/>
        </w:rPr>
        <w:t xml:space="preserve"> can </w:t>
      </w:r>
      <w:r w:rsidR="002B0ED1">
        <w:rPr>
          <w:rFonts w:ascii="Times New Roman" w:eastAsia="Times New Roman" w:hAnsi="Times New Roman" w:cs="Times New Roman"/>
        </w:rPr>
        <w:t>normally operate</w:t>
      </w:r>
      <w:r w:rsidRPr="00A72F27">
        <w:rPr>
          <w:rFonts w:ascii="Times New Roman" w:eastAsia="Times New Roman" w:hAnsi="Times New Roman" w:cs="Times New Roman"/>
        </w:rPr>
        <w:t xml:space="preserve"> is between -20°F to 130°F. This range is the average lowest and highest temperatures in the continental United States</w:t>
      </w:r>
      <w:r w:rsidR="00BA3BFD">
        <w:rPr>
          <w:rFonts w:ascii="Times New Roman" w:eastAsia="Times New Roman" w:hAnsi="Times New Roman" w:cs="Times New Roman"/>
        </w:rPr>
        <w:t>, where the device will be marketed</w:t>
      </w:r>
      <w:r w:rsidRPr="00A72F27">
        <w:rPr>
          <w:rFonts w:ascii="Times New Roman" w:eastAsia="Times New Roman" w:hAnsi="Times New Roman" w:cs="Times New Roman"/>
        </w:rPr>
        <w:t xml:space="preserve"> [3, 4]. </w:t>
      </w:r>
    </w:p>
    <w:p w14:paraId="6283ACC4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b/>
          <w:color w:val="000000"/>
        </w:rPr>
        <w:t>1.2.4 Lifespan</w:t>
      </w:r>
    </w:p>
    <w:p w14:paraId="7087D46F" w14:textId="0861D0AF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According to Atwood Fencing, the average t</w:t>
      </w:r>
      <w:r w:rsidRPr="00A72F27">
        <w:rPr>
          <w:rFonts w:ascii="Times New Roman" w:eastAsia="Times New Roman" w:hAnsi="Times New Roman" w:cs="Times New Roman"/>
        </w:rPr>
        <w:t xml:space="preserve">erminal end section of guardrail lasts 5 years before being replaced. </w:t>
      </w:r>
      <w:r w:rsidR="002B0ED1" w:rsidRPr="00A72F27">
        <w:rPr>
          <w:rFonts w:ascii="Times New Roman" w:eastAsia="Times New Roman" w:hAnsi="Times New Roman" w:cs="Times New Roman"/>
        </w:rPr>
        <w:t>Often,</w:t>
      </w:r>
      <w:r w:rsidRPr="00A72F27">
        <w:rPr>
          <w:rFonts w:ascii="Times New Roman" w:eastAsia="Times New Roman" w:hAnsi="Times New Roman" w:cs="Times New Roman"/>
        </w:rPr>
        <w:t xml:space="preserve"> they are damaged and need to be replaced before the </w:t>
      </w:r>
      <w:r w:rsidR="002B0ED1" w:rsidRPr="00A72F27">
        <w:rPr>
          <w:rFonts w:ascii="Times New Roman" w:eastAsia="Times New Roman" w:hAnsi="Times New Roman" w:cs="Times New Roman"/>
        </w:rPr>
        <w:t>5-year</w:t>
      </w:r>
      <w:r w:rsidRPr="00A72F27">
        <w:rPr>
          <w:rFonts w:ascii="Times New Roman" w:eastAsia="Times New Roman" w:hAnsi="Times New Roman" w:cs="Times New Roman"/>
        </w:rPr>
        <w:t xml:space="preserve"> </w:t>
      </w:r>
      <w:r w:rsidR="002B0ED1">
        <w:rPr>
          <w:rFonts w:ascii="Times New Roman" w:eastAsia="Times New Roman" w:hAnsi="Times New Roman" w:cs="Times New Roman"/>
        </w:rPr>
        <w:t>maintenance</w:t>
      </w:r>
      <w:r w:rsidRPr="00A72F27">
        <w:rPr>
          <w:rFonts w:ascii="Times New Roman" w:eastAsia="Times New Roman" w:hAnsi="Times New Roman" w:cs="Times New Roman"/>
        </w:rPr>
        <w:t xml:space="preserve"> window. WRECKS lasts 5 years to sufficiently match the lifespan of the guardrail. </w:t>
      </w:r>
    </w:p>
    <w:p w14:paraId="25EDA27B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A72F27">
        <w:rPr>
          <w:rFonts w:ascii="Times New Roman" w:eastAsia="Times New Roman" w:hAnsi="Times New Roman" w:cs="Times New Roman"/>
          <w:b/>
        </w:rPr>
        <w:t>1.2.5 Attachment</w:t>
      </w:r>
    </w:p>
    <w:p w14:paraId="287F21C6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The devic</w:t>
      </w:r>
      <w:r w:rsidRPr="00A72F27">
        <w:rPr>
          <w:rFonts w:ascii="Times New Roman" w:eastAsia="Times New Roman" w:hAnsi="Times New Roman" w:cs="Times New Roman"/>
        </w:rPr>
        <w:t>e is attached to the guardrail with an adhesive. Adhesive offers the best method of attachment without compromising the meticulously engineered structure of the terminal end section.</w:t>
      </w:r>
    </w:p>
    <w:p w14:paraId="303F81A5" w14:textId="77777777" w:rsidR="00DE4BE5" w:rsidRPr="00A72F27" w:rsidRDefault="002856C7" w:rsidP="00A72F27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1.2.6 Size</w:t>
      </w:r>
    </w:p>
    <w:p w14:paraId="0F5D732E" w14:textId="409962E9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WRECKS’ dimensions do not exceed 92</w:t>
      </w:r>
      <w:r w:rsidR="002B0ED1">
        <w:rPr>
          <w:rFonts w:ascii="Times New Roman" w:eastAsia="Times New Roman" w:hAnsi="Times New Roman" w:cs="Times New Roman"/>
        </w:rPr>
        <w:t xml:space="preserve"> </w:t>
      </w:r>
      <w:r w:rsidRPr="00A72F27">
        <w:rPr>
          <w:rFonts w:ascii="Times New Roman" w:eastAsia="Times New Roman" w:hAnsi="Times New Roman" w:cs="Times New Roman"/>
        </w:rPr>
        <w:t>mm in thickness, 57</w:t>
      </w:r>
      <w:r w:rsidR="002B0ED1">
        <w:rPr>
          <w:rFonts w:ascii="Times New Roman" w:eastAsia="Times New Roman" w:hAnsi="Times New Roman" w:cs="Times New Roman"/>
        </w:rPr>
        <w:t xml:space="preserve"> </w:t>
      </w:r>
      <w:r w:rsidRPr="00A72F27">
        <w:rPr>
          <w:rFonts w:ascii="Times New Roman" w:eastAsia="Times New Roman" w:hAnsi="Times New Roman" w:cs="Times New Roman"/>
        </w:rPr>
        <w:t>mm in he</w:t>
      </w:r>
      <w:r w:rsidRPr="00A72F27">
        <w:rPr>
          <w:rFonts w:ascii="Times New Roman" w:eastAsia="Times New Roman" w:hAnsi="Times New Roman" w:cs="Times New Roman"/>
        </w:rPr>
        <w:t>ight, and 203</w:t>
      </w:r>
      <w:r w:rsidR="002B0ED1">
        <w:rPr>
          <w:rFonts w:ascii="Times New Roman" w:eastAsia="Times New Roman" w:hAnsi="Times New Roman" w:cs="Times New Roman"/>
        </w:rPr>
        <w:t xml:space="preserve"> </w:t>
      </w:r>
      <w:r w:rsidRPr="00A72F27">
        <w:rPr>
          <w:rFonts w:ascii="Times New Roman" w:eastAsia="Times New Roman" w:hAnsi="Times New Roman" w:cs="Times New Roman"/>
        </w:rPr>
        <w:t>mm in length. These are the dimensions of a standard brick</w:t>
      </w:r>
      <w:r w:rsidR="002B0ED1">
        <w:rPr>
          <w:rFonts w:ascii="Times New Roman" w:eastAsia="Times New Roman" w:hAnsi="Times New Roman" w:cs="Times New Roman"/>
        </w:rPr>
        <w:t xml:space="preserve"> and are provided by the customer.</w:t>
      </w:r>
    </w:p>
    <w:p w14:paraId="0F187631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</w:rPr>
        <w:t xml:space="preserve"> </w:t>
      </w:r>
      <w:r w:rsidRPr="00A72F27">
        <w:rPr>
          <w:rFonts w:ascii="Times New Roman" w:eastAsia="Times New Roman" w:hAnsi="Times New Roman" w:cs="Times New Roman"/>
          <w:b/>
          <w:color w:val="000000"/>
        </w:rPr>
        <w:t>1.3 Engineering Standards</w:t>
      </w:r>
    </w:p>
    <w:p w14:paraId="617EB5FE" w14:textId="3FEFBAF2" w:rsidR="00DE4BE5" w:rsidRPr="002B0ED1" w:rsidRDefault="002856C7" w:rsidP="00A72F2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color w:val="000000"/>
        </w:rPr>
        <w:t>Some of the</w:t>
      </w:r>
      <w:r w:rsidRPr="00A72F27">
        <w:rPr>
          <w:rFonts w:ascii="Times New Roman" w:eastAsia="Times New Roman" w:hAnsi="Times New Roman" w:cs="Times New Roman"/>
          <w:color w:val="000000"/>
        </w:rPr>
        <w:t xml:space="preserve"> constraints are related to specific engineering standards. The corresponding standards are listed in Table 1.3.</w:t>
      </w:r>
    </w:p>
    <w:p w14:paraId="5518C5C9" w14:textId="77777777" w:rsidR="00DE4BE5" w:rsidRPr="00A72F27" w:rsidRDefault="002856C7" w:rsidP="00A72F2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color w:val="000000"/>
        </w:rPr>
        <w:t>Table 1.3. Appropriate Engineering Standards</w:t>
      </w:r>
    </w:p>
    <w:tbl>
      <w:tblPr>
        <w:tblStyle w:val="a1"/>
        <w:tblW w:w="1012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2220"/>
        <w:gridCol w:w="6000"/>
      </w:tblGrid>
      <w:tr w:rsidR="00DE4BE5" w:rsidRPr="00A72F27" w14:paraId="681C2BBC" w14:textId="77777777" w:rsidTr="00DE4BE5">
        <w:trPr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2689B2B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Specific standard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21590B7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Standard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0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05DC35A" w14:textId="77777777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  <w:b/>
              </w:rPr>
              <w:t>Specification / application</w:t>
            </w:r>
          </w:p>
        </w:tc>
      </w:tr>
      <w:tr w:rsidR="00DE4BE5" w:rsidRPr="00A72F27" w14:paraId="243369B1" w14:textId="77777777" w:rsidTr="002B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left w:val="single" w:sz="6" w:space="0" w:color="7F7F7F"/>
              <w:right w:val="single" w:sz="6" w:space="0" w:color="7F7F7F"/>
            </w:tcBorders>
          </w:tcPr>
          <w:p w14:paraId="1BC6B58C" w14:textId="28AEB06F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I</w:t>
            </w:r>
            <w:r w:rsidR="002B0ED1">
              <w:rPr>
                <w:rFonts w:ascii="Times New Roman" w:eastAsia="Times New Roman" w:hAnsi="Times New Roman" w:cs="Times New Roman"/>
              </w:rPr>
              <w:t>ngress Protection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20" w:type="dxa"/>
            <w:tcBorders>
              <w:left w:val="single" w:sz="6" w:space="0" w:color="7F7F7F"/>
              <w:right w:val="single" w:sz="6" w:space="0" w:color="7F7F7F"/>
            </w:tcBorders>
          </w:tcPr>
          <w:p w14:paraId="312F8511" w14:textId="64185453" w:rsidR="00DE4BE5" w:rsidRPr="00A72F27" w:rsidRDefault="002856C7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IP-44</w:t>
            </w:r>
            <w:r w:rsidR="002B0ED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00" w:type="dxa"/>
            <w:tcBorders>
              <w:left w:val="single" w:sz="6" w:space="0" w:color="7F7F7F"/>
              <w:right w:val="single" w:sz="6" w:space="0" w:color="7F7F7F"/>
            </w:tcBorders>
          </w:tcPr>
          <w:p w14:paraId="0710A26A" w14:textId="47F93FF6" w:rsidR="00DE4BE5" w:rsidRPr="00A72F27" w:rsidRDefault="002B0ED1" w:rsidP="00A72F27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electronics inside of WRECKS are protected from splashes and foreign objects.</w:t>
            </w:r>
          </w:p>
        </w:tc>
      </w:tr>
      <w:tr w:rsidR="00DE4BE5" w:rsidRPr="00A72F27" w14:paraId="511A7470" w14:textId="77777777" w:rsidTr="002B0ED1">
        <w:trPr>
          <w:trHeight w:val="6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left w:val="single" w:sz="6" w:space="0" w:color="7F7F7F"/>
              <w:right w:val="single" w:sz="6" w:space="0" w:color="7F7F7F"/>
            </w:tcBorders>
          </w:tcPr>
          <w:p w14:paraId="636A7315" w14:textId="77777777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Effective Use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20" w:type="dxa"/>
            <w:tcBorders>
              <w:left w:val="single" w:sz="6" w:space="0" w:color="7F7F7F"/>
              <w:right w:val="single" w:sz="6" w:space="0" w:color="7F7F7F"/>
            </w:tcBorders>
          </w:tcPr>
          <w:p w14:paraId="05CDC6EC" w14:textId="77777777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IEEE/IEC 82079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00" w:type="dxa"/>
            <w:tcBorders>
              <w:left w:val="single" w:sz="6" w:space="0" w:color="7F7F7F"/>
              <w:right w:val="single" w:sz="6" w:space="0" w:color="7F7F7F"/>
            </w:tcBorders>
          </w:tcPr>
          <w:p w14:paraId="4254FA7D" w14:textId="06504C78" w:rsidR="002B0ED1" w:rsidRPr="00A72F27" w:rsidRDefault="002B0ED1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product</w:t>
            </w:r>
            <w:r w:rsidR="002856C7" w:rsidRPr="00A72F27">
              <w:rPr>
                <w:rFonts w:ascii="Times New Roman" w:eastAsia="Times New Roman" w:hAnsi="Times New Roman" w:cs="Times New Roman"/>
              </w:rPr>
              <w:t xml:space="preserve"> comes with an effective use guide showing how to</w:t>
            </w:r>
            <w:r>
              <w:rPr>
                <w:rFonts w:ascii="Times New Roman" w:eastAsia="Times New Roman" w:hAnsi="Times New Roman" w:cs="Times New Roman"/>
              </w:rPr>
              <w:t xml:space="preserve"> be</w:t>
            </w:r>
            <w:r w:rsidR="002856C7" w:rsidRPr="00A72F27">
              <w:rPr>
                <w:rFonts w:ascii="Times New Roman" w:eastAsia="Times New Roman" w:hAnsi="Times New Roman" w:cs="Times New Roman"/>
              </w:rPr>
              <w:t xml:space="preserve"> correctly utilize</w:t>
            </w:r>
            <w:r>
              <w:rPr>
                <w:rFonts w:ascii="Times New Roman" w:eastAsia="Times New Roman" w:hAnsi="Times New Roman" w:cs="Times New Roman"/>
              </w:rPr>
              <w:t>d.</w:t>
            </w:r>
          </w:p>
        </w:tc>
      </w:tr>
      <w:tr w:rsidR="00DE4BE5" w:rsidRPr="00A72F27" w14:paraId="0D044AC4" w14:textId="77777777" w:rsidTr="002B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left w:val="single" w:sz="6" w:space="0" w:color="7F7F7F"/>
              <w:right w:val="single" w:sz="6" w:space="0" w:color="7F7F7F"/>
            </w:tcBorders>
          </w:tcPr>
          <w:p w14:paraId="7EF1BD28" w14:textId="77777777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 xml:space="preserve">FCC 915 MHz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20" w:type="dxa"/>
            <w:tcBorders>
              <w:left w:val="single" w:sz="6" w:space="0" w:color="7F7F7F"/>
              <w:right w:val="single" w:sz="6" w:space="0" w:color="7F7F7F"/>
            </w:tcBorders>
          </w:tcPr>
          <w:p w14:paraId="1AF2AAE2" w14:textId="77777777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P1451.5.5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00" w:type="dxa"/>
            <w:tcBorders>
              <w:left w:val="single" w:sz="6" w:space="0" w:color="7F7F7F"/>
              <w:right w:val="single" w:sz="6" w:space="0" w:color="7F7F7F"/>
            </w:tcBorders>
          </w:tcPr>
          <w:p w14:paraId="6A92639C" w14:textId="77777777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WRECKS uses the LoRa protocol as the primary method of communication between the sensor and the server.</w:t>
            </w:r>
          </w:p>
        </w:tc>
      </w:tr>
      <w:tr w:rsidR="00DE4BE5" w:rsidRPr="00A72F27" w14:paraId="644DB2BD" w14:textId="77777777" w:rsidTr="002B0ED1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  <w:tcBorders>
              <w:left w:val="single" w:sz="6" w:space="0" w:color="7F7F7F"/>
              <w:right w:val="single" w:sz="6" w:space="0" w:color="7F7F7F"/>
            </w:tcBorders>
          </w:tcPr>
          <w:p w14:paraId="78B4F4AD" w14:textId="77777777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GPS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20" w:type="dxa"/>
            <w:tcBorders>
              <w:left w:val="single" w:sz="6" w:space="0" w:color="7F7F7F"/>
              <w:right w:val="single" w:sz="6" w:space="0" w:color="7F7F7F"/>
            </w:tcBorders>
          </w:tcPr>
          <w:p w14:paraId="511B88E2" w14:textId="77777777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IEEE 2030.101-2018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00" w:type="dxa"/>
            <w:tcBorders>
              <w:left w:val="single" w:sz="6" w:space="0" w:color="7F7F7F"/>
              <w:right w:val="single" w:sz="6" w:space="0" w:color="7F7F7F"/>
            </w:tcBorders>
          </w:tcPr>
          <w:p w14:paraId="285F1FA5" w14:textId="3BFC3A18" w:rsidR="00DE4BE5" w:rsidRPr="00A72F27" w:rsidRDefault="002856C7" w:rsidP="00A72F2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72F27">
              <w:rPr>
                <w:rFonts w:ascii="Times New Roman" w:eastAsia="Times New Roman" w:hAnsi="Times New Roman" w:cs="Times New Roman"/>
              </w:rPr>
              <w:t>WRECKS</w:t>
            </w:r>
            <w:r w:rsidR="002B0ED1">
              <w:rPr>
                <w:rFonts w:ascii="Times New Roman" w:eastAsia="Times New Roman" w:hAnsi="Times New Roman" w:cs="Times New Roman"/>
              </w:rPr>
              <w:t>’</w:t>
            </w:r>
            <w:r w:rsidRPr="00A72F27">
              <w:rPr>
                <w:rFonts w:ascii="Times New Roman" w:eastAsia="Times New Roman" w:hAnsi="Times New Roman" w:cs="Times New Roman"/>
              </w:rPr>
              <w:t xml:space="preserve"> app utilizes GPS technology to pinpoint the detected collision.</w:t>
            </w:r>
          </w:p>
        </w:tc>
      </w:tr>
    </w:tbl>
    <w:p w14:paraId="036EE280" w14:textId="77777777" w:rsidR="00DE4BE5" w:rsidRPr="00A72F27" w:rsidRDefault="002856C7" w:rsidP="00A72F27">
      <w:pPr>
        <w:pStyle w:val="Heading3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1.3.1 IP Rating </w:t>
      </w:r>
    </w:p>
    <w:p w14:paraId="4FF3FBFA" w14:textId="71E57910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All electronics involved in WRECKS are enclosed in a waterproof cas</w:t>
      </w:r>
      <w:r w:rsidR="002B0ED1">
        <w:rPr>
          <w:rFonts w:ascii="Times New Roman" w:eastAsia="Times New Roman" w:hAnsi="Times New Roman" w:cs="Times New Roman"/>
        </w:rPr>
        <w:t>e</w:t>
      </w:r>
      <w:r w:rsidRPr="00A72F27">
        <w:rPr>
          <w:rFonts w:ascii="Times New Roman" w:eastAsia="Times New Roman" w:hAnsi="Times New Roman" w:cs="Times New Roman"/>
        </w:rPr>
        <w:t xml:space="preserve">. This </w:t>
      </w:r>
      <w:r w:rsidR="002B0ED1" w:rsidRPr="00A72F27">
        <w:rPr>
          <w:rFonts w:ascii="Times New Roman" w:eastAsia="Times New Roman" w:hAnsi="Times New Roman" w:cs="Times New Roman"/>
        </w:rPr>
        <w:t>follows</w:t>
      </w:r>
      <w:r w:rsidRPr="00A72F27">
        <w:rPr>
          <w:rFonts w:ascii="Times New Roman" w:eastAsia="Times New Roman" w:hAnsi="Times New Roman" w:cs="Times New Roman"/>
        </w:rPr>
        <w:t xml:space="preserve"> </w:t>
      </w:r>
      <w:r w:rsidR="002B0ED1">
        <w:rPr>
          <w:rFonts w:ascii="Times New Roman" w:eastAsia="Times New Roman" w:hAnsi="Times New Roman" w:cs="Times New Roman"/>
        </w:rPr>
        <w:t xml:space="preserve">the </w:t>
      </w:r>
      <w:r w:rsidRPr="00A72F27">
        <w:rPr>
          <w:rFonts w:ascii="Times New Roman" w:eastAsia="Times New Roman" w:hAnsi="Times New Roman" w:cs="Times New Roman"/>
        </w:rPr>
        <w:t xml:space="preserve">IP-44 standard, which allows for protection against objects at </w:t>
      </w:r>
      <w:r w:rsidRPr="00A72F27">
        <w:rPr>
          <w:rFonts w:ascii="Times New Roman" w:eastAsia="Times New Roman" w:hAnsi="Times New Roman" w:cs="Times New Roman"/>
        </w:rPr>
        <w:lastRenderedPageBreak/>
        <w:t>least one m</w:t>
      </w:r>
      <w:r w:rsidR="00BD3D61">
        <w:rPr>
          <w:rFonts w:ascii="Times New Roman" w:eastAsia="Times New Roman" w:hAnsi="Times New Roman" w:cs="Times New Roman"/>
        </w:rPr>
        <w:t>m</w:t>
      </w:r>
      <w:r w:rsidRPr="00A72F27">
        <w:rPr>
          <w:rFonts w:ascii="Times New Roman" w:eastAsia="Times New Roman" w:hAnsi="Times New Roman" w:cs="Times New Roman"/>
        </w:rPr>
        <w:t xml:space="preserve"> in size as well as waterpr</w:t>
      </w:r>
      <w:r w:rsidRPr="00A72F27">
        <w:rPr>
          <w:rFonts w:ascii="Times New Roman" w:eastAsia="Times New Roman" w:hAnsi="Times New Roman" w:cs="Times New Roman"/>
        </w:rPr>
        <w:t>oofing against splashes [5]</w:t>
      </w:r>
      <w:r w:rsidR="00BD3D61">
        <w:rPr>
          <w:rFonts w:ascii="Times New Roman" w:eastAsia="Times New Roman" w:hAnsi="Times New Roman" w:cs="Times New Roman"/>
        </w:rPr>
        <w:t>.</w:t>
      </w:r>
    </w:p>
    <w:p w14:paraId="5E16777E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b/>
          <w:color w:val="000000"/>
        </w:rPr>
        <w:t>1.3.</w:t>
      </w:r>
      <w:r w:rsidRPr="00A72F27">
        <w:rPr>
          <w:rFonts w:ascii="Times New Roman" w:eastAsia="Times New Roman" w:hAnsi="Times New Roman" w:cs="Times New Roman"/>
          <w:b/>
        </w:rPr>
        <w:t>2</w:t>
      </w:r>
      <w:r w:rsidRPr="00A72F27">
        <w:rPr>
          <w:rFonts w:ascii="Times New Roman" w:eastAsia="Times New Roman" w:hAnsi="Times New Roman" w:cs="Times New Roman"/>
          <w:b/>
          <w:color w:val="000000"/>
        </w:rPr>
        <w:t xml:space="preserve"> Effective Use</w:t>
      </w:r>
    </w:p>
    <w:p w14:paraId="1EF2F62A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2F27">
        <w:rPr>
          <w:rFonts w:ascii="Times New Roman" w:eastAsia="Times New Roman" w:hAnsi="Times New Roman" w:cs="Times New Roman"/>
          <w:color w:val="000000"/>
        </w:rPr>
        <w:t>Understanding how to effectively use a product is essential for the customer. A document with standard principles and product use is included</w:t>
      </w:r>
      <w:r w:rsidRPr="00A72F27">
        <w:rPr>
          <w:rFonts w:ascii="Times New Roman" w:eastAsia="Times New Roman" w:hAnsi="Times New Roman" w:cs="Times New Roman"/>
          <w:color w:val="000000"/>
        </w:rPr>
        <w:t xml:space="preserve"> with </w:t>
      </w:r>
      <w:r w:rsidRPr="00A72F27">
        <w:rPr>
          <w:rFonts w:ascii="Times New Roman" w:eastAsia="Times New Roman" w:hAnsi="Times New Roman" w:cs="Times New Roman"/>
        </w:rPr>
        <w:t>WRECKS</w:t>
      </w:r>
      <w:r w:rsidRPr="00A72F27">
        <w:rPr>
          <w:rFonts w:ascii="Times New Roman" w:eastAsia="Times New Roman" w:hAnsi="Times New Roman" w:cs="Times New Roman"/>
          <w:color w:val="000000"/>
        </w:rPr>
        <w:t>, following the IEEE Effective Use standards [</w:t>
      </w:r>
      <w:r w:rsidRPr="00A72F27">
        <w:rPr>
          <w:rFonts w:ascii="Times New Roman" w:eastAsia="Times New Roman" w:hAnsi="Times New Roman" w:cs="Times New Roman"/>
        </w:rPr>
        <w:t>6</w:t>
      </w:r>
      <w:r w:rsidRPr="00A72F27">
        <w:rPr>
          <w:rFonts w:ascii="Times New Roman" w:eastAsia="Times New Roman" w:hAnsi="Times New Roman" w:cs="Times New Roman"/>
          <w:color w:val="000000"/>
        </w:rPr>
        <w:t xml:space="preserve">]. </w:t>
      </w:r>
    </w:p>
    <w:p w14:paraId="69DA777B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A72F27">
        <w:rPr>
          <w:rFonts w:ascii="Times New Roman" w:eastAsia="Times New Roman" w:hAnsi="Times New Roman" w:cs="Times New Roman"/>
          <w:b/>
        </w:rPr>
        <w:t>1.3.3 FCC 915 MHz</w:t>
      </w:r>
    </w:p>
    <w:p w14:paraId="7D269BCC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ISM bands are free to use. WRECKS uses the 915 MHz ISM band to communicate between the sensor and the server, providing collision detection packets. </w:t>
      </w:r>
    </w:p>
    <w:p w14:paraId="4D33D373" w14:textId="77777777" w:rsidR="00DE4BE5" w:rsidRPr="00A72F27" w:rsidRDefault="002856C7" w:rsidP="00A72F2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A72F27">
        <w:rPr>
          <w:rFonts w:ascii="Times New Roman" w:eastAsia="Times New Roman" w:hAnsi="Times New Roman" w:cs="Times New Roman"/>
          <w:b/>
        </w:rPr>
        <w:t>1.3.5 GPS</w:t>
      </w:r>
    </w:p>
    <w:p w14:paraId="6AE7C65D" w14:textId="2BD01A78" w:rsidR="00BA3BFD" w:rsidRDefault="002856C7" w:rsidP="00BA3BFD">
      <w:pPr>
        <w:spacing w:line="240" w:lineRule="auto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>WRECKS uses GPS</w:t>
      </w:r>
      <w:r w:rsidRPr="00A72F27">
        <w:rPr>
          <w:rFonts w:ascii="Times New Roman" w:eastAsia="Times New Roman" w:hAnsi="Times New Roman" w:cs="Times New Roman"/>
        </w:rPr>
        <w:t xml:space="preserve"> to upload the latitude and longitude coordinates of the collision. This allows for the customer to know where the damaged rail is</w:t>
      </w:r>
      <w:r w:rsidR="00BD3D61">
        <w:rPr>
          <w:rFonts w:ascii="Times New Roman" w:eastAsia="Times New Roman" w:hAnsi="Times New Roman" w:cs="Times New Roman"/>
        </w:rPr>
        <w:t xml:space="preserve"> located</w:t>
      </w:r>
      <w:r w:rsidRPr="00A72F27">
        <w:rPr>
          <w:rFonts w:ascii="Times New Roman" w:eastAsia="Times New Roman" w:hAnsi="Times New Roman" w:cs="Times New Roman"/>
        </w:rPr>
        <w:t xml:space="preserve">. GPS </w:t>
      </w:r>
      <w:r w:rsidR="00BD3D61">
        <w:rPr>
          <w:rFonts w:ascii="Times New Roman" w:eastAsia="Times New Roman" w:hAnsi="Times New Roman" w:cs="Times New Roman"/>
        </w:rPr>
        <w:t>is</w:t>
      </w:r>
      <w:r w:rsidRPr="00A72F27">
        <w:rPr>
          <w:rFonts w:ascii="Times New Roman" w:eastAsia="Times New Roman" w:hAnsi="Times New Roman" w:cs="Times New Roman"/>
        </w:rPr>
        <w:t xml:space="preserve"> also be used to set WRECKS’ internal clock to ensure accurate coll</w:t>
      </w:r>
      <w:r w:rsidRPr="00A72F27">
        <w:rPr>
          <w:rFonts w:ascii="Times New Roman" w:eastAsia="Times New Roman" w:hAnsi="Times New Roman" w:cs="Times New Roman"/>
        </w:rPr>
        <w:t>ision time is reported [7]. The GPS standard allows for less than 8 m</w:t>
      </w:r>
      <w:r w:rsidRPr="00A72F27">
        <w:rPr>
          <w:rFonts w:ascii="Times New Roman" w:eastAsia="Times New Roman" w:hAnsi="Times New Roman" w:cs="Times New Roman"/>
        </w:rPr>
        <w:t xml:space="preserve"> margin of error as well as time synchronization within 30 n</w:t>
      </w:r>
      <w:r w:rsidRPr="00A72F27">
        <w:rPr>
          <w:rFonts w:ascii="Times New Roman" w:eastAsia="Times New Roman" w:hAnsi="Times New Roman" w:cs="Times New Roman"/>
        </w:rPr>
        <w:t>s [8].</w:t>
      </w:r>
    </w:p>
    <w:p w14:paraId="69943BF7" w14:textId="76CD72C8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42B94CC1" w14:textId="59C269BE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25F91DE" w14:textId="776B9E14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769C5A73" w14:textId="6746F146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27A3023E" w14:textId="3399C902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2DC12C51" w14:textId="66CDEA0D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0498F1A2" w14:textId="7A7A7F75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4878A0C4" w14:textId="56BC6362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43D7AD3" w14:textId="159DAA6D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5C9FCCCC" w14:textId="79808699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52B88947" w14:textId="0C773FA3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55D117B2" w14:textId="5186EC71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402990A7" w14:textId="159F3C33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8D528BA" w14:textId="448823E3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35D59DC6" w14:textId="5F127464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62081AC2" w14:textId="6BF77D09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084A614" w14:textId="4BE3FEA5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04ACCE52" w14:textId="7473D31D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A76E9A3" w14:textId="5EEDCD7B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63F0DB85" w14:textId="2A22767A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0727F526" w14:textId="22F46994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5832424" w14:textId="630E3698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335143EE" w14:textId="4FA7CBB7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733F058B" w14:textId="53C48C12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363E8201" w14:textId="170E36AF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75494A5" w14:textId="22D732D8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2F922E8D" w14:textId="1610B2CA" w:rsid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19A7A183" w14:textId="77777777" w:rsidR="00BA3BFD" w:rsidRPr="00BA3BFD" w:rsidRDefault="00BA3BFD" w:rsidP="00BA3BFD">
      <w:pPr>
        <w:spacing w:line="240" w:lineRule="auto"/>
        <w:rPr>
          <w:rFonts w:ascii="Times New Roman" w:eastAsia="Times New Roman" w:hAnsi="Times New Roman" w:cs="Times New Roman"/>
        </w:rPr>
      </w:pPr>
    </w:p>
    <w:p w14:paraId="4F8E006E" w14:textId="77777777" w:rsidR="00DE4BE5" w:rsidRPr="00A72F27" w:rsidRDefault="002856C7" w:rsidP="00A72F27">
      <w:pPr>
        <w:pStyle w:val="Heading2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A72F2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References</w:t>
      </w:r>
    </w:p>
    <w:p w14:paraId="15B36E28" w14:textId="5A17148C" w:rsidR="00DE4BE5" w:rsidRPr="00A72F27" w:rsidRDefault="002856C7" w:rsidP="00BD3D6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A72F27">
        <w:rPr>
          <w:rFonts w:ascii="Times New Roman" w:hAnsi="Times New Roman" w:cs="Times New Roman"/>
        </w:rPr>
        <w:t xml:space="preserve">[1] </w:t>
      </w:r>
      <w:r w:rsidR="00BD3D61">
        <w:rPr>
          <w:rFonts w:ascii="Times New Roman" w:hAnsi="Times New Roman" w:cs="Times New Roman"/>
        </w:rPr>
        <w:tab/>
      </w:r>
      <w:r w:rsidRPr="00A72F27">
        <w:rPr>
          <w:rFonts w:ascii="Times New Roman" w:hAnsi="Times New Roman" w:cs="Times New Roman"/>
        </w:rPr>
        <w:t xml:space="preserve">Skilling, Tom. “Ask Tom: What Is the Longest Stretch without Sunshine?” </w:t>
      </w:r>
      <w:r w:rsidR="00BD3D61" w:rsidRPr="00A72F27">
        <w:rPr>
          <w:rFonts w:ascii="Times New Roman" w:hAnsi="Times New Roman" w:cs="Times New Roman"/>
        </w:rPr>
        <w:t xml:space="preserve">Chicagotribune.com, </w:t>
      </w:r>
      <w:r w:rsidR="00BD3D61">
        <w:rPr>
          <w:rFonts w:ascii="Times New Roman" w:hAnsi="Times New Roman" w:cs="Times New Roman"/>
        </w:rPr>
        <w:t>Chicago</w:t>
      </w:r>
      <w:r w:rsidRPr="00A72F27">
        <w:rPr>
          <w:rFonts w:ascii="Times New Roman" w:hAnsi="Times New Roman" w:cs="Times New Roman"/>
        </w:rPr>
        <w:t xml:space="preserve"> Tribune, 22</w:t>
      </w:r>
      <w:r w:rsidR="00BD3D61">
        <w:rPr>
          <w:rFonts w:ascii="Times New Roman" w:hAnsi="Times New Roman" w:cs="Times New Roman"/>
        </w:rPr>
        <w:t>-</w:t>
      </w:r>
      <w:r w:rsidRPr="00A72F27">
        <w:rPr>
          <w:rFonts w:ascii="Times New Roman" w:hAnsi="Times New Roman" w:cs="Times New Roman"/>
        </w:rPr>
        <w:t>May</w:t>
      </w:r>
      <w:r w:rsidR="00BD3D61">
        <w:rPr>
          <w:rFonts w:ascii="Times New Roman" w:hAnsi="Times New Roman" w:cs="Times New Roman"/>
        </w:rPr>
        <w:t>-</w:t>
      </w:r>
      <w:r w:rsidRPr="00A72F27">
        <w:rPr>
          <w:rFonts w:ascii="Times New Roman" w:hAnsi="Times New Roman" w:cs="Times New Roman"/>
        </w:rPr>
        <w:t>2019</w:t>
      </w:r>
      <w:r w:rsidR="00BD3D61">
        <w:rPr>
          <w:rFonts w:ascii="Times New Roman" w:hAnsi="Times New Roman" w:cs="Times New Roman"/>
        </w:rPr>
        <w:t>. [Online]. Available:</w:t>
      </w:r>
      <w:r w:rsidRPr="00A72F27">
        <w:rPr>
          <w:rFonts w:ascii="Times New Roman" w:hAnsi="Times New Roman" w:cs="Times New Roman"/>
        </w:rPr>
        <w:t xml:space="preserve"> </w:t>
      </w:r>
      <w:r w:rsidR="00BD3D61" w:rsidRPr="00BD3D61">
        <w:rPr>
          <w:rFonts w:ascii="Times New Roman" w:hAnsi="Times New Roman" w:cs="Times New Roman"/>
        </w:rPr>
        <w:t>https://www.chicagotribune.com/weather/ct-wea-0131-asktom-20170130-column.html</w:t>
      </w:r>
      <w:r w:rsidRPr="00A72F27">
        <w:rPr>
          <w:rFonts w:ascii="Times New Roman" w:hAnsi="Times New Roman" w:cs="Times New Roman"/>
        </w:rPr>
        <w:t>.</w:t>
      </w:r>
      <w:r w:rsidR="00BD3D61">
        <w:rPr>
          <w:rFonts w:ascii="Times New Roman" w:hAnsi="Times New Roman" w:cs="Times New Roman"/>
        </w:rPr>
        <w:t xml:space="preserve"> </w:t>
      </w:r>
      <w:r w:rsidR="00BD3D61" w:rsidRPr="00A72F27">
        <w:rPr>
          <w:rFonts w:ascii="Times New Roman" w:eastAsia="Times New Roman" w:hAnsi="Times New Roman" w:cs="Times New Roman"/>
        </w:rPr>
        <w:t>[Accessed: 12-Feb-2022].</w:t>
      </w:r>
    </w:p>
    <w:p w14:paraId="1F95A11E" w14:textId="134EB820" w:rsidR="00DE4BE5" w:rsidRPr="00A72F27" w:rsidRDefault="002856C7" w:rsidP="00BD3D61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[2] </w:t>
      </w:r>
      <w:r w:rsidR="00BD3D61">
        <w:rPr>
          <w:rFonts w:ascii="Times New Roman" w:eastAsia="Times New Roman" w:hAnsi="Times New Roman" w:cs="Times New Roman"/>
        </w:rPr>
        <w:tab/>
      </w:r>
      <w:r w:rsidRPr="00A72F27">
        <w:rPr>
          <w:rFonts w:ascii="Times New Roman" w:eastAsia="Times New Roman" w:hAnsi="Times New Roman" w:cs="Times New Roman"/>
        </w:rPr>
        <w:t xml:space="preserve">G. Shi, C. S. Chan, W. J. Li, K.-S. Leung, </w:t>
      </w:r>
      <w:r w:rsidRPr="00A72F27">
        <w:rPr>
          <w:rFonts w:ascii="Times New Roman" w:eastAsia="Times New Roman" w:hAnsi="Times New Roman" w:cs="Times New Roman"/>
        </w:rPr>
        <w:t xml:space="preserve">Y. Zou, and Y. </w:t>
      </w:r>
      <w:proofErr w:type="spellStart"/>
      <w:r w:rsidRPr="00A72F27">
        <w:rPr>
          <w:rFonts w:ascii="Times New Roman" w:eastAsia="Times New Roman" w:hAnsi="Times New Roman" w:cs="Times New Roman"/>
        </w:rPr>
        <w:t>Jin</w:t>
      </w:r>
      <w:proofErr w:type="spellEnd"/>
      <w:r w:rsidRPr="00A72F27">
        <w:rPr>
          <w:rFonts w:ascii="Times New Roman" w:eastAsia="Times New Roman" w:hAnsi="Times New Roman" w:cs="Times New Roman"/>
        </w:rPr>
        <w:t xml:space="preserve">, “Mobile human airbag system for fall protection using MEMS sensors and embedded SVM classifier,” </w:t>
      </w:r>
      <w:r w:rsidRPr="00A72F27">
        <w:rPr>
          <w:rFonts w:ascii="Times New Roman" w:eastAsia="Times New Roman" w:hAnsi="Times New Roman" w:cs="Times New Roman"/>
          <w:i/>
        </w:rPr>
        <w:t>IEEE Sensors Journal</w:t>
      </w:r>
      <w:r w:rsidRPr="00A72F27">
        <w:rPr>
          <w:rFonts w:ascii="Times New Roman" w:eastAsia="Times New Roman" w:hAnsi="Times New Roman" w:cs="Times New Roman"/>
        </w:rPr>
        <w:t>, vol. 9, no. 5, pp. 495–503, 2009.</w:t>
      </w:r>
    </w:p>
    <w:p w14:paraId="4A52B24C" w14:textId="4DFA60FE" w:rsidR="00DE4BE5" w:rsidRPr="00A72F27" w:rsidRDefault="002856C7" w:rsidP="00BD3D61">
      <w:pPr>
        <w:spacing w:before="240" w:after="24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[3] </w:t>
      </w:r>
      <w:r w:rsidR="00BD3D61">
        <w:rPr>
          <w:rFonts w:ascii="Times New Roman" w:eastAsia="Times New Roman" w:hAnsi="Times New Roman" w:cs="Times New Roman"/>
        </w:rPr>
        <w:tab/>
      </w:r>
      <w:r w:rsidRPr="00A72F27">
        <w:rPr>
          <w:rFonts w:ascii="Times New Roman" w:eastAsia="Times New Roman" w:hAnsi="Times New Roman" w:cs="Times New Roman"/>
        </w:rPr>
        <w:t>J. Masters, “Death Valley, California, breaks the all-time World heat record fo</w:t>
      </w:r>
      <w:r w:rsidRPr="00A72F27">
        <w:rPr>
          <w:rFonts w:ascii="Times New Roman" w:eastAsia="Times New Roman" w:hAnsi="Times New Roman" w:cs="Times New Roman"/>
        </w:rPr>
        <w:t xml:space="preserve">r the second year in a row " Yale climate connections,” </w:t>
      </w:r>
      <w:r w:rsidRPr="00A72F27">
        <w:rPr>
          <w:rFonts w:ascii="Times New Roman" w:eastAsia="Times New Roman" w:hAnsi="Times New Roman" w:cs="Times New Roman"/>
          <w:i/>
        </w:rPr>
        <w:t>Yale Climate Connections</w:t>
      </w:r>
      <w:r w:rsidRPr="00A72F27">
        <w:rPr>
          <w:rFonts w:ascii="Times New Roman" w:eastAsia="Times New Roman" w:hAnsi="Times New Roman" w:cs="Times New Roman"/>
        </w:rPr>
        <w:t>, 27-Jul-2021. [Online]. Available: https://yaleclimateconnections.org/2021/07/death-valley-california-breaks-the-all-time-world-heat-record-for-the-second-year-in-a-row/. [Acc</w:t>
      </w:r>
      <w:r w:rsidRPr="00A72F27">
        <w:rPr>
          <w:rFonts w:ascii="Times New Roman" w:eastAsia="Times New Roman" w:hAnsi="Times New Roman" w:cs="Times New Roman"/>
        </w:rPr>
        <w:t>essed: 12-Feb-2022].</w:t>
      </w:r>
    </w:p>
    <w:p w14:paraId="618EE280" w14:textId="1967C10C" w:rsidR="00DE4BE5" w:rsidRPr="00A72F27" w:rsidRDefault="002856C7" w:rsidP="00BD3D61">
      <w:pPr>
        <w:spacing w:before="240" w:after="24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[4] </w:t>
      </w:r>
      <w:r w:rsidR="00BD3D61">
        <w:rPr>
          <w:rFonts w:ascii="Times New Roman" w:eastAsia="Times New Roman" w:hAnsi="Times New Roman" w:cs="Times New Roman"/>
        </w:rPr>
        <w:tab/>
      </w:r>
      <w:r w:rsidRPr="00A72F27">
        <w:rPr>
          <w:rFonts w:ascii="Times New Roman" w:eastAsia="Times New Roman" w:hAnsi="Times New Roman" w:cs="Times New Roman"/>
        </w:rPr>
        <w:t xml:space="preserve">“Average Temperature by State,” </w:t>
      </w:r>
      <w:r w:rsidRPr="00A72F27">
        <w:rPr>
          <w:rFonts w:ascii="Times New Roman" w:eastAsia="Times New Roman" w:hAnsi="Times New Roman" w:cs="Times New Roman"/>
          <w:i/>
        </w:rPr>
        <w:t>Average temperatures by state 2022</w:t>
      </w:r>
      <w:r w:rsidRPr="00A72F27">
        <w:rPr>
          <w:rFonts w:ascii="Times New Roman" w:eastAsia="Times New Roman" w:hAnsi="Times New Roman" w:cs="Times New Roman"/>
        </w:rPr>
        <w:t>. [Online]. Available: https://worldpopulationreview.com/state-rankings/average-temperatures-by-state. [Accessed: 12-Feb-2022].</w:t>
      </w:r>
    </w:p>
    <w:p w14:paraId="419440FC" w14:textId="3C65BBDB" w:rsidR="00DE4BE5" w:rsidRPr="00A72F27" w:rsidRDefault="002856C7" w:rsidP="00BD3D61">
      <w:pPr>
        <w:spacing w:before="240" w:after="24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[5] </w:t>
      </w:r>
      <w:r w:rsidR="00BD3D61">
        <w:rPr>
          <w:rFonts w:ascii="Times New Roman" w:eastAsia="Times New Roman" w:hAnsi="Times New Roman" w:cs="Times New Roman"/>
        </w:rPr>
        <w:tab/>
      </w:r>
      <w:r w:rsidRPr="00A72F27">
        <w:rPr>
          <w:rFonts w:ascii="Times New Roman" w:eastAsia="Times New Roman" w:hAnsi="Times New Roman" w:cs="Times New Roman"/>
        </w:rPr>
        <w:t xml:space="preserve">Degrees of </w:t>
      </w:r>
      <w:r w:rsidR="00BD3D61">
        <w:rPr>
          <w:rFonts w:ascii="Times New Roman" w:eastAsia="Times New Roman" w:hAnsi="Times New Roman" w:cs="Times New Roman"/>
        </w:rPr>
        <w:t>P</w:t>
      </w:r>
      <w:r w:rsidRPr="00A72F27">
        <w:rPr>
          <w:rFonts w:ascii="Times New Roman" w:eastAsia="Times New Roman" w:hAnsi="Times New Roman" w:cs="Times New Roman"/>
        </w:rPr>
        <w:t xml:space="preserve">rotection </w:t>
      </w:r>
      <w:r w:rsidR="00BD3D61">
        <w:rPr>
          <w:rFonts w:ascii="Times New Roman" w:eastAsia="Times New Roman" w:hAnsi="Times New Roman" w:cs="Times New Roman"/>
        </w:rPr>
        <w:t>P</w:t>
      </w:r>
      <w:r w:rsidRPr="00A72F27">
        <w:rPr>
          <w:rFonts w:ascii="Times New Roman" w:eastAsia="Times New Roman" w:hAnsi="Times New Roman" w:cs="Times New Roman"/>
        </w:rPr>
        <w:t xml:space="preserve">rovided by </w:t>
      </w:r>
      <w:r w:rsidR="00BD3D61">
        <w:rPr>
          <w:rFonts w:ascii="Times New Roman" w:eastAsia="Times New Roman" w:hAnsi="Times New Roman" w:cs="Times New Roman"/>
        </w:rPr>
        <w:t>E</w:t>
      </w:r>
      <w:r w:rsidRPr="00A72F27">
        <w:rPr>
          <w:rFonts w:ascii="Times New Roman" w:eastAsia="Times New Roman" w:hAnsi="Times New Roman" w:cs="Times New Roman"/>
        </w:rPr>
        <w:t>nclosures (IP Code). International Electrotechnical Commission, 2013.</w:t>
      </w:r>
    </w:p>
    <w:p w14:paraId="6F8DE061" w14:textId="25E499E0" w:rsidR="00DE4BE5" w:rsidRPr="00A72F27" w:rsidRDefault="002856C7" w:rsidP="00BD3D61">
      <w:pPr>
        <w:spacing w:before="240" w:after="24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[6] </w:t>
      </w:r>
      <w:r w:rsidR="00BD3D61">
        <w:rPr>
          <w:rFonts w:ascii="Times New Roman" w:eastAsia="Times New Roman" w:hAnsi="Times New Roman" w:cs="Times New Roman"/>
        </w:rPr>
        <w:tab/>
      </w:r>
      <w:r w:rsidRPr="00A72F27">
        <w:rPr>
          <w:rFonts w:ascii="Times New Roman" w:eastAsia="Times New Roman" w:hAnsi="Times New Roman" w:cs="Times New Roman"/>
        </w:rPr>
        <w:t>IEEE/IEC International Standard for Preparation of information for use (instructions for use) of products - Part 1: Principles and general requ</w:t>
      </w:r>
      <w:r w:rsidRPr="00A72F27">
        <w:rPr>
          <w:rFonts w:ascii="Times New Roman" w:eastAsia="Times New Roman" w:hAnsi="Times New Roman" w:cs="Times New Roman"/>
        </w:rPr>
        <w:t>irements. IEEE: IEEE, 2019.</w:t>
      </w:r>
    </w:p>
    <w:p w14:paraId="30E5EB77" w14:textId="3A6F35E5" w:rsidR="00DE4BE5" w:rsidRPr="00A72F27" w:rsidRDefault="002856C7" w:rsidP="00BD3D61">
      <w:pPr>
        <w:spacing w:before="240" w:after="24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[7] </w:t>
      </w:r>
      <w:r w:rsidR="00BD3D61">
        <w:rPr>
          <w:rFonts w:ascii="Times New Roman" w:eastAsia="Times New Roman" w:hAnsi="Times New Roman" w:cs="Times New Roman"/>
        </w:rPr>
        <w:tab/>
      </w:r>
      <w:r w:rsidRPr="00A72F27">
        <w:rPr>
          <w:rFonts w:ascii="Times New Roman" w:eastAsia="Times New Roman" w:hAnsi="Times New Roman" w:cs="Times New Roman"/>
        </w:rPr>
        <w:t xml:space="preserve">“GPS.gov: Timing Applications,” Gps.gov, 2019. </w:t>
      </w:r>
      <w:r w:rsidR="00BD3D61" w:rsidRPr="00BD3D61">
        <w:rPr>
          <w:rFonts w:ascii="Times New Roman" w:eastAsia="Times New Roman" w:hAnsi="Times New Roman" w:cs="Times New Roman"/>
        </w:rPr>
        <w:t>https://www.gps.gov/applications/timing/</w:t>
      </w:r>
      <w:r w:rsidRPr="00A72F27">
        <w:rPr>
          <w:rFonts w:ascii="Times New Roman" w:eastAsia="Times New Roman" w:hAnsi="Times New Roman" w:cs="Times New Roman"/>
        </w:rPr>
        <w:t>.</w:t>
      </w:r>
      <w:r w:rsidR="00BD3D61">
        <w:rPr>
          <w:rFonts w:ascii="Times New Roman" w:eastAsia="Times New Roman" w:hAnsi="Times New Roman" w:cs="Times New Roman"/>
        </w:rPr>
        <w:t xml:space="preserve"> </w:t>
      </w:r>
      <w:r w:rsidR="00BD3D61" w:rsidRPr="00A72F27">
        <w:rPr>
          <w:rFonts w:ascii="Times New Roman" w:eastAsia="Times New Roman" w:hAnsi="Times New Roman" w:cs="Times New Roman"/>
        </w:rPr>
        <w:t>[Accessed: 12-Feb-2022].</w:t>
      </w:r>
    </w:p>
    <w:p w14:paraId="7F870261" w14:textId="28D2D9C2" w:rsidR="00DE4BE5" w:rsidRPr="00A72F27" w:rsidRDefault="002856C7" w:rsidP="00BD3D61">
      <w:pPr>
        <w:spacing w:before="240" w:after="24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A72F27">
        <w:rPr>
          <w:rFonts w:ascii="Times New Roman" w:eastAsia="Times New Roman" w:hAnsi="Times New Roman" w:cs="Times New Roman"/>
        </w:rPr>
        <w:t xml:space="preserve">[8] </w:t>
      </w:r>
      <w:r w:rsidR="00BD3D61">
        <w:rPr>
          <w:rFonts w:ascii="Times New Roman" w:eastAsia="Times New Roman" w:hAnsi="Times New Roman" w:cs="Times New Roman"/>
        </w:rPr>
        <w:tab/>
      </w:r>
      <w:r w:rsidRPr="00A72F27">
        <w:rPr>
          <w:rFonts w:ascii="Times New Roman" w:eastAsia="Times New Roman" w:hAnsi="Times New Roman" w:cs="Times New Roman"/>
        </w:rPr>
        <w:t>Global Positioning System Standard Positioning Service Performance Standard. Washington, DC: United States Department of Defense, 2</w:t>
      </w:r>
      <w:r w:rsidRPr="00A72F27">
        <w:rPr>
          <w:rFonts w:ascii="Times New Roman" w:eastAsia="Times New Roman" w:hAnsi="Times New Roman" w:cs="Times New Roman"/>
        </w:rPr>
        <w:t xml:space="preserve">020. [Online]. </w:t>
      </w:r>
      <w:r w:rsidR="00BD3D61" w:rsidRPr="00A72F27">
        <w:rPr>
          <w:rFonts w:ascii="Times New Roman" w:eastAsia="Times New Roman" w:hAnsi="Times New Roman" w:cs="Times New Roman"/>
        </w:rPr>
        <w:t>Available</w:t>
      </w:r>
      <w:r w:rsidRPr="00A72F27">
        <w:rPr>
          <w:rFonts w:ascii="Times New Roman" w:eastAsia="Times New Roman" w:hAnsi="Times New Roman" w:cs="Times New Roman"/>
        </w:rPr>
        <w:t>: https://www.gps.gov/technical/ps/2020-SPS-performance-standard.pdf [Accessed 12-Feb-2022].</w:t>
      </w:r>
    </w:p>
    <w:p w14:paraId="79732E62" w14:textId="77777777" w:rsidR="00DE4BE5" w:rsidRPr="00E803EE" w:rsidRDefault="00DE4BE5" w:rsidP="00E803EE">
      <w:pPr>
        <w:spacing w:line="240" w:lineRule="auto"/>
        <w:rPr>
          <w:rFonts w:ascii="Times New Roman" w:eastAsia="Times New Roman" w:hAnsi="Times New Roman" w:cs="Times New Roman"/>
        </w:rPr>
      </w:pPr>
    </w:p>
    <w:p w14:paraId="52C75C36" w14:textId="77777777" w:rsidR="00DE4BE5" w:rsidRDefault="00DE4BE5">
      <w:pPr>
        <w:spacing w:before="240" w:after="240"/>
        <w:rPr>
          <w:rFonts w:ascii="Times New Roman" w:eastAsia="Times New Roman" w:hAnsi="Times New Roman" w:cs="Times New Roman"/>
        </w:rPr>
      </w:pPr>
    </w:p>
    <w:p w14:paraId="45297223" w14:textId="77777777" w:rsidR="00DE4BE5" w:rsidRDefault="00DE4BE5">
      <w:pPr>
        <w:rPr>
          <w:rFonts w:ascii="Times New Roman" w:eastAsia="Times New Roman" w:hAnsi="Times New Roman" w:cs="Times New Roman"/>
        </w:rPr>
      </w:pPr>
    </w:p>
    <w:p w14:paraId="620C7F7B" w14:textId="77777777" w:rsidR="00DE4BE5" w:rsidRDefault="00DE4BE5">
      <w:pPr>
        <w:rPr>
          <w:rFonts w:ascii="Times New Roman" w:eastAsia="Times New Roman" w:hAnsi="Times New Roman" w:cs="Times New Roman"/>
        </w:rPr>
      </w:pPr>
    </w:p>
    <w:p w14:paraId="14837890" w14:textId="77777777" w:rsidR="00DE4BE5" w:rsidRDefault="00DE4BE5"/>
    <w:sectPr w:rsidR="00DE4B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BE5"/>
    <w:rsid w:val="002856C7"/>
    <w:rsid w:val="002B0ED1"/>
    <w:rsid w:val="00A72F27"/>
    <w:rsid w:val="00BA3BFD"/>
    <w:rsid w:val="00BD3D61"/>
    <w:rsid w:val="00DE4BE5"/>
    <w:rsid w:val="00E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E00F"/>
  <w15:docId w15:val="{2A592B83-4605-46D4-8778-AB0B5A14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DTable">
    <w:name w:val="SD Table"/>
    <w:basedOn w:val="Normal"/>
    <w:rsid w:val="3A759E41"/>
    <w:pPr>
      <w:spacing w:before="120" w:after="120"/>
      <w:jc w:val="center"/>
    </w:pPr>
    <w:rPr>
      <w:rFonts w:ascii="Times" w:eastAsia="Times New Roman" w:hAnsi="Times" w:cs="Times New Roma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D3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khg9pDZd2Qs3yx3NuvmsLEMQQ==">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Middleton, Carver</dc:creator>
  <cp:lastModifiedBy>Walker Thames</cp:lastModifiedBy>
  <cp:revision>2</cp:revision>
  <cp:lastPrinted>2022-02-15T23:14:00Z</cp:lastPrinted>
  <dcterms:created xsi:type="dcterms:W3CDTF">2022-02-16T00:01:00Z</dcterms:created>
  <dcterms:modified xsi:type="dcterms:W3CDTF">2022-02-16T00:01:00Z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0x010100943212680F406D4FB4AAC90E0445C011</vt:lpwstr>
  </property>
</Properties>
</file>