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501C" w14:textId="77777777" w:rsidR="00BC6FC3" w:rsidRPr="0060029B" w:rsidRDefault="00DE0C7C" w:rsidP="0024735E">
      <w:pPr>
        <w:pStyle w:val="Heading1"/>
        <w:spacing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smallCaps/>
          <w:color w:val="000000"/>
          <w:sz w:val="22"/>
          <w:szCs w:val="22"/>
        </w:rPr>
        <w:t>1. DESIGN REQUIREMENTS/CONSTRAINTS</w:t>
      </w:r>
    </w:p>
    <w:p w14:paraId="70F4FB1D" w14:textId="1909C4FC" w:rsidR="00BC6FC3" w:rsidRPr="0060029B" w:rsidRDefault="00DE0C7C" w:rsidP="0024735E">
      <w:pPr>
        <w:spacing w:after="240"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rPr>
        <w:t xml:space="preserve">Highway safety hardware, such as guardrails and crash cushions, are made to save lives. However, to save lives and prevent injury, they are often damaged or destroyed. As a result, roadside infrastructure employees must drive across the region to check for damage. This time-consuming process costs taxpayers for the gas and labor consumed in the process. Additionally, it can be months between trips to check for damage, leaving the broken guardrails at risk for further car accidents. Wireless roadside emergency collision kinetic sensor (WRECKS) is a device that attaches to the terminal end section of a guardrail to alert customers whenever the asset is hit. WRECKS allows faster response times to reach accident victims as well as to repair damaged guardrails. It also saves the customers the resources used while sending a driver to check for damage. The design team’s sponsor, Atwood Fence Company, is a guardrail manufacturing company. They have provided some of the design constraints and technical standards presented in this document. </w:t>
      </w:r>
    </w:p>
    <w:p w14:paraId="0152898A" w14:textId="77777777" w:rsidR="00BC6FC3" w:rsidRPr="0060029B" w:rsidRDefault="00DE0C7C" w:rsidP="0024735E">
      <w:pPr>
        <w:pStyle w:val="Heading2"/>
        <w:spacing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1.1 Technical Design Constraints</w:t>
      </w:r>
    </w:p>
    <w:p w14:paraId="56732C4D"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The technical constraints for WRECKS are listed in Table 1.</w:t>
      </w:r>
    </w:p>
    <w:p w14:paraId="1B777685" w14:textId="77777777" w:rsidR="00BC6FC3" w:rsidRPr="0060029B" w:rsidRDefault="00DE0C7C" w:rsidP="0024735E">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sidRPr="0060029B">
        <w:rPr>
          <w:rFonts w:ascii="Times New Roman" w:eastAsia="Times New Roman" w:hAnsi="Times New Roman" w:cs="Times New Roman"/>
          <w:color w:val="000000"/>
        </w:rPr>
        <w:t>Table 1.1. Technical Design Constraints</w:t>
      </w:r>
    </w:p>
    <w:tbl>
      <w:tblPr>
        <w:tblStyle w:val="ab"/>
        <w:tblW w:w="936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930"/>
      </w:tblGrid>
      <w:tr w:rsidR="00BC6FC3" w:rsidRPr="0060029B" w14:paraId="2A34D160" w14:textId="77777777">
        <w:tc>
          <w:tcPr>
            <w:tcW w:w="2430" w:type="dxa"/>
            <w:tcBorders>
              <w:top w:val="single" w:sz="6" w:space="0" w:color="7F7F7F"/>
              <w:left w:val="single" w:sz="6" w:space="0" w:color="7F7F7F"/>
              <w:bottom w:val="single" w:sz="6" w:space="0" w:color="7F7F7F"/>
              <w:right w:val="single" w:sz="6" w:space="0" w:color="7F7F7F"/>
            </w:tcBorders>
          </w:tcPr>
          <w:p w14:paraId="510A848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Name</w:t>
            </w:r>
            <w:r w:rsidRPr="0060029B">
              <w:rPr>
                <w:rFonts w:ascii="Times New Roman" w:eastAsia="Times New Roman" w:hAnsi="Times New Roman" w:cs="Times New Roman"/>
              </w:rPr>
              <w:t xml:space="preserve"> </w:t>
            </w:r>
          </w:p>
        </w:tc>
        <w:tc>
          <w:tcPr>
            <w:tcW w:w="6930" w:type="dxa"/>
            <w:tcBorders>
              <w:top w:val="single" w:sz="6" w:space="0" w:color="7F7F7F"/>
              <w:left w:val="single" w:sz="6" w:space="0" w:color="7F7F7F"/>
              <w:bottom w:val="single" w:sz="6" w:space="0" w:color="7F7F7F"/>
              <w:right w:val="single" w:sz="6" w:space="0" w:color="7F7F7F"/>
            </w:tcBorders>
          </w:tcPr>
          <w:p w14:paraId="1B8A7846"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Description</w:t>
            </w:r>
            <w:r w:rsidRPr="0060029B">
              <w:rPr>
                <w:rFonts w:ascii="Times New Roman" w:eastAsia="Times New Roman" w:hAnsi="Times New Roman" w:cs="Times New Roman"/>
              </w:rPr>
              <w:t xml:space="preserve"> </w:t>
            </w:r>
          </w:p>
        </w:tc>
      </w:tr>
      <w:tr w:rsidR="00BC6FC3" w:rsidRPr="0060029B" w14:paraId="5211CF0B" w14:textId="77777777">
        <w:tc>
          <w:tcPr>
            <w:tcW w:w="2430" w:type="dxa"/>
            <w:tcBorders>
              <w:left w:val="single" w:sz="6" w:space="0" w:color="7F7F7F"/>
              <w:right w:val="single" w:sz="6" w:space="0" w:color="7F7F7F"/>
            </w:tcBorders>
          </w:tcPr>
          <w:p w14:paraId="47510F5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 xml:space="preserve">Battery Life </w:t>
            </w:r>
          </w:p>
        </w:tc>
        <w:tc>
          <w:tcPr>
            <w:tcW w:w="6930" w:type="dxa"/>
            <w:tcBorders>
              <w:left w:val="single" w:sz="6" w:space="0" w:color="7F7F7F"/>
              <w:right w:val="single" w:sz="6" w:space="0" w:color="7F7F7F"/>
            </w:tcBorders>
          </w:tcPr>
          <w:p w14:paraId="0BC650AE"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battery lasts two weeks without charging.</w:t>
            </w:r>
          </w:p>
        </w:tc>
      </w:tr>
      <w:tr w:rsidR="00BC6FC3" w:rsidRPr="0060029B" w14:paraId="42E7F85B" w14:textId="77777777">
        <w:tc>
          <w:tcPr>
            <w:tcW w:w="2430" w:type="dxa"/>
            <w:tcBorders>
              <w:top w:val="single" w:sz="6" w:space="0" w:color="7F7F7F"/>
              <w:left w:val="single" w:sz="6" w:space="0" w:color="7F7F7F"/>
              <w:bottom w:val="single" w:sz="6" w:space="0" w:color="7F7F7F"/>
              <w:right w:val="single" w:sz="6" w:space="0" w:color="7F7F7F"/>
            </w:tcBorders>
          </w:tcPr>
          <w:p w14:paraId="1040BCCE"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GPS Data</w:t>
            </w:r>
          </w:p>
        </w:tc>
        <w:tc>
          <w:tcPr>
            <w:tcW w:w="6930" w:type="dxa"/>
            <w:tcBorders>
              <w:top w:val="single" w:sz="6" w:space="0" w:color="7F7F7F"/>
              <w:left w:val="single" w:sz="6" w:space="0" w:color="7F7F7F"/>
              <w:bottom w:val="single" w:sz="6" w:space="0" w:color="7F7F7F"/>
              <w:right w:val="single" w:sz="6" w:space="0" w:color="7F7F7F"/>
            </w:tcBorders>
          </w:tcPr>
          <w:p w14:paraId="1E97DC3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WRECKS uses a GPS that is accurate within 8 meters.</w:t>
            </w:r>
          </w:p>
        </w:tc>
      </w:tr>
      <w:tr w:rsidR="00BC6FC3" w:rsidRPr="0060029B" w14:paraId="366833B0" w14:textId="77777777">
        <w:tc>
          <w:tcPr>
            <w:tcW w:w="2430" w:type="dxa"/>
            <w:tcBorders>
              <w:top w:val="single" w:sz="6" w:space="0" w:color="7F7F7F"/>
              <w:left w:val="single" w:sz="6" w:space="0" w:color="7F7F7F"/>
              <w:bottom w:val="single" w:sz="6" w:space="0" w:color="7F7F7F"/>
              <w:right w:val="single" w:sz="6" w:space="0" w:color="7F7F7F"/>
            </w:tcBorders>
          </w:tcPr>
          <w:p w14:paraId="582F94BF"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Sensor Data</w:t>
            </w:r>
          </w:p>
          <w:p w14:paraId="346A4D7C" w14:textId="77777777" w:rsidR="00BC6FC3" w:rsidRPr="0060029B" w:rsidRDefault="00BC6FC3" w:rsidP="0024735E">
            <w:pPr>
              <w:jc w:val="both"/>
              <w:rPr>
                <w:rFonts w:ascii="Times New Roman" w:eastAsia="Times New Roman" w:hAnsi="Times New Roman" w:cs="Times New Roman"/>
              </w:rPr>
            </w:pPr>
          </w:p>
        </w:tc>
        <w:tc>
          <w:tcPr>
            <w:tcW w:w="6930" w:type="dxa"/>
            <w:tcBorders>
              <w:top w:val="single" w:sz="6" w:space="0" w:color="7F7F7F"/>
              <w:left w:val="single" w:sz="6" w:space="0" w:color="7F7F7F"/>
              <w:bottom w:val="single" w:sz="6" w:space="0" w:color="7F7F7F"/>
              <w:right w:val="single" w:sz="6" w:space="0" w:color="7F7F7F"/>
            </w:tcBorders>
          </w:tcPr>
          <w:p w14:paraId="6D2B6FAD" w14:textId="3493988F"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 xml:space="preserve">The IMU sensor has a margin of error of </w:t>
            </w:r>
            <w:r w:rsidR="0082140D" w:rsidRPr="0060029B">
              <w:rPr>
                <w:rFonts w:ascii="Times New Roman" w:eastAsia="Times New Roman" w:hAnsi="Times New Roman" w:cs="Times New Roman"/>
              </w:rPr>
              <w:t>1%</w:t>
            </w:r>
            <w:r w:rsidRPr="0060029B">
              <w:rPr>
                <w:rFonts w:ascii="Times New Roman" w:eastAsia="Times New Roman" w:hAnsi="Times New Roman" w:cs="Times New Roman"/>
              </w:rPr>
              <w:t>.</w:t>
            </w:r>
          </w:p>
        </w:tc>
      </w:tr>
      <w:tr w:rsidR="00BC6FC3" w:rsidRPr="0060029B" w14:paraId="7B54C62D" w14:textId="77777777">
        <w:tc>
          <w:tcPr>
            <w:tcW w:w="2430" w:type="dxa"/>
            <w:tcBorders>
              <w:top w:val="single" w:sz="6" w:space="0" w:color="7F7F7F"/>
              <w:left w:val="single" w:sz="6" w:space="0" w:color="7F7F7F"/>
              <w:bottom w:val="single" w:sz="6" w:space="0" w:color="7F7F7F"/>
              <w:right w:val="single" w:sz="6" w:space="0" w:color="7F7F7F"/>
            </w:tcBorders>
          </w:tcPr>
          <w:p w14:paraId="5693B9E2"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Sampling Rate</w:t>
            </w:r>
          </w:p>
        </w:tc>
        <w:tc>
          <w:tcPr>
            <w:tcW w:w="6930" w:type="dxa"/>
            <w:tcBorders>
              <w:top w:val="single" w:sz="6" w:space="0" w:color="7F7F7F"/>
              <w:left w:val="single" w:sz="6" w:space="0" w:color="7F7F7F"/>
              <w:bottom w:val="single" w:sz="6" w:space="0" w:color="7F7F7F"/>
              <w:right w:val="single" w:sz="6" w:space="0" w:color="7F7F7F"/>
            </w:tcBorders>
          </w:tcPr>
          <w:p w14:paraId="7C4EEFDC"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device samples IMU data at 50 Hz.</w:t>
            </w:r>
          </w:p>
        </w:tc>
      </w:tr>
      <w:tr w:rsidR="00BC6FC3" w:rsidRPr="0060029B" w14:paraId="7D82CFAD" w14:textId="77777777">
        <w:tc>
          <w:tcPr>
            <w:tcW w:w="2430" w:type="dxa"/>
            <w:tcBorders>
              <w:top w:val="single" w:sz="6" w:space="0" w:color="7F7F7F"/>
              <w:left w:val="single" w:sz="6" w:space="0" w:color="7F7F7F"/>
              <w:bottom w:val="single" w:sz="6" w:space="0" w:color="7F7F7F"/>
              <w:right w:val="single" w:sz="6" w:space="0" w:color="7F7F7F"/>
            </w:tcBorders>
          </w:tcPr>
          <w:p w14:paraId="7E43A4E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 xml:space="preserve">Communication </w:t>
            </w:r>
          </w:p>
        </w:tc>
        <w:tc>
          <w:tcPr>
            <w:tcW w:w="6930" w:type="dxa"/>
            <w:tcBorders>
              <w:top w:val="single" w:sz="6" w:space="0" w:color="7F7F7F"/>
              <w:left w:val="single" w:sz="6" w:space="0" w:color="7F7F7F"/>
              <w:bottom w:val="single" w:sz="6" w:space="0" w:color="7F7F7F"/>
              <w:right w:val="single" w:sz="6" w:space="0" w:color="7F7F7F"/>
            </w:tcBorders>
          </w:tcPr>
          <w:p w14:paraId="041A3C2A"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WRECKS system alerts customers to damaged safety assets via web and Android applications, as well as email and MMS messaging.</w:t>
            </w:r>
          </w:p>
        </w:tc>
      </w:tr>
      <w:tr w:rsidR="00BC6FC3" w:rsidRPr="0060029B" w14:paraId="3ABEBEA8" w14:textId="77777777">
        <w:tc>
          <w:tcPr>
            <w:tcW w:w="2430" w:type="dxa"/>
            <w:tcBorders>
              <w:top w:val="single" w:sz="6" w:space="0" w:color="7F7F7F"/>
              <w:left w:val="single" w:sz="6" w:space="0" w:color="7F7F7F"/>
              <w:bottom w:val="single" w:sz="6" w:space="0" w:color="7F7F7F"/>
              <w:right w:val="single" w:sz="6" w:space="0" w:color="7F7F7F"/>
            </w:tcBorders>
          </w:tcPr>
          <w:p w14:paraId="1E661770"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Latency</w:t>
            </w:r>
          </w:p>
        </w:tc>
        <w:tc>
          <w:tcPr>
            <w:tcW w:w="6930" w:type="dxa"/>
            <w:tcBorders>
              <w:top w:val="single" w:sz="6" w:space="0" w:color="7F7F7F"/>
              <w:left w:val="single" w:sz="6" w:space="0" w:color="7F7F7F"/>
              <w:bottom w:val="single" w:sz="6" w:space="0" w:color="7F7F7F"/>
              <w:right w:val="single" w:sz="6" w:space="0" w:color="7F7F7F"/>
            </w:tcBorders>
          </w:tcPr>
          <w:p w14:paraId="4D9DD344"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Notifications from WRECKS reach the customer no later than thirty seconds after a crash occurs.</w:t>
            </w:r>
          </w:p>
        </w:tc>
      </w:tr>
    </w:tbl>
    <w:p w14:paraId="42A4FC89" w14:textId="77777777" w:rsidR="00BC6FC3" w:rsidRPr="0060029B" w:rsidRDefault="00DE0C7C" w:rsidP="0024735E">
      <w:pPr>
        <w:spacing w:before="40" w:after="0"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rPr>
        <w:t>The technical constraints listed above are explained in detail below.</w:t>
      </w:r>
    </w:p>
    <w:p w14:paraId="4E78F4E0"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1.1.1 Battery Life</w:t>
      </w:r>
    </w:p>
    <w:p w14:paraId="11571ECD"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While WRECKS includes a solar panel for passive power, it has a battery that lasts two weeks. This amount of time is adequate to keep WRECKS powered in the case of prolonged insufficient sunlight.</w:t>
      </w:r>
    </w:p>
    <w:p w14:paraId="564567C0"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1.1.2 GPS Data</w:t>
      </w:r>
    </w:p>
    <w:p w14:paraId="3FAA2351"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The crash alert includes the accident’s location. WRECKS features a GPS that is accurate within 8 meters. With the average terminal end section being about 4 meters in length, this accuracy allows the customers enough detail to see which end of the rail is hit.</w:t>
      </w:r>
    </w:p>
    <w:p w14:paraId="7D19A9D9" w14:textId="77777777" w:rsidR="00BC6FC3" w:rsidRPr="0060029B" w:rsidRDefault="00DE0C7C" w:rsidP="0024735E">
      <w:pPr>
        <w:spacing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b/>
          <w:color w:val="000000"/>
        </w:rPr>
        <w:t xml:space="preserve">1.1.3 </w:t>
      </w:r>
      <w:r w:rsidRPr="0060029B">
        <w:rPr>
          <w:rFonts w:ascii="Times New Roman" w:eastAsia="Times New Roman" w:hAnsi="Times New Roman" w:cs="Times New Roman"/>
          <w:b/>
        </w:rPr>
        <w:t>Sensor</w:t>
      </w:r>
      <w:r w:rsidRPr="0060029B">
        <w:rPr>
          <w:rFonts w:ascii="Times New Roman" w:eastAsia="Times New Roman" w:hAnsi="Times New Roman" w:cs="Times New Roman"/>
          <w:b/>
          <w:color w:val="000000"/>
        </w:rPr>
        <w:t xml:space="preserve"> Data</w:t>
      </w:r>
    </w:p>
    <w:p w14:paraId="5C95D85A" w14:textId="0889C158" w:rsidR="00BC6FC3" w:rsidRPr="0060029B" w:rsidRDefault="00DE0C7C" w:rsidP="0024735E">
      <w:pPr>
        <w:spacing w:line="240" w:lineRule="auto"/>
        <w:jc w:val="both"/>
        <w:rPr>
          <w:rFonts w:ascii="Times New Roman" w:eastAsia="Times New Roman" w:hAnsi="Times New Roman" w:cs="Times New Roman"/>
          <w:strike/>
        </w:rPr>
      </w:pPr>
      <w:r w:rsidRPr="0060029B">
        <w:rPr>
          <w:rFonts w:ascii="Times New Roman" w:eastAsia="Times New Roman" w:hAnsi="Times New Roman" w:cs="Times New Roman"/>
        </w:rPr>
        <w:lastRenderedPageBreak/>
        <w:t xml:space="preserve">WRECKS utilizes an Inertial Measurement Unit (IMU) to record motion data. It includes an accelerometer and gyroscope to record within a 1% margin of error [1]. This degree of accuracy is sufficient to be able to detect when the safety assets are hit and notify the customers. For our application, 1% accuracy can be </w:t>
      </w:r>
      <w:r w:rsidR="0082140D" w:rsidRPr="0060029B">
        <w:rPr>
          <w:rFonts w:ascii="Times New Roman" w:eastAsia="Times New Roman" w:hAnsi="Times New Roman" w:cs="Times New Roman"/>
        </w:rPr>
        <w:t>considered</w:t>
      </w:r>
      <w:r w:rsidRPr="0060029B">
        <w:rPr>
          <w:rFonts w:ascii="Times New Roman" w:eastAsia="Times New Roman" w:hAnsi="Times New Roman" w:cs="Times New Roman"/>
        </w:rPr>
        <w:t xml:space="preserve"> while writing the software.</w:t>
      </w:r>
    </w:p>
    <w:p w14:paraId="7B99CB89" w14:textId="77777777" w:rsidR="00BC6FC3" w:rsidRPr="0060029B" w:rsidRDefault="00DE0C7C" w:rsidP="0024735E">
      <w:pPr>
        <w:spacing w:line="240" w:lineRule="auto"/>
        <w:jc w:val="both"/>
        <w:rPr>
          <w:rFonts w:ascii="Times New Roman" w:eastAsia="Times New Roman" w:hAnsi="Times New Roman" w:cs="Times New Roman"/>
          <w:color w:val="FF0000"/>
        </w:rPr>
      </w:pPr>
      <w:r w:rsidRPr="0060029B">
        <w:rPr>
          <w:rFonts w:ascii="Times New Roman" w:eastAsia="Times New Roman" w:hAnsi="Times New Roman" w:cs="Times New Roman"/>
          <w:b/>
          <w:color w:val="000000"/>
        </w:rPr>
        <w:t>1.1.4 Sampling Rate</w:t>
      </w:r>
    </w:p>
    <w:p w14:paraId="5622349D"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The sampling rate of the microcontroller is 50 Hz. This means the IMU data is examined 50 times per second to ensure rapid reaction to the collision [2].</w:t>
      </w:r>
    </w:p>
    <w:p w14:paraId="79494FF6"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b/>
          <w:color w:val="000000"/>
          <w:sz w:val="22"/>
          <w:szCs w:val="22"/>
        </w:rPr>
      </w:pPr>
      <w:r w:rsidRPr="0060029B">
        <w:rPr>
          <w:rFonts w:ascii="Times New Roman" w:eastAsia="Times New Roman" w:hAnsi="Times New Roman" w:cs="Times New Roman"/>
          <w:b/>
          <w:color w:val="000000"/>
          <w:sz w:val="22"/>
          <w:szCs w:val="22"/>
        </w:rPr>
        <w:t xml:space="preserve">1.1.5 Communication </w:t>
      </w:r>
    </w:p>
    <w:p w14:paraId="0C8D83E9"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Customers receive crash notifications that can be accessed via web and Android apps. These applications are user-friendly. These notifications can also be sent via email or MMS messaging.</w:t>
      </w:r>
    </w:p>
    <w:p w14:paraId="2C0A38B8" w14:textId="77777777" w:rsidR="00BC6FC3" w:rsidRPr="0060029B" w:rsidRDefault="00DE0C7C" w:rsidP="0024735E">
      <w:pPr>
        <w:spacing w:line="240" w:lineRule="auto"/>
        <w:jc w:val="both"/>
        <w:rPr>
          <w:rFonts w:ascii="Times New Roman" w:eastAsia="Times New Roman" w:hAnsi="Times New Roman" w:cs="Times New Roman"/>
          <w:b/>
          <w:color w:val="000000"/>
        </w:rPr>
      </w:pPr>
      <w:r w:rsidRPr="0060029B">
        <w:rPr>
          <w:rFonts w:ascii="Times New Roman" w:eastAsia="Times New Roman" w:hAnsi="Times New Roman" w:cs="Times New Roman"/>
          <w:b/>
          <w:color w:val="000000"/>
        </w:rPr>
        <w:t>1.1.6 Latency</w:t>
      </w:r>
    </w:p>
    <w:p w14:paraId="1F2EB1BA" w14:textId="77777777" w:rsidR="00BC6FC3" w:rsidRPr="0060029B" w:rsidRDefault="00DE0C7C" w:rsidP="0024735E">
      <w:pPr>
        <w:spacing w:line="240" w:lineRule="auto"/>
        <w:jc w:val="both"/>
        <w:rPr>
          <w:rFonts w:ascii="Times New Roman" w:eastAsia="Times New Roman" w:hAnsi="Times New Roman" w:cs="Times New Roman"/>
          <w:color w:val="FF0000"/>
        </w:rPr>
      </w:pPr>
      <w:r w:rsidRPr="0060029B">
        <w:rPr>
          <w:rFonts w:ascii="Times New Roman" w:eastAsia="Times New Roman" w:hAnsi="Times New Roman" w:cs="Times New Roman"/>
        </w:rPr>
        <w:t>When a crash occurs, a signal travels from the device to the customer. This entire process takes place in less than thirty seconds, so that the customer can respond to a crash in a timely manner.</w:t>
      </w:r>
    </w:p>
    <w:p w14:paraId="5D64FFF7" w14:textId="77777777" w:rsidR="00BC6FC3" w:rsidRPr="0060029B" w:rsidRDefault="00DE0C7C" w:rsidP="0024735E">
      <w:pPr>
        <w:pStyle w:val="Heading2"/>
        <w:spacing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1.2 Practical Design Constraints</w:t>
      </w:r>
    </w:p>
    <w:p w14:paraId="06BC86F1"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The practical design constraints for WRECKS are listed in Table 1.2. </w:t>
      </w:r>
    </w:p>
    <w:p w14:paraId="099187B9" w14:textId="77777777" w:rsidR="00BC6FC3" w:rsidRPr="0060029B" w:rsidRDefault="00DE0C7C" w:rsidP="0024735E">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sidRPr="0060029B">
        <w:rPr>
          <w:rFonts w:ascii="Times New Roman" w:hAnsi="Times New Roman" w:cs="Times New Roman"/>
        </w:rPr>
        <w:t xml:space="preserve">     </w:t>
      </w:r>
      <w:r w:rsidRPr="0060029B">
        <w:rPr>
          <w:rFonts w:ascii="Times New Roman" w:eastAsia="Times New Roman" w:hAnsi="Times New Roman" w:cs="Times New Roman"/>
          <w:color w:val="000000"/>
        </w:rPr>
        <w:t>Table 1.2. Practical Design Constraints</w:t>
      </w:r>
    </w:p>
    <w:tbl>
      <w:tblPr>
        <w:tblStyle w:val="ac"/>
        <w:tblW w:w="1030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2340"/>
        <w:gridCol w:w="6060"/>
      </w:tblGrid>
      <w:tr w:rsidR="00BC6FC3" w:rsidRPr="0060029B" w14:paraId="077A6B38" w14:textId="77777777">
        <w:tc>
          <w:tcPr>
            <w:tcW w:w="1905" w:type="dxa"/>
            <w:tcBorders>
              <w:top w:val="single" w:sz="6" w:space="0" w:color="7F7F7F"/>
              <w:left w:val="single" w:sz="6" w:space="0" w:color="7F7F7F"/>
              <w:bottom w:val="single" w:sz="6" w:space="0" w:color="7F7F7F"/>
              <w:right w:val="single" w:sz="6" w:space="0" w:color="7F7F7F"/>
            </w:tcBorders>
          </w:tcPr>
          <w:p w14:paraId="2F10723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Type</w:t>
            </w:r>
            <w:r w:rsidRPr="0060029B">
              <w:rPr>
                <w:rFonts w:ascii="Times New Roman" w:eastAsia="Times New Roman" w:hAnsi="Times New Roman" w:cs="Times New Roman"/>
              </w:rPr>
              <w:t xml:space="preserve"> </w:t>
            </w:r>
          </w:p>
        </w:tc>
        <w:tc>
          <w:tcPr>
            <w:tcW w:w="2340" w:type="dxa"/>
            <w:tcBorders>
              <w:top w:val="single" w:sz="6" w:space="0" w:color="7F7F7F"/>
              <w:left w:val="single" w:sz="6" w:space="0" w:color="7F7F7F"/>
              <w:bottom w:val="single" w:sz="6" w:space="0" w:color="7F7F7F"/>
              <w:right w:val="single" w:sz="6" w:space="0" w:color="7F7F7F"/>
            </w:tcBorders>
          </w:tcPr>
          <w:p w14:paraId="24FA6FB0"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Name</w:t>
            </w:r>
            <w:r w:rsidRPr="0060029B">
              <w:rPr>
                <w:rFonts w:ascii="Times New Roman" w:eastAsia="Times New Roman" w:hAnsi="Times New Roman" w:cs="Times New Roman"/>
              </w:rPr>
              <w:t xml:space="preserve"> </w:t>
            </w:r>
          </w:p>
        </w:tc>
        <w:tc>
          <w:tcPr>
            <w:tcW w:w="6060" w:type="dxa"/>
            <w:tcBorders>
              <w:top w:val="single" w:sz="6" w:space="0" w:color="7F7F7F"/>
              <w:left w:val="single" w:sz="6" w:space="0" w:color="7F7F7F"/>
              <w:bottom w:val="single" w:sz="6" w:space="0" w:color="7F7F7F"/>
              <w:right w:val="single" w:sz="6" w:space="0" w:color="7F7F7F"/>
            </w:tcBorders>
          </w:tcPr>
          <w:p w14:paraId="369B8642"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Description</w:t>
            </w:r>
            <w:r w:rsidRPr="0060029B">
              <w:rPr>
                <w:rFonts w:ascii="Times New Roman" w:eastAsia="Times New Roman" w:hAnsi="Times New Roman" w:cs="Times New Roman"/>
              </w:rPr>
              <w:t xml:space="preserve"> </w:t>
            </w:r>
          </w:p>
        </w:tc>
      </w:tr>
      <w:tr w:rsidR="00BC6FC3" w:rsidRPr="0060029B" w14:paraId="4243903F" w14:textId="77777777">
        <w:tc>
          <w:tcPr>
            <w:tcW w:w="1905" w:type="dxa"/>
            <w:tcBorders>
              <w:left w:val="single" w:sz="6" w:space="0" w:color="7F7F7F"/>
              <w:right w:val="single" w:sz="6" w:space="0" w:color="7F7F7F"/>
            </w:tcBorders>
          </w:tcPr>
          <w:p w14:paraId="7E7003A1"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Safety</w:t>
            </w:r>
          </w:p>
        </w:tc>
        <w:tc>
          <w:tcPr>
            <w:tcW w:w="2340" w:type="dxa"/>
            <w:tcBorders>
              <w:left w:val="single" w:sz="6" w:space="0" w:color="7F7F7F"/>
              <w:right w:val="single" w:sz="6" w:space="0" w:color="7F7F7F"/>
            </w:tcBorders>
          </w:tcPr>
          <w:p w14:paraId="2A4831D9"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Notifications</w:t>
            </w:r>
          </w:p>
        </w:tc>
        <w:tc>
          <w:tcPr>
            <w:tcW w:w="6060" w:type="dxa"/>
            <w:tcBorders>
              <w:left w:val="single" w:sz="6" w:space="0" w:color="7F7F7F"/>
              <w:right w:val="single" w:sz="6" w:space="0" w:color="7F7F7F"/>
            </w:tcBorders>
          </w:tcPr>
          <w:p w14:paraId="2EAD1D2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 xml:space="preserve">The device </w:t>
            </w:r>
            <w:proofErr w:type="gramStart"/>
            <w:r w:rsidRPr="0060029B">
              <w:rPr>
                <w:rFonts w:ascii="Times New Roman" w:eastAsia="Times New Roman" w:hAnsi="Times New Roman" w:cs="Times New Roman"/>
              </w:rPr>
              <w:t>is able to</w:t>
            </w:r>
            <w:proofErr w:type="gramEnd"/>
            <w:r w:rsidRPr="0060029B">
              <w:rPr>
                <w:rFonts w:ascii="Times New Roman" w:eastAsia="Times New Roman" w:hAnsi="Times New Roman" w:cs="Times New Roman"/>
              </w:rPr>
              <w:t xml:space="preserve"> contact emergency services in the case of a crash.</w:t>
            </w:r>
          </w:p>
        </w:tc>
      </w:tr>
      <w:tr w:rsidR="00BC6FC3" w:rsidRPr="0060029B" w14:paraId="3D28FF64" w14:textId="77777777">
        <w:tc>
          <w:tcPr>
            <w:tcW w:w="1905" w:type="dxa"/>
            <w:tcBorders>
              <w:left w:val="single" w:sz="6" w:space="0" w:color="7F7F7F"/>
              <w:right w:val="single" w:sz="6" w:space="0" w:color="7F7F7F"/>
            </w:tcBorders>
          </w:tcPr>
          <w:p w14:paraId="35019422"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Environmental</w:t>
            </w:r>
          </w:p>
        </w:tc>
        <w:tc>
          <w:tcPr>
            <w:tcW w:w="2340" w:type="dxa"/>
            <w:tcBorders>
              <w:left w:val="single" w:sz="6" w:space="0" w:color="7F7F7F"/>
              <w:right w:val="single" w:sz="6" w:space="0" w:color="7F7F7F"/>
            </w:tcBorders>
          </w:tcPr>
          <w:p w14:paraId="189CAEA0"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Waterproofing</w:t>
            </w:r>
          </w:p>
        </w:tc>
        <w:tc>
          <w:tcPr>
            <w:tcW w:w="6060" w:type="dxa"/>
            <w:tcBorders>
              <w:left w:val="single" w:sz="6" w:space="0" w:color="7F7F7F"/>
              <w:right w:val="single" w:sz="6" w:space="0" w:color="7F7F7F"/>
            </w:tcBorders>
          </w:tcPr>
          <w:p w14:paraId="4DE3F489"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device survives storms and flooding.</w:t>
            </w:r>
          </w:p>
        </w:tc>
      </w:tr>
      <w:tr w:rsidR="00BC6FC3" w:rsidRPr="0060029B" w14:paraId="0B6DD36F" w14:textId="77777777">
        <w:trPr>
          <w:trHeight w:val="300"/>
        </w:trPr>
        <w:tc>
          <w:tcPr>
            <w:tcW w:w="1905" w:type="dxa"/>
            <w:tcBorders>
              <w:top w:val="single" w:sz="6" w:space="0" w:color="7F7F7F"/>
              <w:left w:val="single" w:sz="6" w:space="0" w:color="7F7F7F"/>
              <w:bottom w:val="single" w:sz="6" w:space="0" w:color="7F7F7F"/>
              <w:right w:val="single" w:sz="6" w:space="0" w:color="7F7F7F"/>
            </w:tcBorders>
          </w:tcPr>
          <w:p w14:paraId="68DA6E1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Environmental</w:t>
            </w:r>
          </w:p>
        </w:tc>
        <w:tc>
          <w:tcPr>
            <w:tcW w:w="2340" w:type="dxa"/>
            <w:tcBorders>
              <w:left w:val="single" w:sz="6" w:space="0" w:color="7F7F7F"/>
              <w:right w:val="single" w:sz="6" w:space="0" w:color="7F7F7F"/>
            </w:tcBorders>
          </w:tcPr>
          <w:p w14:paraId="1EBDCB6F"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Temperature</w:t>
            </w:r>
          </w:p>
        </w:tc>
        <w:tc>
          <w:tcPr>
            <w:tcW w:w="6060" w:type="dxa"/>
            <w:tcBorders>
              <w:left w:val="single" w:sz="6" w:space="0" w:color="7F7F7F"/>
              <w:right w:val="single" w:sz="6" w:space="0" w:color="7F7F7F"/>
            </w:tcBorders>
          </w:tcPr>
          <w:p w14:paraId="723236D1"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device functions in both hot and cold severe weather conditions.</w:t>
            </w:r>
          </w:p>
        </w:tc>
      </w:tr>
      <w:tr w:rsidR="00BC6FC3" w:rsidRPr="0060029B" w14:paraId="72B06A50" w14:textId="77777777">
        <w:trPr>
          <w:trHeight w:val="300"/>
        </w:trPr>
        <w:tc>
          <w:tcPr>
            <w:tcW w:w="1905" w:type="dxa"/>
            <w:tcBorders>
              <w:top w:val="single" w:sz="6" w:space="0" w:color="7F7F7F"/>
              <w:left w:val="single" w:sz="6" w:space="0" w:color="7F7F7F"/>
              <w:bottom w:val="single" w:sz="6" w:space="0" w:color="7F7F7F"/>
              <w:right w:val="single" w:sz="6" w:space="0" w:color="7F7F7F"/>
            </w:tcBorders>
          </w:tcPr>
          <w:p w14:paraId="0F550532"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Economic</w:t>
            </w:r>
          </w:p>
        </w:tc>
        <w:tc>
          <w:tcPr>
            <w:tcW w:w="2340" w:type="dxa"/>
            <w:tcBorders>
              <w:top w:val="single" w:sz="6" w:space="0" w:color="7F7F7F"/>
              <w:left w:val="single" w:sz="6" w:space="0" w:color="7F7F7F"/>
              <w:bottom w:val="single" w:sz="6" w:space="0" w:color="7F7F7F"/>
              <w:right w:val="single" w:sz="6" w:space="0" w:color="7F7F7F"/>
            </w:tcBorders>
          </w:tcPr>
          <w:p w14:paraId="4BB507A9"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Price</w:t>
            </w:r>
          </w:p>
        </w:tc>
        <w:tc>
          <w:tcPr>
            <w:tcW w:w="6060" w:type="dxa"/>
            <w:tcBorders>
              <w:top w:val="single" w:sz="6" w:space="0" w:color="7F7F7F"/>
              <w:left w:val="single" w:sz="6" w:space="0" w:color="7F7F7F"/>
              <w:bottom w:val="single" w:sz="6" w:space="0" w:color="7F7F7F"/>
              <w:right w:val="single" w:sz="6" w:space="0" w:color="7F7F7F"/>
            </w:tcBorders>
          </w:tcPr>
          <w:p w14:paraId="7AF3B695"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device is priced less than one hundred dollars.</w:t>
            </w:r>
          </w:p>
        </w:tc>
      </w:tr>
      <w:tr w:rsidR="00BC6FC3" w:rsidRPr="0060029B" w14:paraId="56911E5F" w14:textId="77777777">
        <w:tc>
          <w:tcPr>
            <w:tcW w:w="1905" w:type="dxa"/>
            <w:tcBorders>
              <w:top w:val="single" w:sz="6" w:space="0" w:color="7F7F7F"/>
              <w:left w:val="single" w:sz="6" w:space="0" w:color="7F7F7F"/>
              <w:bottom w:val="single" w:sz="6" w:space="0" w:color="7F7F7F"/>
              <w:right w:val="single" w:sz="6" w:space="0" w:color="7F7F7F"/>
            </w:tcBorders>
          </w:tcPr>
          <w:p w14:paraId="74EB666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Sustainability</w:t>
            </w:r>
          </w:p>
        </w:tc>
        <w:tc>
          <w:tcPr>
            <w:tcW w:w="2340" w:type="dxa"/>
            <w:tcBorders>
              <w:top w:val="single" w:sz="6" w:space="0" w:color="7F7F7F"/>
              <w:left w:val="single" w:sz="6" w:space="0" w:color="7F7F7F"/>
              <w:bottom w:val="single" w:sz="6" w:space="0" w:color="7F7F7F"/>
              <w:right w:val="single" w:sz="6" w:space="0" w:color="7F7F7F"/>
            </w:tcBorders>
          </w:tcPr>
          <w:p w14:paraId="05C3D064"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Lifespan</w:t>
            </w:r>
          </w:p>
        </w:tc>
        <w:tc>
          <w:tcPr>
            <w:tcW w:w="6060" w:type="dxa"/>
            <w:tcBorders>
              <w:top w:val="single" w:sz="6" w:space="0" w:color="7F7F7F"/>
              <w:left w:val="single" w:sz="6" w:space="0" w:color="7F7F7F"/>
              <w:bottom w:val="single" w:sz="6" w:space="0" w:color="7F7F7F"/>
              <w:right w:val="single" w:sz="6" w:space="0" w:color="7F7F7F"/>
            </w:tcBorders>
          </w:tcPr>
          <w:p w14:paraId="441E398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device is designed to last five years.</w:t>
            </w:r>
          </w:p>
        </w:tc>
      </w:tr>
      <w:tr w:rsidR="00BC6FC3" w:rsidRPr="0060029B" w14:paraId="0EAE5AA7" w14:textId="77777777">
        <w:tc>
          <w:tcPr>
            <w:tcW w:w="1905" w:type="dxa"/>
            <w:tcBorders>
              <w:top w:val="single" w:sz="6" w:space="0" w:color="7F7F7F"/>
              <w:left w:val="single" w:sz="6" w:space="0" w:color="7F7F7F"/>
              <w:bottom w:val="single" w:sz="6" w:space="0" w:color="7F7F7F"/>
              <w:right w:val="single" w:sz="6" w:space="0" w:color="7F7F7F"/>
            </w:tcBorders>
          </w:tcPr>
          <w:p w14:paraId="1846FCCE"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Manufacturability</w:t>
            </w:r>
          </w:p>
        </w:tc>
        <w:tc>
          <w:tcPr>
            <w:tcW w:w="2340" w:type="dxa"/>
            <w:tcBorders>
              <w:top w:val="single" w:sz="6" w:space="0" w:color="7F7F7F"/>
              <w:left w:val="single" w:sz="6" w:space="0" w:color="7F7F7F"/>
              <w:bottom w:val="single" w:sz="6" w:space="0" w:color="7F7F7F"/>
              <w:right w:val="single" w:sz="6" w:space="0" w:color="7F7F7F"/>
            </w:tcBorders>
          </w:tcPr>
          <w:p w14:paraId="765D199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Attachment</w:t>
            </w:r>
          </w:p>
        </w:tc>
        <w:tc>
          <w:tcPr>
            <w:tcW w:w="6060" w:type="dxa"/>
            <w:tcBorders>
              <w:top w:val="single" w:sz="6" w:space="0" w:color="7F7F7F"/>
              <w:left w:val="single" w:sz="6" w:space="0" w:color="7F7F7F"/>
              <w:bottom w:val="single" w:sz="6" w:space="0" w:color="7F7F7F"/>
              <w:right w:val="single" w:sz="6" w:space="0" w:color="7F7F7F"/>
            </w:tcBorders>
          </w:tcPr>
          <w:p w14:paraId="6CAB9CE1"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WRECKS is attached to the guardrail using adhesive pads.</w:t>
            </w:r>
          </w:p>
        </w:tc>
      </w:tr>
      <w:tr w:rsidR="00BC6FC3" w:rsidRPr="0060029B" w14:paraId="22EDDBFA" w14:textId="77777777">
        <w:trPr>
          <w:trHeight w:val="318"/>
        </w:trPr>
        <w:tc>
          <w:tcPr>
            <w:tcW w:w="1905" w:type="dxa"/>
            <w:tcBorders>
              <w:left w:val="single" w:sz="6" w:space="0" w:color="7F7F7F"/>
              <w:right w:val="single" w:sz="6" w:space="0" w:color="7F7F7F"/>
            </w:tcBorders>
          </w:tcPr>
          <w:p w14:paraId="51D87655"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Manufacturability</w:t>
            </w:r>
          </w:p>
        </w:tc>
        <w:tc>
          <w:tcPr>
            <w:tcW w:w="2340" w:type="dxa"/>
            <w:tcBorders>
              <w:left w:val="single" w:sz="6" w:space="0" w:color="7F7F7F"/>
              <w:right w:val="single" w:sz="6" w:space="0" w:color="7F7F7F"/>
            </w:tcBorders>
          </w:tcPr>
          <w:p w14:paraId="78408786"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Size</w:t>
            </w:r>
          </w:p>
        </w:tc>
        <w:tc>
          <w:tcPr>
            <w:tcW w:w="6060" w:type="dxa"/>
            <w:tcBorders>
              <w:left w:val="single" w:sz="6" w:space="0" w:color="7F7F7F"/>
              <w:right w:val="single" w:sz="6" w:space="0" w:color="7F7F7F"/>
            </w:tcBorders>
          </w:tcPr>
          <w:p w14:paraId="5E9C080E"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The entire device is no larger than one hundred millimeters wide, one hundred millimeters long, and fifty millimeters tall.</w:t>
            </w:r>
          </w:p>
        </w:tc>
      </w:tr>
    </w:tbl>
    <w:p w14:paraId="1A1CC5F6"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color w:val="000000"/>
          <w:sz w:val="22"/>
          <w:szCs w:val="22"/>
        </w:rPr>
        <w:t xml:space="preserve">The practical design constraints are discussed and elaborated below. </w:t>
      </w:r>
    </w:p>
    <w:p w14:paraId="5CE3346C"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b/>
          <w:color w:val="000000"/>
          <w:sz w:val="22"/>
          <w:szCs w:val="22"/>
        </w:rPr>
      </w:pPr>
      <w:r w:rsidRPr="0060029B">
        <w:rPr>
          <w:rFonts w:ascii="Times New Roman" w:eastAsia="Times New Roman" w:hAnsi="Times New Roman" w:cs="Times New Roman"/>
          <w:b/>
          <w:color w:val="000000"/>
          <w:sz w:val="22"/>
          <w:szCs w:val="22"/>
        </w:rPr>
        <w:t>1.2.1 Notifications</w:t>
      </w:r>
    </w:p>
    <w:p w14:paraId="135F0D12"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WRECKS </w:t>
      </w:r>
      <w:proofErr w:type="gramStart"/>
      <w:r w:rsidRPr="0060029B">
        <w:rPr>
          <w:rFonts w:ascii="Times New Roman" w:eastAsia="Times New Roman" w:hAnsi="Times New Roman" w:cs="Times New Roman"/>
        </w:rPr>
        <w:t>is capable of sending</w:t>
      </w:r>
      <w:proofErr w:type="gramEnd"/>
      <w:r w:rsidRPr="0060029B">
        <w:rPr>
          <w:rFonts w:ascii="Times New Roman" w:eastAsia="Times New Roman" w:hAnsi="Times New Roman" w:cs="Times New Roman"/>
        </w:rPr>
        <w:t xml:space="preserve"> notifications to customers including departments of transportation and emergency response units. This feature can save lives, ensuring a quick response to car crashes. </w:t>
      </w:r>
    </w:p>
    <w:p w14:paraId="40852C5A"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lastRenderedPageBreak/>
        <w:t>1.2.2 Waterproofing</w:t>
      </w:r>
    </w:p>
    <w:p w14:paraId="5003571B" w14:textId="77777777" w:rsidR="00BC6FC3" w:rsidRPr="0060029B" w:rsidRDefault="00DE0C7C" w:rsidP="0024735E">
      <w:pPr>
        <w:spacing w:line="240" w:lineRule="auto"/>
        <w:jc w:val="both"/>
        <w:rPr>
          <w:rFonts w:ascii="Times New Roman" w:eastAsia="Times New Roman" w:hAnsi="Times New Roman" w:cs="Times New Roman"/>
          <w:color w:val="FF0000"/>
        </w:rPr>
      </w:pPr>
      <w:r w:rsidRPr="0060029B">
        <w:rPr>
          <w:rFonts w:ascii="Times New Roman" w:eastAsia="Times New Roman" w:hAnsi="Times New Roman" w:cs="Times New Roman"/>
        </w:rPr>
        <w:t xml:space="preserve">Because WRECKS is attached to guardrails, it is permanently placed outside. Thus, it </w:t>
      </w:r>
      <w:proofErr w:type="gramStart"/>
      <w:r w:rsidRPr="0060029B">
        <w:rPr>
          <w:rFonts w:ascii="Times New Roman" w:eastAsia="Times New Roman" w:hAnsi="Times New Roman" w:cs="Times New Roman"/>
        </w:rPr>
        <w:t>has to</w:t>
      </w:r>
      <w:proofErr w:type="gramEnd"/>
      <w:r w:rsidRPr="0060029B">
        <w:rPr>
          <w:rFonts w:ascii="Times New Roman" w:eastAsia="Times New Roman" w:hAnsi="Times New Roman" w:cs="Times New Roman"/>
        </w:rPr>
        <w:t xml:space="preserve"> encounter and withstand heavy rain and dirt, protecting the electronics inside. Often, many guardrails exist on bridges, which are commonly in flood zones. WRECKS can withstand full submersion if flooding should occur.</w:t>
      </w:r>
    </w:p>
    <w:p w14:paraId="2B317B8E"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1.2.3 Temperature</w:t>
      </w:r>
    </w:p>
    <w:p w14:paraId="245DBAC6" w14:textId="5BB81FC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color w:val="000000"/>
        </w:rPr>
        <w:t>T</w:t>
      </w:r>
      <w:r w:rsidRPr="0060029B">
        <w:rPr>
          <w:rFonts w:ascii="Times New Roman" w:eastAsia="Times New Roman" w:hAnsi="Times New Roman" w:cs="Times New Roman"/>
        </w:rPr>
        <w:t xml:space="preserve">he temperature range in which the device can normally operate is between </w:t>
      </w:r>
      <w:r w:rsidR="0082140D" w:rsidRPr="0060029B">
        <w:rPr>
          <w:rFonts w:ascii="Times New Roman" w:eastAsia="Times New Roman" w:hAnsi="Times New Roman" w:cs="Times New Roman"/>
        </w:rPr>
        <w:t>-29</w:t>
      </w:r>
      <w:r w:rsidRPr="0060029B">
        <w:rPr>
          <w:rFonts w:ascii="Times New Roman" w:eastAsia="Times New Roman" w:hAnsi="Times New Roman" w:cs="Times New Roman"/>
        </w:rPr>
        <w:t xml:space="preserve"> and </w:t>
      </w:r>
      <w:r w:rsidR="0082140D" w:rsidRPr="0060029B">
        <w:rPr>
          <w:rFonts w:ascii="Times New Roman" w:eastAsia="Times New Roman" w:hAnsi="Times New Roman" w:cs="Times New Roman"/>
        </w:rPr>
        <w:t>54</w:t>
      </w:r>
      <w:r w:rsidRPr="0060029B">
        <w:rPr>
          <w:rFonts w:ascii="Times New Roman" w:eastAsia="Times New Roman" w:hAnsi="Times New Roman" w:cs="Times New Roman"/>
        </w:rPr>
        <w:t xml:space="preserve"> degrees </w:t>
      </w:r>
      <w:r w:rsidR="0082140D" w:rsidRPr="0060029B">
        <w:rPr>
          <w:rFonts w:ascii="Times New Roman" w:eastAsia="Times New Roman" w:hAnsi="Times New Roman" w:cs="Times New Roman"/>
        </w:rPr>
        <w:t>Celsius</w:t>
      </w:r>
      <w:r w:rsidRPr="0060029B">
        <w:rPr>
          <w:rFonts w:ascii="Times New Roman" w:eastAsia="Times New Roman" w:hAnsi="Times New Roman" w:cs="Times New Roman"/>
        </w:rPr>
        <w:t xml:space="preserve">. This range is the average lowest to average highest temperature in the continental United States [3]-[4]. </w:t>
      </w:r>
    </w:p>
    <w:p w14:paraId="3AD2FCA5" w14:textId="77777777" w:rsidR="00BC6FC3" w:rsidRPr="0060029B" w:rsidRDefault="00DE0C7C" w:rsidP="0024735E">
      <w:pPr>
        <w:spacing w:line="240" w:lineRule="auto"/>
        <w:jc w:val="both"/>
        <w:rPr>
          <w:rFonts w:ascii="Times New Roman" w:eastAsia="Times New Roman" w:hAnsi="Times New Roman" w:cs="Times New Roman"/>
          <w:b/>
        </w:rPr>
      </w:pPr>
      <w:r w:rsidRPr="0060029B">
        <w:rPr>
          <w:rFonts w:ascii="Times New Roman" w:eastAsia="Times New Roman" w:hAnsi="Times New Roman" w:cs="Times New Roman"/>
          <w:b/>
        </w:rPr>
        <w:t>1.2.4 Price</w:t>
      </w:r>
    </w:p>
    <w:p w14:paraId="4B33210E"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To remain economically friendly to customers, the price of the WRECKS device is below one hundred dollars. This price remains affordable enough to be mass-produced while remaining desirable to customers. </w:t>
      </w:r>
    </w:p>
    <w:p w14:paraId="0387EB22" w14:textId="77777777" w:rsidR="00BC6FC3" w:rsidRPr="0060029B" w:rsidRDefault="00DE0C7C" w:rsidP="0024735E">
      <w:pPr>
        <w:spacing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b/>
          <w:color w:val="000000"/>
        </w:rPr>
        <w:t>1.2.5 Lifespan</w:t>
      </w:r>
    </w:p>
    <w:p w14:paraId="1054310D" w14:textId="401568EB"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In a meeting, our sponsor Atwood Fence Company said that the average terminal end section of a guardrail lasts five years before being replaced. </w:t>
      </w:r>
      <w:r w:rsidR="0082140D" w:rsidRPr="0060029B">
        <w:rPr>
          <w:rFonts w:ascii="Times New Roman" w:eastAsia="Times New Roman" w:hAnsi="Times New Roman" w:cs="Times New Roman"/>
        </w:rPr>
        <w:t>Often,</w:t>
      </w:r>
      <w:r w:rsidRPr="0060029B">
        <w:rPr>
          <w:rFonts w:ascii="Times New Roman" w:eastAsia="Times New Roman" w:hAnsi="Times New Roman" w:cs="Times New Roman"/>
        </w:rPr>
        <w:t xml:space="preserve"> they are damaged and need to be replaced before the five</w:t>
      </w:r>
      <w:r w:rsidR="006C1D52" w:rsidRPr="0060029B">
        <w:rPr>
          <w:rFonts w:ascii="Times New Roman" w:eastAsia="Times New Roman" w:hAnsi="Times New Roman" w:cs="Times New Roman"/>
        </w:rPr>
        <w:t>-</w:t>
      </w:r>
      <w:r w:rsidRPr="0060029B">
        <w:rPr>
          <w:rFonts w:ascii="Times New Roman" w:eastAsia="Times New Roman" w:hAnsi="Times New Roman" w:cs="Times New Roman"/>
        </w:rPr>
        <w:t xml:space="preserve">year replacement window. WRECKS lasts five years to match the lifespan of the guardrail. The purpose of WRECKS is to send a notification when a collision occurs. Thus, it is durable enough to survive the collision and send crash data to the customer. </w:t>
      </w:r>
    </w:p>
    <w:p w14:paraId="08EA6DF5" w14:textId="77777777" w:rsidR="00BC6FC3" w:rsidRPr="0060029B" w:rsidRDefault="00DE0C7C" w:rsidP="0024735E">
      <w:pPr>
        <w:spacing w:line="240" w:lineRule="auto"/>
        <w:jc w:val="both"/>
        <w:rPr>
          <w:rFonts w:ascii="Times New Roman" w:hAnsi="Times New Roman" w:cs="Times New Roman"/>
        </w:rPr>
      </w:pPr>
      <w:r w:rsidRPr="0060029B">
        <w:rPr>
          <w:rFonts w:ascii="Times New Roman" w:eastAsia="Times New Roman" w:hAnsi="Times New Roman" w:cs="Times New Roman"/>
          <w:b/>
        </w:rPr>
        <w:t>1.2.6 Attachment</w:t>
      </w:r>
    </w:p>
    <w:p w14:paraId="24890641" w14:textId="77777777" w:rsidR="00BC6FC3" w:rsidRPr="0060029B" w:rsidRDefault="00DE0C7C" w:rsidP="0024735E">
      <w:pPr>
        <w:spacing w:line="240" w:lineRule="auto"/>
        <w:jc w:val="both"/>
        <w:rPr>
          <w:rFonts w:ascii="Times New Roman" w:hAnsi="Times New Roman" w:cs="Times New Roman"/>
        </w:rPr>
      </w:pPr>
      <w:r w:rsidRPr="0060029B">
        <w:rPr>
          <w:rFonts w:ascii="Times New Roman" w:eastAsia="Times New Roman" w:hAnsi="Times New Roman" w:cs="Times New Roman"/>
        </w:rPr>
        <w:t>The device is attached to the guardrail with an adhesive pad. Adhesive pads offer the best method of attachment without compromising the engineered structure of the terminal end section. Any holes drilled into the guardrail could alter its crumpling effect, causing a safety issue.</w:t>
      </w:r>
    </w:p>
    <w:p w14:paraId="37C1B292"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b/>
          <w:color w:val="000000"/>
          <w:sz w:val="22"/>
          <w:szCs w:val="22"/>
        </w:rPr>
      </w:pPr>
      <w:r w:rsidRPr="0060029B">
        <w:rPr>
          <w:rFonts w:ascii="Times New Roman" w:eastAsia="Times New Roman" w:hAnsi="Times New Roman" w:cs="Times New Roman"/>
          <w:b/>
          <w:color w:val="000000"/>
          <w:sz w:val="22"/>
          <w:szCs w:val="22"/>
        </w:rPr>
        <w:t>1.2.7 Size</w:t>
      </w:r>
    </w:p>
    <w:p w14:paraId="1CEC6568"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WRECKS’ dimensions do not exceed 100 millimeters in width, 100 millimeters in length, and 50 millimeters in height. These dimensions ensure that the device can be mounted discreetly on the guardrail. These specifications were requested by Atwood Fence Company in a meeting.</w:t>
      </w:r>
    </w:p>
    <w:p w14:paraId="33FAFC82" w14:textId="77777777" w:rsidR="00BC6FC3" w:rsidRPr="0060029B" w:rsidRDefault="00DE0C7C" w:rsidP="0024735E">
      <w:pPr>
        <w:spacing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b/>
          <w:color w:val="000000"/>
        </w:rPr>
        <w:t>1.3 Engineering Standards</w:t>
      </w:r>
    </w:p>
    <w:p w14:paraId="5E242D6A" w14:textId="21E1DAE6" w:rsidR="00BC6FC3" w:rsidRPr="0060029B" w:rsidRDefault="00DE0C7C" w:rsidP="0024735E">
      <w:pPr>
        <w:spacing w:line="240" w:lineRule="auto"/>
        <w:jc w:val="both"/>
        <w:rPr>
          <w:rFonts w:ascii="Times New Roman" w:hAnsi="Times New Roman" w:cs="Times New Roman"/>
        </w:rPr>
      </w:pPr>
      <w:r w:rsidRPr="0060029B">
        <w:rPr>
          <w:rFonts w:ascii="Times New Roman" w:eastAsia="Times New Roman" w:hAnsi="Times New Roman" w:cs="Times New Roman"/>
          <w:color w:val="000000"/>
        </w:rPr>
        <w:t>Some of the listed constraints are related to specific engineering standards. The corresponding standards are listed in Table 1.3.</w:t>
      </w:r>
    </w:p>
    <w:p w14:paraId="2CEF14F9" w14:textId="77777777" w:rsidR="00BC6FC3" w:rsidRPr="0060029B" w:rsidRDefault="00DE0C7C" w:rsidP="0024735E">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sidRPr="0060029B">
        <w:rPr>
          <w:rFonts w:ascii="Times New Roman" w:eastAsia="Times New Roman" w:hAnsi="Times New Roman" w:cs="Times New Roman"/>
          <w:color w:val="000000"/>
        </w:rPr>
        <w:t>Table 1.3. Appropriate Engineering Standards</w:t>
      </w:r>
    </w:p>
    <w:tbl>
      <w:tblPr>
        <w:tblStyle w:val="ad"/>
        <w:tblW w:w="1012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2115"/>
        <w:gridCol w:w="5400"/>
      </w:tblGrid>
      <w:tr w:rsidR="00BC6FC3" w:rsidRPr="0060029B" w14:paraId="0F975684" w14:textId="77777777">
        <w:trPr>
          <w:tblHeader/>
        </w:trPr>
        <w:tc>
          <w:tcPr>
            <w:tcW w:w="2610" w:type="dxa"/>
            <w:tcBorders>
              <w:top w:val="single" w:sz="6" w:space="0" w:color="7F7F7F"/>
              <w:left w:val="single" w:sz="6" w:space="0" w:color="7F7F7F"/>
              <w:bottom w:val="single" w:sz="6" w:space="0" w:color="7F7F7F"/>
              <w:right w:val="single" w:sz="6" w:space="0" w:color="7F7F7F"/>
            </w:tcBorders>
          </w:tcPr>
          <w:p w14:paraId="6B0469A6"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Specific standard</w:t>
            </w:r>
            <w:r w:rsidRPr="0060029B">
              <w:rPr>
                <w:rFonts w:ascii="Times New Roman" w:eastAsia="Times New Roman" w:hAnsi="Times New Roman" w:cs="Times New Roman"/>
              </w:rPr>
              <w:t xml:space="preserve"> </w:t>
            </w:r>
          </w:p>
        </w:tc>
        <w:tc>
          <w:tcPr>
            <w:tcW w:w="2115" w:type="dxa"/>
            <w:tcBorders>
              <w:top w:val="single" w:sz="6" w:space="0" w:color="7F7F7F"/>
              <w:left w:val="single" w:sz="6" w:space="0" w:color="7F7F7F"/>
              <w:bottom w:val="single" w:sz="6" w:space="0" w:color="7F7F7F"/>
              <w:right w:val="single" w:sz="6" w:space="0" w:color="7F7F7F"/>
            </w:tcBorders>
          </w:tcPr>
          <w:p w14:paraId="2355F34D"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Standard document</w:t>
            </w:r>
          </w:p>
        </w:tc>
        <w:tc>
          <w:tcPr>
            <w:tcW w:w="5400" w:type="dxa"/>
            <w:tcBorders>
              <w:top w:val="single" w:sz="6" w:space="0" w:color="7F7F7F"/>
              <w:left w:val="single" w:sz="6" w:space="0" w:color="7F7F7F"/>
              <w:bottom w:val="single" w:sz="6" w:space="0" w:color="7F7F7F"/>
              <w:right w:val="single" w:sz="6" w:space="0" w:color="7F7F7F"/>
            </w:tcBorders>
          </w:tcPr>
          <w:p w14:paraId="33639D53"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b/>
              </w:rPr>
              <w:t>Specification / application</w:t>
            </w:r>
          </w:p>
        </w:tc>
      </w:tr>
      <w:tr w:rsidR="00BC6FC3" w:rsidRPr="0060029B" w14:paraId="238ACC7C" w14:textId="77777777">
        <w:trPr>
          <w:trHeight w:val="675"/>
        </w:trPr>
        <w:tc>
          <w:tcPr>
            <w:tcW w:w="2610" w:type="dxa"/>
            <w:tcBorders>
              <w:left w:val="single" w:sz="6" w:space="0" w:color="7F7F7F"/>
              <w:right w:val="single" w:sz="6" w:space="0" w:color="7F7F7F"/>
            </w:tcBorders>
          </w:tcPr>
          <w:p w14:paraId="3BDEC5DE"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IP Rating</w:t>
            </w:r>
          </w:p>
        </w:tc>
        <w:tc>
          <w:tcPr>
            <w:tcW w:w="2115" w:type="dxa"/>
            <w:tcBorders>
              <w:left w:val="single" w:sz="6" w:space="0" w:color="7F7F7F"/>
              <w:right w:val="single" w:sz="6" w:space="0" w:color="7F7F7F"/>
            </w:tcBorders>
          </w:tcPr>
          <w:p w14:paraId="6C59AD2A"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IP-67</w:t>
            </w:r>
          </w:p>
        </w:tc>
        <w:tc>
          <w:tcPr>
            <w:tcW w:w="5400" w:type="dxa"/>
            <w:tcBorders>
              <w:left w:val="single" w:sz="6" w:space="0" w:color="7F7F7F"/>
              <w:right w:val="single" w:sz="6" w:space="0" w:color="7F7F7F"/>
            </w:tcBorders>
          </w:tcPr>
          <w:p w14:paraId="47550417" w14:textId="77777777" w:rsidR="00BC6FC3" w:rsidRPr="0060029B" w:rsidRDefault="00DE0C7C" w:rsidP="0024735E">
            <w:pPr>
              <w:spacing w:after="240"/>
              <w:jc w:val="both"/>
              <w:rPr>
                <w:rFonts w:ascii="Times New Roman" w:eastAsia="Times New Roman" w:hAnsi="Times New Roman" w:cs="Times New Roman"/>
              </w:rPr>
            </w:pPr>
            <w:r w:rsidRPr="0060029B">
              <w:rPr>
                <w:rFonts w:ascii="Times New Roman" w:eastAsia="Times New Roman" w:hAnsi="Times New Roman" w:cs="Times New Roman"/>
              </w:rPr>
              <w:t>WRECKS meets the specifications for an IP-67 rating.</w:t>
            </w:r>
          </w:p>
        </w:tc>
      </w:tr>
      <w:tr w:rsidR="00BC6FC3" w:rsidRPr="0060029B" w14:paraId="06394E0A" w14:textId="77777777">
        <w:trPr>
          <w:trHeight w:val="710"/>
        </w:trPr>
        <w:tc>
          <w:tcPr>
            <w:tcW w:w="2610" w:type="dxa"/>
            <w:tcBorders>
              <w:left w:val="single" w:sz="6" w:space="0" w:color="7F7F7F"/>
              <w:right w:val="single" w:sz="6" w:space="0" w:color="7F7F7F"/>
            </w:tcBorders>
          </w:tcPr>
          <w:p w14:paraId="1ED37AA1"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Communication</w:t>
            </w:r>
          </w:p>
        </w:tc>
        <w:tc>
          <w:tcPr>
            <w:tcW w:w="2115" w:type="dxa"/>
            <w:tcBorders>
              <w:left w:val="single" w:sz="6" w:space="0" w:color="7F7F7F"/>
              <w:right w:val="single" w:sz="6" w:space="0" w:color="7F7F7F"/>
            </w:tcBorders>
          </w:tcPr>
          <w:p w14:paraId="32143434"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FCC 01-158</w:t>
            </w:r>
          </w:p>
        </w:tc>
        <w:tc>
          <w:tcPr>
            <w:tcW w:w="5400" w:type="dxa"/>
            <w:tcBorders>
              <w:left w:val="single" w:sz="6" w:space="0" w:color="7F7F7F"/>
              <w:right w:val="single" w:sz="6" w:space="0" w:color="7F7F7F"/>
            </w:tcBorders>
          </w:tcPr>
          <w:p w14:paraId="4C236DD4"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WRECKS uses the LoRa protocol, which utilizes the 915 MHz ISM band.</w:t>
            </w:r>
          </w:p>
        </w:tc>
      </w:tr>
      <w:tr w:rsidR="00BC6FC3" w:rsidRPr="0060029B" w14:paraId="555D0AB6" w14:textId="77777777">
        <w:trPr>
          <w:trHeight w:val="710"/>
        </w:trPr>
        <w:tc>
          <w:tcPr>
            <w:tcW w:w="2610" w:type="dxa"/>
            <w:tcBorders>
              <w:left w:val="single" w:sz="6" w:space="0" w:color="7F7F7F"/>
              <w:right w:val="single" w:sz="6" w:space="0" w:color="7F7F7F"/>
            </w:tcBorders>
          </w:tcPr>
          <w:p w14:paraId="5F7377F3"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 xml:space="preserve">Communication </w:t>
            </w:r>
          </w:p>
        </w:tc>
        <w:tc>
          <w:tcPr>
            <w:tcW w:w="2115" w:type="dxa"/>
            <w:tcBorders>
              <w:left w:val="single" w:sz="6" w:space="0" w:color="7F7F7F"/>
              <w:right w:val="single" w:sz="6" w:space="0" w:color="7F7F7F"/>
            </w:tcBorders>
          </w:tcPr>
          <w:p w14:paraId="6BCD8675"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IEEE Std 802.16m</w:t>
            </w:r>
          </w:p>
        </w:tc>
        <w:tc>
          <w:tcPr>
            <w:tcW w:w="5400" w:type="dxa"/>
            <w:tcBorders>
              <w:left w:val="single" w:sz="6" w:space="0" w:color="7F7F7F"/>
              <w:right w:val="single" w:sz="6" w:space="0" w:color="7F7F7F"/>
            </w:tcBorders>
          </w:tcPr>
          <w:p w14:paraId="46AC26E5"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WRECKS also uses the 4G/LTE network for the communication.</w:t>
            </w:r>
          </w:p>
        </w:tc>
      </w:tr>
      <w:tr w:rsidR="00BC6FC3" w:rsidRPr="0060029B" w14:paraId="3AB7412F" w14:textId="77777777">
        <w:trPr>
          <w:trHeight w:val="765"/>
        </w:trPr>
        <w:tc>
          <w:tcPr>
            <w:tcW w:w="2610" w:type="dxa"/>
            <w:tcBorders>
              <w:left w:val="single" w:sz="6" w:space="0" w:color="7F7F7F"/>
              <w:right w:val="single" w:sz="6" w:space="0" w:color="7F7F7F"/>
            </w:tcBorders>
          </w:tcPr>
          <w:p w14:paraId="6D70DB0E"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lastRenderedPageBreak/>
              <w:t>Global Positioning System</w:t>
            </w:r>
          </w:p>
        </w:tc>
        <w:tc>
          <w:tcPr>
            <w:tcW w:w="2115" w:type="dxa"/>
            <w:tcBorders>
              <w:left w:val="single" w:sz="6" w:space="0" w:color="7F7F7F"/>
              <w:right w:val="single" w:sz="6" w:space="0" w:color="7F7F7F"/>
            </w:tcBorders>
          </w:tcPr>
          <w:p w14:paraId="1D909A5B"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IEEE 2030.101-2018</w:t>
            </w:r>
          </w:p>
        </w:tc>
        <w:tc>
          <w:tcPr>
            <w:tcW w:w="5400" w:type="dxa"/>
            <w:tcBorders>
              <w:left w:val="single" w:sz="6" w:space="0" w:color="7F7F7F"/>
              <w:right w:val="single" w:sz="6" w:space="0" w:color="7F7F7F"/>
            </w:tcBorders>
          </w:tcPr>
          <w:p w14:paraId="4F7E48AF" w14:textId="77777777" w:rsidR="00BC6FC3" w:rsidRPr="0060029B" w:rsidRDefault="00DE0C7C" w:rsidP="0024735E">
            <w:pPr>
              <w:jc w:val="both"/>
              <w:rPr>
                <w:rFonts w:ascii="Times New Roman" w:eastAsia="Times New Roman" w:hAnsi="Times New Roman" w:cs="Times New Roman"/>
              </w:rPr>
            </w:pPr>
            <w:r w:rsidRPr="0060029B">
              <w:rPr>
                <w:rFonts w:ascii="Times New Roman" w:eastAsia="Times New Roman" w:hAnsi="Times New Roman" w:cs="Times New Roman"/>
              </w:rPr>
              <w:t>WRECKS app utilizes GPS technology to pinpoint the detected collision.</w:t>
            </w:r>
          </w:p>
        </w:tc>
      </w:tr>
    </w:tbl>
    <w:p w14:paraId="234C7939"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color w:val="000000"/>
          <w:sz w:val="22"/>
          <w:szCs w:val="22"/>
        </w:rPr>
        <w:t xml:space="preserve">The standards introduced above are discussed below. </w:t>
      </w:r>
    </w:p>
    <w:p w14:paraId="47D34EAE" w14:textId="77777777" w:rsidR="00BC6FC3" w:rsidRPr="0060029B" w:rsidRDefault="00DE0C7C" w:rsidP="0024735E">
      <w:pPr>
        <w:pStyle w:val="Heading3"/>
        <w:spacing w:before="240" w:after="240" w:line="240" w:lineRule="auto"/>
        <w:jc w:val="both"/>
        <w:rPr>
          <w:rFonts w:ascii="Times New Roman" w:eastAsia="Times New Roman" w:hAnsi="Times New Roman" w:cs="Times New Roman"/>
          <w:color w:val="000000"/>
          <w:sz w:val="22"/>
          <w:szCs w:val="22"/>
        </w:rPr>
      </w:pPr>
      <w:r w:rsidRPr="0060029B">
        <w:rPr>
          <w:rFonts w:ascii="Times New Roman" w:eastAsia="Times New Roman" w:hAnsi="Times New Roman" w:cs="Times New Roman"/>
          <w:b/>
          <w:color w:val="000000"/>
          <w:sz w:val="22"/>
          <w:szCs w:val="22"/>
        </w:rPr>
        <w:t xml:space="preserve">1.3.1 IP Rating </w:t>
      </w:r>
    </w:p>
    <w:p w14:paraId="107E5449" w14:textId="77777777" w:rsidR="00BC6FC3" w:rsidRPr="0060029B" w:rsidRDefault="00DE0C7C" w:rsidP="0024735E">
      <w:pPr>
        <w:spacing w:line="240" w:lineRule="auto"/>
        <w:jc w:val="both"/>
        <w:rPr>
          <w:rFonts w:ascii="Times New Roman" w:eastAsia="Times New Roman" w:hAnsi="Times New Roman" w:cs="Times New Roman"/>
          <w:color w:val="000000"/>
        </w:rPr>
      </w:pPr>
      <w:r w:rsidRPr="0060029B">
        <w:rPr>
          <w:rFonts w:ascii="Times New Roman" w:eastAsia="Times New Roman" w:hAnsi="Times New Roman" w:cs="Times New Roman"/>
          <w:color w:val="000000"/>
        </w:rPr>
        <w:t xml:space="preserve">The enclosure protecting </w:t>
      </w:r>
      <w:r w:rsidRPr="0060029B">
        <w:rPr>
          <w:rFonts w:ascii="Times New Roman" w:eastAsia="Times New Roman" w:hAnsi="Times New Roman" w:cs="Times New Roman"/>
        </w:rPr>
        <w:t>WRECKS</w:t>
      </w:r>
      <w:r w:rsidRPr="0060029B">
        <w:rPr>
          <w:rFonts w:ascii="Times New Roman" w:eastAsia="Times New Roman" w:hAnsi="Times New Roman" w:cs="Times New Roman"/>
          <w:color w:val="000000"/>
        </w:rPr>
        <w:t xml:space="preserve">’ internals meets requirements to achieve an IP rating of </w:t>
      </w:r>
      <w:r w:rsidRPr="0060029B">
        <w:rPr>
          <w:rFonts w:ascii="Times New Roman" w:eastAsia="Times New Roman" w:hAnsi="Times New Roman" w:cs="Times New Roman"/>
        </w:rPr>
        <w:t>67</w:t>
      </w:r>
      <w:r w:rsidRPr="0060029B">
        <w:rPr>
          <w:rFonts w:ascii="Times New Roman" w:eastAsia="Times New Roman" w:hAnsi="Times New Roman" w:cs="Times New Roman"/>
          <w:color w:val="000000"/>
        </w:rPr>
        <w:t xml:space="preserve">. </w:t>
      </w:r>
      <w:r w:rsidRPr="0060029B">
        <w:rPr>
          <w:rFonts w:ascii="Times New Roman" w:eastAsia="Times New Roman" w:hAnsi="Times New Roman" w:cs="Times New Roman"/>
        </w:rPr>
        <w:t>This rating states that the device</w:t>
      </w:r>
      <w:r w:rsidRPr="0060029B">
        <w:rPr>
          <w:rFonts w:ascii="Times New Roman" w:eastAsia="Times New Roman" w:hAnsi="Times New Roman" w:cs="Times New Roman"/>
          <w:color w:val="000000"/>
        </w:rPr>
        <w:t xml:space="preserve"> is “</w:t>
      </w:r>
      <w:r w:rsidRPr="0060029B">
        <w:rPr>
          <w:rFonts w:ascii="Times New Roman" w:eastAsia="Times New Roman" w:hAnsi="Times New Roman" w:cs="Times New Roman"/>
        </w:rPr>
        <w:t>protected from total dust ingress</w:t>
      </w:r>
      <w:r w:rsidRPr="0060029B">
        <w:rPr>
          <w:rFonts w:ascii="Times New Roman" w:eastAsia="Times New Roman" w:hAnsi="Times New Roman" w:cs="Times New Roman"/>
          <w:color w:val="000000"/>
        </w:rPr>
        <w:t>” and “</w:t>
      </w:r>
      <w:r w:rsidRPr="0060029B">
        <w:rPr>
          <w:rFonts w:ascii="Times New Roman" w:eastAsia="Times New Roman" w:hAnsi="Times New Roman" w:cs="Times New Roman"/>
        </w:rPr>
        <w:t>protected from (liquid) immersion between 15 centimeters and 1 meter in depth</w:t>
      </w:r>
      <w:r w:rsidRPr="0060029B">
        <w:rPr>
          <w:rFonts w:ascii="Times New Roman" w:eastAsia="Times New Roman" w:hAnsi="Times New Roman" w:cs="Times New Roman"/>
          <w:color w:val="000000"/>
        </w:rPr>
        <w:t>” [</w:t>
      </w:r>
      <w:r w:rsidRPr="0060029B">
        <w:rPr>
          <w:rFonts w:ascii="Times New Roman" w:eastAsia="Times New Roman" w:hAnsi="Times New Roman" w:cs="Times New Roman"/>
        </w:rPr>
        <w:t>5</w:t>
      </w:r>
      <w:r w:rsidRPr="0060029B">
        <w:rPr>
          <w:rFonts w:ascii="Times New Roman" w:eastAsia="Times New Roman" w:hAnsi="Times New Roman" w:cs="Times New Roman"/>
          <w:color w:val="000000"/>
        </w:rPr>
        <w:t>]. This allows WRE</w:t>
      </w:r>
      <w:r w:rsidRPr="0060029B">
        <w:rPr>
          <w:rFonts w:ascii="Times New Roman" w:eastAsia="Times New Roman" w:hAnsi="Times New Roman" w:cs="Times New Roman"/>
        </w:rPr>
        <w:t>CKS to survive floods as well as debris from the road.</w:t>
      </w:r>
      <w:r w:rsidRPr="0060029B">
        <w:rPr>
          <w:rFonts w:ascii="Times New Roman" w:eastAsia="Times New Roman" w:hAnsi="Times New Roman" w:cs="Times New Roman"/>
          <w:color w:val="000000"/>
        </w:rPr>
        <w:t xml:space="preserve"> </w:t>
      </w:r>
    </w:p>
    <w:p w14:paraId="59743DA6" w14:textId="77777777" w:rsidR="00BC6FC3" w:rsidRPr="0060029B" w:rsidRDefault="00DE0C7C" w:rsidP="0024735E">
      <w:pPr>
        <w:spacing w:line="240" w:lineRule="auto"/>
        <w:jc w:val="both"/>
        <w:rPr>
          <w:rFonts w:ascii="Times New Roman" w:hAnsi="Times New Roman" w:cs="Times New Roman"/>
        </w:rPr>
      </w:pPr>
      <w:r w:rsidRPr="0060029B">
        <w:rPr>
          <w:rFonts w:ascii="Times New Roman" w:eastAsia="Times New Roman" w:hAnsi="Times New Roman" w:cs="Times New Roman"/>
          <w:b/>
        </w:rPr>
        <w:t>1.3.2 Communication</w:t>
      </w:r>
    </w:p>
    <w:p w14:paraId="5B6DEDEF"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Industrial, Scientific, and </w:t>
      </w:r>
      <w:proofErr w:type="gramStart"/>
      <w:r w:rsidRPr="0060029B">
        <w:rPr>
          <w:rFonts w:ascii="Times New Roman" w:eastAsia="Times New Roman" w:hAnsi="Times New Roman" w:cs="Times New Roman"/>
        </w:rPr>
        <w:t>Medical</w:t>
      </w:r>
      <w:proofErr w:type="gramEnd"/>
      <w:r w:rsidRPr="0060029B">
        <w:rPr>
          <w:rFonts w:ascii="Times New Roman" w:eastAsia="Times New Roman" w:hAnsi="Times New Roman" w:cs="Times New Roman"/>
        </w:rPr>
        <w:t xml:space="preserve"> radio (ISM) bands are free to use. WRECKS specifically uses the 915 MHz ISM band for primary communication between the sensor and the server. </w:t>
      </w:r>
    </w:p>
    <w:p w14:paraId="234DC17E" w14:textId="77777777" w:rsidR="00BC6FC3" w:rsidRPr="0060029B" w:rsidRDefault="00DE0C7C" w:rsidP="0024735E">
      <w:pPr>
        <w:spacing w:line="240" w:lineRule="auto"/>
        <w:jc w:val="both"/>
        <w:rPr>
          <w:rFonts w:ascii="Times New Roman" w:eastAsia="Times New Roman" w:hAnsi="Times New Roman" w:cs="Times New Roman"/>
          <w:b/>
        </w:rPr>
      </w:pPr>
      <w:r w:rsidRPr="0060029B">
        <w:rPr>
          <w:rFonts w:ascii="Times New Roman" w:eastAsia="Times New Roman" w:hAnsi="Times New Roman" w:cs="Times New Roman"/>
          <w:b/>
        </w:rPr>
        <w:t>1.3.3 Communication</w:t>
      </w:r>
    </w:p>
    <w:p w14:paraId="7904C62D" w14:textId="77777777" w:rsidR="00BC6FC3" w:rsidRPr="0060029B" w:rsidRDefault="00DE0C7C" w:rsidP="0024735E">
      <w:pPr>
        <w:spacing w:line="240" w:lineRule="auto"/>
        <w:jc w:val="both"/>
        <w:rPr>
          <w:rFonts w:ascii="Times New Roman" w:eastAsia="Times New Roman" w:hAnsi="Times New Roman" w:cs="Times New Roman"/>
        </w:rPr>
      </w:pPr>
      <w:r w:rsidRPr="0060029B">
        <w:rPr>
          <w:rFonts w:ascii="Times New Roman" w:eastAsia="Times New Roman" w:hAnsi="Times New Roman" w:cs="Times New Roman"/>
        </w:rPr>
        <w:t xml:space="preserve">Not all locations have </w:t>
      </w:r>
      <w:proofErr w:type="spellStart"/>
      <w:r w:rsidRPr="0060029B">
        <w:rPr>
          <w:rFonts w:ascii="Times New Roman" w:eastAsia="Times New Roman" w:hAnsi="Times New Roman" w:cs="Times New Roman"/>
        </w:rPr>
        <w:t>LoRaWAN</w:t>
      </w:r>
      <w:proofErr w:type="spellEnd"/>
      <w:r w:rsidRPr="0060029B">
        <w:rPr>
          <w:rFonts w:ascii="Times New Roman" w:eastAsia="Times New Roman" w:hAnsi="Times New Roman" w:cs="Times New Roman"/>
        </w:rPr>
        <w:t xml:space="preserve"> coverage. Thus, WRECKS also utilizes the 4G/LTE network for extended coverage situations [6].</w:t>
      </w:r>
    </w:p>
    <w:p w14:paraId="4733B085" w14:textId="77777777" w:rsidR="00BC6FC3" w:rsidRPr="0060029B" w:rsidRDefault="00DE0C7C" w:rsidP="0024735E">
      <w:pPr>
        <w:spacing w:line="240" w:lineRule="auto"/>
        <w:jc w:val="both"/>
        <w:rPr>
          <w:rFonts w:ascii="Times New Roman" w:eastAsia="Times New Roman" w:hAnsi="Times New Roman" w:cs="Times New Roman"/>
          <w:b/>
        </w:rPr>
      </w:pPr>
      <w:r w:rsidRPr="0060029B">
        <w:rPr>
          <w:rFonts w:ascii="Times New Roman" w:eastAsia="Times New Roman" w:hAnsi="Times New Roman" w:cs="Times New Roman"/>
          <w:b/>
        </w:rPr>
        <w:t>1.3.4 GPS</w:t>
      </w:r>
    </w:p>
    <w:p w14:paraId="2507C80B" w14:textId="77777777" w:rsidR="00BC6FC3" w:rsidRPr="0060029B" w:rsidRDefault="00DE0C7C" w:rsidP="0024735E">
      <w:pPr>
        <w:spacing w:line="240" w:lineRule="auto"/>
        <w:jc w:val="both"/>
        <w:rPr>
          <w:rFonts w:ascii="Times New Roman" w:eastAsia="Times New Roman" w:hAnsi="Times New Roman" w:cs="Times New Roman"/>
          <w:b/>
        </w:rPr>
      </w:pPr>
      <w:r w:rsidRPr="0060029B">
        <w:rPr>
          <w:rFonts w:ascii="Times New Roman" w:eastAsia="Times New Roman" w:hAnsi="Times New Roman" w:cs="Times New Roman"/>
        </w:rPr>
        <w:t>WRECKS uses GPS to upload the latitude and longitude coordinates of the collision. These GPS coordinates allow the customers to know where the damaged rail is located. GPS can also be used to set WRECKS’ internal clock to ensure accurate collision time is reported [7]. The GPS standard allows for location information with a margin of error within 8 meters as well as time synchronization within 30 nanoseconds [8].</w:t>
      </w:r>
    </w:p>
    <w:p w14:paraId="36920CC9" w14:textId="77777777" w:rsidR="00BC6FC3" w:rsidRPr="0060029B" w:rsidRDefault="00BC6FC3" w:rsidP="0024735E">
      <w:pPr>
        <w:spacing w:line="240" w:lineRule="auto"/>
        <w:jc w:val="both"/>
        <w:rPr>
          <w:rFonts w:ascii="Times New Roman" w:eastAsia="Times New Roman" w:hAnsi="Times New Roman" w:cs="Times New Roman"/>
          <w:b/>
        </w:rPr>
      </w:pPr>
    </w:p>
    <w:p w14:paraId="1C015D1A" w14:textId="77777777" w:rsidR="00BC6FC3" w:rsidRPr="0060029B" w:rsidRDefault="00DE0C7C" w:rsidP="0024735E">
      <w:pPr>
        <w:pStyle w:val="Heading2"/>
        <w:spacing w:after="240" w:line="240" w:lineRule="auto"/>
        <w:rPr>
          <w:rFonts w:ascii="Times New Roman" w:hAnsi="Times New Roman" w:cs="Times New Roman"/>
          <w:sz w:val="22"/>
          <w:szCs w:val="22"/>
        </w:rPr>
      </w:pPr>
      <w:r w:rsidRPr="0060029B">
        <w:rPr>
          <w:rFonts w:ascii="Times New Roman" w:hAnsi="Times New Roman" w:cs="Times New Roman"/>
          <w:sz w:val="22"/>
          <w:szCs w:val="22"/>
        </w:rPr>
        <w:br w:type="page"/>
      </w:r>
      <w:r w:rsidRPr="0060029B">
        <w:rPr>
          <w:rFonts w:ascii="Times New Roman" w:eastAsia="Times New Roman" w:hAnsi="Times New Roman" w:cs="Times New Roman"/>
          <w:b/>
          <w:color w:val="000000"/>
          <w:sz w:val="22"/>
          <w:szCs w:val="22"/>
        </w:rPr>
        <w:lastRenderedPageBreak/>
        <w:t>References</w:t>
      </w:r>
    </w:p>
    <w:p w14:paraId="7B5D7F5D" w14:textId="77777777" w:rsidR="00BC6FC3" w:rsidRPr="0060029B" w:rsidRDefault="00DE0C7C" w:rsidP="0024735E">
      <w:pPr>
        <w:spacing w:line="240" w:lineRule="auto"/>
        <w:ind w:left="720" w:hanging="720"/>
        <w:rPr>
          <w:rFonts w:ascii="Times New Roman" w:eastAsia="Times New Roman" w:hAnsi="Times New Roman" w:cs="Times New Roman"/>
        </w:rPr>
      </w:pPr>
      <w:r w:rsidRPr="0060029B">
        <w:rPr>
          <w:rFonts w:ascii="Times New Roman" w:eastAsia="Times New Roman" w:hAnsi="Times New Roman" w:cs="Times New Roman"/>
        </w:rPr>
        <w:t xml:space="preserve">[1] </w:t>
      </w:r>
      <w:r w:rsidRPr="0060029B">
        <w:rPr>
          <w:rFonts w:ascii="Times New Roman" w:hAnsi="Times New Roman" w:cs="Times New Roman"/>
        </w:rPr>
        <w:tab/>
      </w:r>
      <w:r w:rsidRPr="0060029B">
        <w:rPr>
          <w:rFonts w:ascii="Times New Roman" w:eastAsia="Times New Roman" w:hAnsi="Times New Roman" w:cs="Times New Roman"/>
        </w:rPr>
        <w:t>STMicroelectronics, “</w:t>
      </w:r>
      <w:proofErr w:type="spellStart"/>
      <w:r w:rsidRPr="0060029B">
        <w:rPr>
          <w:rFonts w:ascii="Times New Roman" w:eastAsia="Times New Roman" w:hAnsi="Times New Roman" w:cs="Times New Roman"/>
        </w:rPr>
        <w:t>iNEMO</w:t>
      </w:r>
      <w:proofErr w:type="spellEnd"/>
      <w:r w:rsidRPr="0060029B">
        <w:rPr>
          <w:rFonts w:ascii="Times New Roman" w:eastAsia="Times New Roman" w:hAnsi="Times New Roman" w:cs="Times New Roman"/>
        </w:rPr>
        <w:t xml:space="preserve"> inertial module: always-on 3D accelerometer and 3D gyroscope,” LSM6DSOX Datasheet, 2019. [Online]. Available: </w:t>
      </w:r>
      <w:hyperlink r:id="rId5">
        <w:r w:rsidRPr="0060029B">
          <w:rPr>
            <w:rFonts w:ascii="Times New Roman" w:eastAsia="Times New Roman" w:hAnsi="Times New Roman" w:cs="Times New Roman"/>
          </w:rPr>
          <w:t>https://www.st.com/resource/en/datasheet/lsm6dsox.pd</w:t>
        </w:r>
      </w:hyperlink>
      <w:r w:rsidRPr="0060029B">
        <w:rPr>
          <w:rFonts w:ascii="Times New Roman" w:eastAsia="Times New Roman" w:hAnsi="Times New Roman" w:cs="Times New Roman"/>
        </w:rPr>
        <w:t>f. [Accessed 24-Feb-2022].</w:t>
      </w:r>
    </w:p>
    <w:p w14:paraId="4CEC1995" w14:textId="77777777" w:rsidR="00BC6FC3" w:rsidRPr="0060029B" w:rsidRDefault="00DE0C7C" w:rsidP="0024735E">
      <w:pPr>
        <w:spacing w:line="240" w:lineRule="auto"/>
        <w:ind w:left="720" w:hanging="720"/>
        <w:rPr>
          <w:rFonts w:ascii="Times New Roman" w:eastAsia="Times New Roman" w:hAnsi="Times New Roman" w:cs="Times New Roman"/>
          <w:color w:val="000000"/>
        </w:rPr>
      </w:pPr>
      <w:r w:rsidRPr="0060029B">
        <w:rPr>
          <w:rFonts w:ascii="Times New Roman" w:eastAsia="Times New Roman" w:hAnsi="Times New Roman" w:cs="Times New Roman"/>
        </w:rPr>
        <w:t>[2]</w:t>
      </w:r>
      <w:r w:rsidRPr="0060029B">
        <w:rPr>
          <w:rFonts w:ascii="Times New Roman" w:eastAsia="Times New Roman" w:hAnsi="Times New Roman" w:cs="Times New Roman"/>
        </w:rPr>
        <w:tab/>
        <w:t xml:space="preserve">G. Shi, C. S. Chan, W. J. Li, K.-S. Leung, Y. Zou, and Y. </w:t>
      </w:r>
      <w:proofErr w:type="spellStart"/>
      <w:r w:rsidRPr="0060029B">
        <w:rPr>
          <w:rFonts w:ascii="Times New Roman" w:eastAsia="Times New Roman" w:hAnsi="Times New Roman" w:cs="Times New Roman"/>
        </w:rPr>
        <w:t>Jin</w:t>
      </w:r>
      <w:proofErr w:type="spellEnd"/>
      <w:r w:rsidRPr="0060029B">
        <w:rPr>
          <w:rFonts w:ascii="Times New Roman" w:eastAsia="Times New Roman" w:hAnsi="Times New Roman" w:cs="Times New Roman"/>
        </w:rPr>
        <w:t xml:space="preserve">, “Mobile Human Airbag System for Fall Protection Using MEMS Sensors and Embedded SVM Classifier,” </w:t>
      </w:r>
      <w:r w:rsidRPr="0060029B">
        <w:rPr>
          <w:rFonts w:ascii="Times New Roman" w:eastAsia="Times New Roman" w:hAnsi="Times New Roman" w:cs="Times New Roman"/>
          <w:i/>
        </w:rPr>
        <w:t>IEEE Sensors Journal</w:t>
      </w:r>
      <w:r w:rsidRPr="0060029B">
        <w:rPr>
          <w:rFonts w:ascii="Times New Roman" w:eastAsia="Times New Roman" w:hAnsi="Times New Roman" w:cs="Times New Roman"/>
        </w:rPr>
        <w:t>, vol. 9, no. 5, pp. 495–503, 2009. [Online]. Available: https://ieeexplore.ieee.org/stamp/stamp.jsp?tp=&amp;arnumber=4806274. [Accessed 24-Feb-2022].</w:t>
      </w:r>
    </w:p>
    <w:p w14:paraId="189E3A47" w14:textId="77777777" w:rsidR="00BC6FC3" w:rsidRPr="0060029B" w:rsidRDefault="00DE0C7C" w:rsidP="0024735E">
      <w:pPr>
        <w:pBdr>
          <w:top w:val="nil"/>
          <w:left w:val="nil"/>
          <w:bottom w:val="nil"/>
          <w:right w:val="nil"/>
          <w:between w:val="nil"/>
        </w:pBdr>
        <w:spacing w:before="240" w:after="240" w:line="240" w:lineRule="auto"/>
        <w:ind w:left="720" w:hanging="720"/>
        <w:rPr>
          <w:rFonts w:ascii="Times New Roman" w:eastAsia="Times New Roman" w:hAnsi="Times New Roman" w:cs="Times New Roman"/>
          <w:color w:val="000000"/>
        </w:rPr>
      </w:pPr>
      <w:r w:rsidRPr="0060029B">
        <w:rPr>
          <w:rFonts w:ascii="Times New Roman" w:eastAsia="Times New Roman" w:hAnsi="Times New Roman" w:cs="Times New Roman"/>
          <w:color w:val="000000"/>
        </w:rPr>
        <w:t>[</w:t>
      </w:r>
      <w:r w:rsidRPr="0060029B">
        <w:rPr>
          <w:rFonts w:ascii="Times New Roman" w:eastAsia="Times New Roman" w:hAnsi="Times New Roman" w:cs="Times New Roman"/>
        </w:rPr>
        <w:t>3</w:t>
      </w:r>
      <w:r w:rsidRPr="0060029B">
        <w:rPr>
          <w:rFonts w:ascii="Times New Roman" w:eastAsia="Times New Roman" w:hAnsi="Times New Roman" w:cs="Times New Roman"/>
          <w:color w:val="000000"/>
        </w:rPr>
        <w:t xml:space="preserve">] </w:t>
      </w:r>
      <w:r w:rsidRPr="0060029B">
        <w:rPr>
          <w:rFonts w:ascii="Times New Roman" w:hAnsi="Times New Roman" w:cs="Times New Roman"/>
          <w:color w:val="000000"/>
        </w:rPr>
        <w:tab/>
      </w:r>
      <w:r w:rsidRPr="0060029B">
        <w:rPr>
          <w:rFonts w:ascii="Times New Roman" w:eastAsia="Times New Roman" w:hAnsi="Times New Roman" w:cs="Times New Roman"/>
          <w:color w:val="000000"/>
        </w:rPr>
        <w:t xml:space="preserve">J. Masters, “Death Valley, California, breaks the all-time </w:t>
      </w:r>
      <w:r w:rsidRPr="0060029B">
        <w:rPr>
          <w:rFonts w:ascii="Times New Roman" w:eastAsia="Times New Roman" w:hAnsi="Times New Roman" w:cs="Times New Roman"/>
        </w:rPr>
        <w:t>w</w:t>
      </w:r>
      <w:r w:rsidRPr="0060029B">
        <w:rPr>
          <w:rFonts w:ascii="Times New Roman" w:eastAsia="Times New Roman" w:hAnsi="Times New Roman" w:cs="Times New Roman"/>
          <w:color w:val="000000"/>
        </w:rPr>
        <w:t>orld heat record for the second year in a row</w:t>
      </w:r>
      <w:r w:rsidRPr="0060029B">
        <w:rPr>
          <w:rFonts w:ascii="Times New Roman" w:eastAsia="Times New Roman" w:hAnsi="Times New Roman" w:cs="Times New Roman"/>
        </w:rPr>
        <w:t>,</w:t>
      </w:r>
      <w:r w:rsidRPr="0060029B">
        <w:rPr>
          <w:rFonts w:ascii="Times New Roman" w:eastAsia="Times New Roman" w:hAnsi="Times New Roman" w:cs="Times New Roman"/>
          <w:color w:val="000000"/>
        </w:rPr>
        <w:t xml:space="preserve">" Yale </w:t>
      </w:r>
      <w:r w:rsidRPr="0060029B">
        <w:rPr>
          <w:rFonts w:ascii="Times New Roman" w:eastAsia="Times New Roman" w:hAnsi="Times New Roman" w:cs="Times New Roman"/>
        </w:rPr>
        <w:t>C</w:t>
      </w:r>
      <w:r w:rsidRPr="0060029B">
        <w:rPr>
          <w:rFonts w:ascii="Times New Roman" w:eastAsia="Times New Roman" w:hAnsi="Times New Roman" w:cs="Times New Roman"/>
          <w:color w:val="000000"/>
        </w:rPr>
        <w:t xml:space="preserve">limate </w:t>
      </w:r>
      <w:r w:rsidRPr="0060029B">
        <w:rPr>
          <w:rFonts w:ascii="Times New Roman" w:eastAsia="Times New Roman" w:hAnsi="Times New Roman" w:cs="Times New Roman"/>
        </w:rPr>
        <w:t>C</w:t>
      </w:r>
      <w:r w:rsidRPr="0060029B">
        <w:rPr>
          <w:rFonts w:ascii="Times New Roman" w:eastAsia="Times New Roman" w:hAnsi="Times New Roman" w:cs="Times New Roman"/>
          <w:color w:val="000000"/>
        </w:rPr>
        <w:t xml:space="preserve">onnections,” </w:t>
      </w:r>
      <w:r w:rsidRPr="0060029B">
        <w:rPr>
          <w:rFonts w:ascii="Times New Roman" w:eastAsia="Times New Roman" w:hAnsi="Times New Roman" w:cs="Times New Roman"/>
          <w:i/>
          <w:color w:val="000000"/>
        </w:rPr>
        <w:t>Yale Climate Connections</w:t>
      </w:r>
      <w:r w:rsidRPr="0060029B">
        <w:rPr>
          <w:rFonts w:ascii="Times New Roman" w:eastAsia="Times New Roman" w:hAnsi="Times New Roman" w:cs="Times New Roman"/>
          <w:color w:val="000000"/>
        </w:rPr>
        <w:t>, 27-Jul-2021. [Online]. Available: https://yaleclimateconnections.org/2021/07/death-valley-california-breaks-the-all-time-world-heat-record-for-the-second-year-in-a-row/. [Accessed: 12-Feb-2022].</w:t>
      </w:r>
    </w:p>
    <w:p w14:paraId="092E84C5" w14:textId="77777777" w:rsidR="00BC6FC3" w:rsidRPr="0060029B" w:rsidRDefault="00DE0C7C" w:rsidP="0024735E">
      <w:pPr>
        <w:spacing w:before="240" w:after="240" w:line="240" w:lineRule="auto"/>
        <w:ind w:left="720" w:hanging="720"/>
        <w:rPr>
          <w:rFonts w:ascii="Times New Roman" w:eastAsia="Times New Roman" w:hAnsi="Times New Roman" w:cs="Times New Roman"/>
        </w:rPr>
      </w:pPr>
      <w:r w:rsidRPr="0060029B">
        <w:rPr>
          <w:rFonts w:ascii="Times New Roman" w:eastAsia="Times New Roman" w:hAnsi="Times New Roman" w:cs="Times New Roman"/>
        </w:rPr>
        <w:t>[4]</w:t>
      </w:r>
      <w:r w:rsidRPr="0060029B">
        <w:rPr>
          <w:rFonts w:ascii="Times New Roman" w:eastAsia="Times New Roman" w:hAnsi="Times New Roman" w:cs="Times New Roman"/>
        </w:rPr>
        <w:tab/>
      </w:r>
      <w:r w:rsidRPr="0060029B">
        <w:rPr>
          <w:rFonts w:ascii="Times New Roman" w:eastAsia="Times New Roman" w:hAnsi="Times New Roman" w:cs="Times New Roman"/>
          <w:i/>
        </w:rPr>
        <w:t>Average temperatures by state 2022</w:t>
      </w:r>
      <w:r w:rsidRPr="0060029B">
        <w:rPr>
          <w:rFonts w:ascii="Times New Roman" w:eastAsia="Times New Roman" w:hAnsi="Times New Roman" w:cs="Times New Roman"/>
        </w:rPr>
        <w:t>. [Online]. Available: https://worldpopulationreview.com/state-rankings/average-temperatures-by-state. [Accessed: 12-Feb-2022].</w:t>
      </w:r>
    </w:p>
    <w:p w14:paraId="58A83E46" w14:textId="77777777" w:rsidR="00BC6FC3" w:rsidRPr="0060029B" w:rsidRDefault="00DE0C7C" w:rsidP="0024735E">
      <w:pPr>
        <w:pBdr>
          <w:top w:val="nil"/>
          <w:left w:val="nil"/>
          <w:bottom w:val="nil"/>
          <w:right w:val="nil"/>
          <w:between w:val="nil"/>
        </w:pBdr>
        <w:spacing w:before="240" w:after="240" w:line="240" w:lineRule="auto"/>
        <w:ind w:left="720" w:hanging="720"/>
        <w:rPr>
          <w:rFonts w:ascii="Times New Roman" w:eastAsia="Times New Roman" w:hAnsi="Times New Roman" w:cs="Times New Roman"/>
        </w:rPr>
      </w:pPr>
      <w:r w:rsidRPr="0060029B">
        <w:rPr>
          <w:rFonts w:ascii="Times New Roman" w:eastAsia="Times New Roman" w:hAnsi="Times New Roman" w:cs="Times New Roman"/>
          <w:color w:val="000000"/>
        </w:rPr>
        <w:t>[</w:t>
      </w:r>
      <w:r w:rsidRPr="0060029B">
        <w:rPr>
          <w:rFonts w:ascii="Times New Roman" w:eastAsia="Times New Roman" w:hAnsi="Times New Roman" w:cs="Times New Roman"/>
        </w:rPr>
        <w:t>5</w:t>
      </w:r>
      <w:r w:rsidRPr="0060029B">
        <w:rPr>
          <w:rFonts w:ascii="Times New Roman" w:eastAsia="Times New Roman" w:hAnsi="Times New Roman" w:cs="Times New Roman"/>
          <w:color w:val="000000"/>
        </w:rPr>
        <w:t xml:space="preserve">] </w:t>
      </w:r>
      <w:r w:rsidRPr="0060029B">
        <w:rPr>
          <w:rFonts w:ascii="Times New Roman" w:hAnsi="Times New Roman" w:cs="Times New Roman"/>
          <w:color w:val="000000"/>
        </w:rPr>
        <w:tab/>
      </w:r>
      <w:r w:rsidRPr="0060029B">
        <w:rPr>
          <w:rFonts w:ascii="Times New Roman" w:eastAsia="Times New Roman" w:hAnsi="Times New Roman" w:cs="Times New Roman"/>
        </w:rPr>
        <w:t xml:space="preserve">“IP rating - </w:t>
      </w:r>
      <w:proofErr w:type="spellStart"/>
      <w:r w:rsidRPr="0060029B">
        <w:rPr>
          <w:rFonts w:ascii="Times New Roman" w:eastAsia="Times New Roman" w:hAnsi="Times New Roman" w:cs="Times New Roman"/>
        </w:rPr>
        <w:t>Enviromed</w:t>
      </w:r>
      <w:proofErr w:type="spellEnd"/>
      <w:r w:rsidRPr="0060029B">
        <w:rPr>
          <w:rFonts w:ascii="Times New Roman" w:eastAsia="Times New Roman" w:hAnsi="Times New Roman" w:cs="Times New Roman"/>
        </w:rPr>
        <w:t>.” [Online]. Available: http://enviromed.ca/documents/IP%20Rating%20Chart.pdf. [Accessed: 24-Feb-2022].</w:t>
      </w:r>
    </w:p>
    <w:p w14:paraId="4969F2EC" w14:textId="77777777" w:rsidR="00BC6FC3" w:rsidRPr="0060029B" w:rsidRDefault="00DE0C7C" w:rsidP="0024735E">
      <w:pPr>
        <w:spacing w:before="240" w:after="240" w:line="240" w:lineRule="auto"/>
        <w:ind w:left="720" w:hanging="720"/>
        <w:rPr>
          <w:rFonts w:ascii="Times New Roman" w:eastAsia="Times New Roman" w:hAnsi="Times New Roman" w:cs="Times New Roman"/>
        </w:rPr>
      </w:pPr>
      <w:r w:rsidRPr="0060029B">
        <w:rPr>
          <w:rFonts w:ascii="Times New Roman" w:eastAsia="Times New Roman" w:hAnsi="Times New Roman" w:cs="Times New Roman"/>
        </w:rPr>
        <w:t>[6]</w:t>
      </w:r>
      <w:r w:rsidRPr="0060029B">
        <w:rPr>
          <w:rFonts w:ascii="Times New Roman" w:eastAsia="Times New Roman" w:hAnsi="Times New Roman" w:cs="Times New Roman"/>
        </w:rPr>
        <w:tab/>
      </w:r>
      <w:r w:rsidRPr="0060029B">
        <w:rPr>
          <w:rFonts w:ascii="Times New Roman" w:eastAsia="Times New Roman" w:hAnsi="Times New Roman" w:cs="Times New Roman"/>
          <w:i/>
        </w:rPr>
        <w:t>IEEE 802.16m System Requirements</w:t>
      </w:r>
      <w:r w:rsidRPr="0060029B">
        <w:rPr>
          <w:rFonts w:ascii="Times New Roman" w:eastAsia="Times New Roman" w:hAnsi="Times New Roman" w:cs="Times New Roman"/>
        </w:rPr>
        <w:t>. Institute for Electronics and Electrical Engineers, 2008. [Online]. Available: https://ieee802.org/16/tgm/docs/80216m-07_002r7.pdf [Accessed 24-Feb-2022].</w:t>
      </w:r>
    </w:p>
    <w:p w14:paraId="00992C5E" w14:textId="77777777" w:rsidR="00BC6FC3" w:rsidRPr="0060029B" w:rsidRDefault="00DE0C7C" w:rsidP="0024735E">
      <w:pPr>
        <w:pBdr>
          <w:top w:val="nil"/>
          <w:left w:val="nil"/>
          <w:bottom w:val="nil"/>
          <w:right w:val="nil"/>
          <w:between w:val="nil"/>
        </w:pBdr>
        <w:spacing w:before="240" w:after="240" w:line="240" w:lineRule="auto"/>
        <w:ind w:left="720" w:hanging="720"/>
        <w:rPr>
          <w:rFonts w:ascii="Times New Roman" w:eastAsia="Times New Roman" w:hAnsi="Times New Roman" w:cs="Times New Roman"/>
          <w:color w:val="000000"/>
        </w:rPr>
      </w:pPr>
      <w:r w:rsidRPr="0060029B">
        <w:rPr>
          <w:rFonts w:ascii="Times New Roman" w:eastAsia="Times New Roman" w:hAnsi="Times New Roman" w:cs="Times New Roman"/>
          <w:color w:val="000000"/>
        </w:rPr>
        <w:t>[</w:t>
      </w:r>
      <w:r w:rsidRPr="0060029B">
        <w:rPr>
          <w:rFonts w:ascii="Times New Roman" w:eastAsia="Times New Roman" w:hAnsi="Times New Roman" w:cs="Times New Roman"/>
        </w:rPr>
        <w:t>7</w:t>
      </w:r>
      <w:r w:rsidRPr="0060029B">
        <w:rPr>
          <w:rFonts w:ascii="Times New Roman" w:eastAsia="Times New Roman" w:hAnsi="Times New Roman" w:cs="Times New Roman"/>
          <w:color w:val="000000"/>
        </w:rPr>
        <w:t xml:space="preserve">] </w:t>
      </w:r>
      <w:r w:rsidRPr="0060029B">
        <w:rPr>
          <w:rFonts w:ascii="Times New Roman" w:eastAsia="Times New Roman" w:hAnsi="Times New Roman" w:cs="Times New Roman"/>
          <w:color w:val="000000"/>
        </w:rPr>
        <w:tab/>
        <w:t>“GPS.gov: Timing Applications,” Gps.gov, 2019. https://www.gps.gov/applications/timing/. [Accessed: 12-Feb-2022].</w:t>
      </w:r>
    </w:p>
    <w:p w14:paraId="0F47C374" w14:textId="77777777" w:rsidR="00BC6FC3" w:rsidRPr="0060029B" w:rsidRDefault="00DE0C7C" w:rsidP="0024735E">
      <w:pPr>
        <w:pBdr>
          <w:top w:val="nil"/>
          <w:left w:val="nil"/>
          <w:bottom w:val="nil"/>
          <w:right w:val="nil"/>
          <w:between w:val="nil"/>
        </w:pBdr>
        <w:spacing w:before="240" w:after="240" w:line="240" w:lineRule="auto"/>
        <w:ind w:left="720" w:hanging="720"/>
        <w:rPr>
          <w:rFonts w:ascii="Times New Roman" w:eastAsia="Times New Roman" w:hAnsi="Times New Roman" w:cs="Times New Roman"/>
        </w:rPr>
      </w:pPr>
      <w:r w:rsidRPr="0060029B">
        <w:rPr>
          <w:rFonts w:ascii="Times New Roman" w:eastAsia="Times New Roman" w:hAnsi="Times New Roman" w:cs="Times New Roman"/>
          <w:color w:val="000000"/>
        </w:rPr>
        <w:t>[</w:t>
      </w:r>
      <w:r w:rsidRPr="0060029B">
        <w:rPr>
          <w:rFonts w:ascii="Times New Roman" w:eastAsia="Times New Roman" w:hAnsi="Times New Roman" w:cs="Times New Roman"/>
        </w:rPr>
        <w:t>8</w:t>
      </w:r>
      <w:r w:rsidRPr="0060029B">
        <w:rPr>
          <w:rFonts w:ascii="Times New Roman" w:eastAsia="Times New Roman" w:hAnsi="Times New Roman" w:cs="Times New Roman"/>
          <w:color w:val="000000"/>
        </w:rPr>
        <w:t xml:space="preserve">] </w:t>
      </w:r>
      <w:r w:rsidRPr="0060029B">
        <w:rPr>
          <w:rFonts w:ascii="Times New Roman" w:eastAsia="Times New Roman" w:hAnsi="Times New Roman" w:cs="Times New Roman"/>
          <w:color w:val="000000"/>
        </w:rPr>
        <w:tab/>
        <w:t>Global Positioning System Standard Positioning Service Performance Standard. Washington, DC: United States Department of Defense, 2020. [Online]. Available: https://www.gps.gov/technical/ps/2020-SPS-performance-standard.pdf [Accessed 12-Feb-2022].</w:t>
      </w:r>
    </w:p>
    <w:p w14:paraId="4F22008C" w14:textId="77777777" w:rsidR="00BC6FC3" w:rsidRDefault="00BC6FC3">
      <w:pPr>
        <w:spacing w:before="240" w:after="240"/>
        <w:rPr>
          <w:rFonts w:ascii="Times New Roman" w:eastAsia="Times New Roman" w:hAnsi="Times New Roman" w:cs="Times New Roman"/>
        </w:rPr>
      </w:pPr>
    </w:p>
    <w:p w14:paraId="667BE42B" w14:textId="77777777" w:rsidR="00BC6FC3" w:rsidRDefault="00BC6FC3">
      <w:pPr>
        <w:rPr>
          <w:rFonts w:ascii="Times New Roman" w:eastAsia="Times New Roman" w:hAnsi="Times New Roman" w:cs="Times New Roman"/>
        </w:rPr>
      </w:pPr>
    </w:p>
    <w:p w14:paraId="39ED3DF5" w14:textId="77777777" w:rsidR="00BC6FC3" w:rsidRDefault="00BC6FC3">
      <w:pPr>
        <w:rPr>
          <w:rFonts w:ascii="Times New Roman" w:eastAsia="Times New Roman" w:hAnsi="Times New Roman" w:cs="Times New Roman"/>
        </w:rPr>
      </w:pPr>
    </w:p>
    <w:p w14:paraId="5D6EAEE7" w14:textId="77777777" w:rsidR="00BC6FC3" w:rsidRDefault="00BC6FC3">
      <w:pPr>
        <w:jc w:val="both"/>
      </w:pPr>
    </w:p>
    <w:sectPr w:rsidR="00BC6F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FC3"/>
    <w:rsid w:val="0024735E"/>
    <w:rsid w:val="0060029B"/>
    <w:rsid w:val="006C1D52"/>
    <w:rsid w:val="007B6405"/>
    <w:rsid w:val="0082140D"/>
    <w:rsid w:val="00BC6FC3"/>
    <w:rsid w:val="00DE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8B6E"/>
  <w15:docId w15:val="{E846623A-6682-4F4D-AE4D-D3D3BCD8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DTable">
    <w:name w:val="SD Table"/>
    <w:basedOn w:val="Normal"/>
    <w:rsid w:val="3A759E41"/>
    <w:pPr>
      <w:spacing w:before="120" w:after="120"/>
      <w:jc w:val="center"/>
    </w:pPr>
    <w:rPr>
      <w:rFonts w:ascii="Times" w:eastAsia="Times New Roman" w:hAnsi="Times" w:cs="Times New Roma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BD3D61"/>
    <w:rPr>
      <w:color w:val="605E5C"/>
      <w:shd w:val="clear" w:color="auto" w:fill="E1DFDD"/>
    </w:rPr>
  </w:style>
  <w:style w:type="paragraph" w:styleId="CommentText">
    <w:name w:val="annotation text"/>
    <w:basedOn w:val="Normal"/>
    <w:link w:val="CommentTextChar"/>
    <w:uiPriority w:val="99"/>
    <w:unhideWhenUsed/>
    <w:rsid w:val="00E5327E"/>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C76"/>
    <w:pPr>
      <w:spacing w:after="0" w:line="240" w:lineRule="auto"/>
    </w:pPr>
  </w:style>
  <w:style w:type="paragraph" w:styleId="CommentSubject">
    <w:name w:val="annotation subject"/>
    <w:basedOn w:val="CommentText"/>
    <w:next w:val="CommentText"/>
    <w:link w:val="CommentSubjectChar"/>
    <w:uiPriority w:val="99"/>
    <w:semiHidden/>
    <w:unhideWhenUsed/>
    <w:rsid w:val="008E4C76"/>
    <w:rPr>
      <w:b/>
      <w:bCs/>
    </w:rPr>
  </w:style>
  <w:style w:type="character" w:customStyle="1" w:styleId="CommentSubjectChar">
    <w:name w:val="Comment Subject Char"/>
    <w:basedOn w:val="CommentTextChar"/>
    <w:link w:val="CommentSubject"/>
    <w:uiPriority w:val="99"/>
    <w:semiHidden/>
    <w:rsid w:val="008E4C76"/>
    <w:rPr>
      <w:b/>
      <w:bCs/>
      <w:sz w:val="20"/>
      <w:szCs w:val="20"/>
    </w:r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C3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C396C"/>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t.com/resource/en/datasheet/lsm6dsox.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ZGhzf+++VeZ+esSknnhCXStNA==">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Middleton, Carver</dc:creator>
  <cp:lastModifiedBy>Walker Thames</cp:lastModifiedBy>
  <cp:revision>4</cp:revision>
  <dcterms:created xsi:type="dcterms:W3CDTF">2022-02-25T04:23:00Z</dcterms:created>
  <dcterms:modified xsi:type="dcterms:W3CDTF">2022-02-25T04:24:00Z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0x010100E5290F6DCCB45B49870283B4EEDF9293</vt:lpwstr>
  </property>
</Properties>
</file>