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Mitchels H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1.16 e-3 -4.24 e-3 9.89 e-3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 5.98 e-4 2.80 e-3 -1.43 e-3 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-1.49 e-6 9.99 e-7 2.59 e-3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Yours is this but inverted in terms of negative positive</w: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Mitchels aspect ratio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color w:val="dcddde"/>
        </w:rPr>
      </w:pPr>
      <w:r w:rsidDel="00000000" w:rsidR="00000000" w:rsidRPr="00000000">
        <w:rPr>
          <w:rFonts w:ascii="Arial" w:cs="Arial" w:eastAsia="Arial" w:hAnsi="Arial"/>
          <w:color w:val="e4ded4"/>
          <w:sz w:val="45"/>
          <w:szCs w:val="45"/>
          <w:shd w:fill="262727" w:val="clear"/>
          <w:rtl w:val="0"/>
        </w:rPr>
        <w:t xml:space="preserve">526 x 945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color w:val="e4ded4"/>
          <w:sz w:val="45"/>
          <w:szCs w:val="45"/>
          <w:shd w:fill="262727" w:val="clear"/>
        </w:rPr>
      </w:pPr>
      <w:r w:rsidDel="00000000" w:rsidR="00000000" w:rsidRPr="00000000">
        <w:rPr>
          <w:rFonts w:ascii="Arial" w:cs="Arial" w:eastAsia="Arial" w:hAnsi="Arial"/>
          <w:color w:val="e4ded4"/>
          <w:sz w:val="45"/>
          <w:szCs w:val="45"/>
          <w:shd w:fill="262727" w:val="clear"/>
          <w:rtl w:val="0"/>
        </w:rPr>
        <w:t xml:space="preserve">526 / 945 = 0.55661375661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color w:val="e4ded4"/>
          <w:sz w:val="45"/>
          <w:szCs w:val="45"/>
          <w:shd w:fill="2627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color w:val="e4ded4"/>
          <w:sz w:val="45"/>
          <w:szCs w:val="45"/>
          <w:shd w:fill="262727" w:val="clear"/>
        </w:rPr>
      </w:pPr>
      <w:r w:rsidDel="00000000" w:rsidR="00000000" w:rsidRPr="00000000">
        <w:rPr>
          <w:rFonts w:ascii="Arial" w:cs="Arial" w:eastAsia="Arial" w:hAnsi="Arial"/>
          <w:color w:val="dcddde"/>
          <w:rtl w:val="0"/>
        </w:rPr>
        <w:t xml:space="preserve">Mitchels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color w:val="e4ded4"/>
          <w:sz w:val="45"/>
          <w:szCs w:val="45"/>
          <w:shd w:fill="262727" w:val="clear"/>
        </w:rPr>
      </w:pPr>
      <w:r w:rsidDel="00000000" w:rsidR="00000000" w:rsidRPr="00000000">
        <w:rPr>
          <w:rFonts w:ascii="Arial" w:cs="Arial" w:eastAsia="Arial" w:hAnsi="Arial"/>
          <w:color w:val="e4ded4"/>
          <w:sz w:val="45"/>
          <w:szCs w:val="45"/>
          <w:shd w:fill="262727" w:val="clear"/>
        </w:rPr>
        <w:drawing>
          <wp:inline distB="114300" distT="114300" distL="114300" distR="114300">
            <wp:extent cx="357187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color w:val="e4ded4"/>
          <w:sz w:val="45"/>
          <w:szCs w:val="45"/>
          <w:shd w:fill="2627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color w:val="dcddde"/>
          <w:shd w:fill="262727" w:val="clear"/>
        </w:rPr>
      </w:pPr>
      <w:r w:rsidDel="00000000" w:rsidR="00000000" w:rsidRPr="00000000">
        <w:rPr>
          <w:rFonts w:ascii="Arial" w:cs="Arial" w:eastAsia="Arial" w:hAnsi="Arial"/>
          <w:color w:val="dcddde"/>
          <w:shd w:fill="262727" w:val="clear"/>
          <w:rtl w:val="0"/>
        </w:rPr>
        <w:t xml:space="preserve">merge_image[abs(int(min(np.amin(scaled_h[1]),0))): abs(int(min(np.amin(scaled_h[1]),0))) + ref_image.shape[0], abs(int(min(np.amin(scaled_h[0]),0))):abs(int(min(np.amin(scaled_h[0]),0))) + ref_image.shape[1]] = ref_image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color w:val="dcddde"/>
          <w:shd w:fill="2627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5.71428571428567" w:lineRule="auto"/>
        <w:rPr>
          <w:rFonts w:ascii="Arial" w:cs="Arial" w:eastAsia="Arial" w:hAnsi="Arial"/>
          <w:color w:val="dcddde"/>
          <w:shd w:fill="26272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62727" w:val="clear"/>
          <w:rtl w:val="0"/>
        </w:rPr>
        <w:t xml:space="preserve"> input_coords = np.array([np.ravel(ycoords), np.ravel(xcoords)]).transpose()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color w:val="dcddde"/>
          <w:shd w:fill="262727" w:val="clear"/>
        </w:rPr>
      </w:pPr>
      <w:r w:rsidDel="00000000" w:rsidR="00000000" w:rsidRPr="00000000">
        <w:rPr>
          <w:rFonts w:ascii="Arial" w:cs="Arial" w:eastAsia="Arial" w:hAnsi="Arial"/>
          <w:color w:val="dcddde"/>
          <w:shd w:fill="262727" w:val="clear"/>
          <w:rtl w:val="0"/>
        </w:rPr>
        <w:t xml:space="preserve">Only changing the order of the inverse rows going into the interpolation method had any affect</w:t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color w:val="dcddde"/>
          <w:shd w:fill="2627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color w:val="dcddde"/>
          <w:shd w:fill="262727" w:val="clear"/>
        </w:rPr>
      </w:pPr>
      <w:r w:rsidDel="00000000" w:rsidR="00000000" w:rsidRPr="00000000">
        <w:rPr>
          <w:rFonts w:ascii="Arial" w:cs="Arial" w:eastAsia="Arial" w:hAnsi="Arial"/>
          <w:color w:val="dcddde"/>
          <w:shd w:fill="262727" w:val="clear"/>
        </w:rPr>
        <w:drawing>
          <wp:inline distB="114300" distT="114300" distL="114300" distR="114300">
            <wp:extent cx="5943600" cy="539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