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Default Extension="gif" ContentType="image/gif"/>
  <Default Extension="bmp" ContentType="image/bmp"/>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wpg="http://schemas.microsoft.com/office/word/2010/wordprocessingGroup" xmlns:mc="http://schemas.openxmlformats.org/markup-compatibility/2006" xmlns:w14="http://schemas.microsoft.com/office/word/2010/wordml" xmlns:wp14="http://schemas.microsoft.com/office/word/2010/wordprocessingDrawing" xmlns:v="urn:schemas-microsoft-com:vml" xmlns:o="urn:schemas-microsoft-com:office:office" mc:Ignorable="w14 wp14">
  <w:body>
    <w:p>
      <w:pPr>
        <w:pStyle w:val="Heading1"/>
      </w:pPr>
      <w:r>
        <w:drawing>
          <wp:anchor distT="85725" distB="85725" distL="85725" distR="85725" simplePos="0" relativeHeight="251659264" behindDoc="1" locked="0" layoutInCell="1" allowOverlap="1">
            <wp:simplePos x="0" y="0"/>
            <wp:positionH relativeFrom="page">
              <wp:posOffset>1143000</wp:posOffset>
            </wp:positionH>
            <wp:positionV relativeFrom="page">
              <wp:posOffset>1905000</wp:posOffset>
            </wp:positionV>
            <wp:extent cx="3429000" cy="1333500"/>
            <wp:effectExtent l="0" t="0" r="0" b="0"/>
            <wp:wrapNone/>
            <wp:docPr id="1" name="Gelbe Form hinten" descr=""/>
            <wp:cNvGraphicFramePr/>
            <a:graphic>
              <a:graphicData uri="http://schemas.microsoft.com/office/word/2010/wordprocessingShape">
                <wps:wsp>
                  <wps:cNvSpPr/>
                  <wps:spPr>
                    <a:xfrm>
                      <a:off x="0" y="0"/>
                      <a:ext cx="3429000" cy="1333500"/>
                    </a:xfrm>
                    <a:prstGeom prst="roundRect">
                      <a:avLst/>
                    </a:prstGeom>
                    <a:solidFill>
                      <a:srgbClr val="FFE699"/>
                    </a:solidFill>
                    <a:ln w="19050">
                      <a:solidFill>
                        <a:srgbClr val="BF9000"/>
                      </a:solidFill>
                    </a:ln>
                  </wps:spPr>
                  <wps:bodyPr rot="0" vert="horz" wrap="square" lIns="91440" tIns="45720" rIns="91440" bIns="45720" anchor="t" anchorCtr="0">
                    <a:noAutofit/>
                  </wps:bodyPr>
                </wps:wsp>
              </a:graphicData>
            </a:graphic>
          </wp:anchor>
        </w:drawing>
      </w:r>
      <w:r>
        <w:drawing>
          <wp:anchor distT="85725" distB="85725" distL="85725" distR="85725" simplePos="0" relativeHeight="251660288" behindDoc="0" locked="0" layoutInCell="1" allowOverlap="1">
            <wp:simplePos x="0" y="0"/>
            <wp:positionH relativeFrom="page">
              <wp:posOffset>4572000</wp:posOffset>
            </wp:positionH>
            <wp:positionV relativeFrom="page">
              <wp:posOffset>1143000</wp:posOffset>
            </wp:positionV>
            <wp:extent cx="1047750" cy="1047750"/>
            <wp:effectExtent l="0" t="0" r="0" b="0"/>
            <wp:wrapNone/>
            <wp:docPr id="2" name="Stern" descr=""/>
            <wp:cNvGraphicFramePr/>
            <a:graphic>
              <a:graphicData uri="http://schemas.microsoft.com/office/word/2010/wordprocessingShape">
                <wps:wsp>
                  <wps:cNvSpPr/>
                  <wps:spPr>
                    <a:xfrm rot="900000">
                      <a:off x="0" y="0"/>
                      <a:ext cx="1047750" cy="1047750"/>
                    </a:xfrm>
                    <a:prstGeom prst="star5">
                      <a:avLst/>
                    </a:prstGeom>
                    <a:solidFill>
                      <a:srgbClr val="ED7D31"/>
                    </a:solidFill>
                    <a:ln>
                      <a:noFill/>
                    </a:ln>
                  </wps:spPr>
                  <wps:bodyPr rot="0" vert="horz" wrap="square" lIns="91440" tIns="45720" rIns="91440" bIns="45720" anchor="t" anchorCtr="0">
                    <a:noAutofit/>
                  </wps:bodyPr>
                </wps:wsp>
              </a:graphicData>
            </a:graphic>
          </wp:anchor>
        </w:drawing>
      </w:r>
      <w:r>
        <w:drawing>
          <wp:anchor distT="85725" distB="85725" distL="85725" distR="85725" simplePos="0" relativeHeight="251661312" behindDoc="0" locked="0" layoutInCell="1" allowOverlap="1">
            <wp:simplePos x="0" y="0"/>
            <wp:positionH relativeFrom="page">
              <wp:posOffset>3810000</wp:posOffset>
            </wp:positionH>
            <wp:positionV relativeFrom="page">
              <wp:posOffset>5905500</wp:posOffset>
            </wp:positionV>
            <wp:extent cx="2381250" cy="857250"/>
            <wp:effectExtent l="0" t="0" r="0" b="0"/>
            <wp:wrapNone/>
            <wp:docPr id="3" name="Textfeld" descr=""/>
            <wp:cNvGraphicFramePr/>
            <a:graphic>
              <a:graphicData uri="http://schemas.microsoft.com/office/word/2010/wordprocessingShape">
                <wps:wsp>
                  <wps:cNvSpPr/>
                  <wps:spPr>
                    <a:xfrm>
                      <a:off x="0" y="0"/>
                      <a:ext cx="2381250" cy="857250"/>
                    </a:xfrm>
                    <a:prstGeom prst="rect">
                      <a:avLst/>
                    </a:prstGeom>
                    <a:solidFill>
                      <a:srgbClr val="FFFFFF"/>
                    </a:solidFill>
                    <a:ln w="14288">
                      <a:solidFill>
                        <a:srgbClr val="2F5496"/>
                      </a:solidFill>
                    </a:ln>
                  </wps:spPr>
                  <wps:txbx>
                    <w:txbxContent>
                      <w:p>
                        <w:pPr>
                          <w:pStyle w:val="Normal"/>
                        </w:pPr>
                        <w:r>
                          <w:rPr>
                            <w:b/>
                            <w:bCs/>
                            <w:color w:val="2F5496"/>
                          </w:rPr>
                          <w:t xml:space="preserve">Ein Textfeld</w:t>
                        </w:r>
                        <w:r>
                          <w:rPr>
                            <w:color w:val="2F5496"/>
                          </w:rPr>
                          <w:t xml:space="preserve"> mit Inhalt.</w:t>
                        </w:r>
                      </w:p>
                    </w:txbxContent>
                  </wps:txbx>
                  <wps:bodyPr rot="0" vert="horz" wrap="square" lIns="91440" tIns="45720" rIns="91440" bIns="45720" anchor="t" anchorCtr="0">
                    <a:noAutofit/>
                  </wps:bodyPr>
                </wps:wsp>
              </a:graphicData>
            </a:graphic>
          </wp:anchor>
        </w:drawing>
      </w:r>
      <w:r>
        <w:drawing>
          <wp:anchor distT="85725" distB="85725" distL="85725" distR="85725" simplePos="0" relativeHeight="251662336" behindDoc="1" locked="0" layoutInCell="1" allowOverlap="1">
            <wp:simplePos x="0" y="0"/>
            <wp:positionH relativeFrom="page">
              <wp:posOffset>2857500</wp:posOffset>
            </wp:positionH>
            <wp:positionV relativeFrom="page">
              <wp:posOffset>3619500</wp:posOffset>
            </wp:positionV>
            <wp:extent cx="1905000" cy="1905000"/>
            <wp:effectExtent l="0" t="0" r="0" b="0"/>
            <wp:wrapNone/>
            <wp:docPr id="4" name="Bild hinten" descr=""/>
            <wp:cNvGraphicFramePr/>
            <a:graphic>
              <a:graphicData uri="http://schemas.openxmlformats.org/drawingml/2006/picture">
                <pic:pic>
                  <pic:nvPicPr>
                    <pic:cNvPr id="4" name="image1.png"/>
                    <pic:cNvPicPr/>
                  </pic:nvPicPr>
                  <pic:blipFill>
                    <a:blip r:embed="rId101"/>
                    <a:stretch>
                      <a:fillRect/>
                    </a:stretch>
                  </pic:blipFill>
                  <pic:spPr>
                    <a:xfrm>
                      <a:off x="0" y="0"/>
                      <a:ext cx="1905000" cy="1905000"/>
                    </a:xfrm>
                    <a:prstGeom prst="rect">
                      <a:avLst/>
                    </a:prstGeom>
                  </pic:spPr>
                </pic:pic>
              </a:graphicData>
            </a:graphic>
          </wp:anchor>
        </w:drawing>
      </w:r>
      <w:r>
        <w:drawing>
          <wp:anchor distT="85725" distB="85725" distL="85725" distR="85725" simplePos="0" relativeHeight="251663360" behindDoc="0" locked="0" layoutInCell="1" allowOverlap="1">
            <wp:simplePos x="0" y="0"/>
            <wp:positionH relativeFrom="page">
              <wp:posOffset>952500</wp:posOffset>
            </wp:positionH>
            <wp:positionV relativeFrom="page">
              <wp:posOffset>7620000</wp:posOffset>
            </wp:positionV>
            <wp:extent cx="2286000" cy="38100"/>
            <wp:effectExtent l="0" t="0" r="0" b="0"/>
            <wp:wrapNone/>
            <wp:docPr id="5" name="Pfeil" descr=""/>
            <wp:cNvGraphicFramePr/>
            <a:graphic>
              <a:graphicData uri="http://schemas.microsoft.com/office/word/2010/wordprocessingShape">
                <wps:wsp>
                  <wps:cNvSpPr/>
                  <wps:spPr>
                    <a:xfrm>
                      <a:off x="0" y="0"/>
                      <a:ext cx="2286000" cy="38100"/>
                    </a:xfrm>
                    <a:prstGeom prst="line">
                      <a:avLst/>
                    </a:prstGeom>
                    <a:noFill/>
                    <a:ln w="28575">
                      <a:solidFill>
                        <a:srgbClr val="C00000"/>
                      </a:solidFill>
                      <a:tailEnd type="triangle"/>
                    </a:ln>
                  </wps:spPr>
                  <wps:bodyPr rot="0" vert="horz" wrap="square" lIns="91440" tIns="45720" rIns="91440" bIns="45720" anchor="t" anchorCtr="0">
                    <a:noAutofit/>
                  </wps:bodyPr>
                </wps:wsp>
              </a:graphicData>
            </a:graphic>
          </wp:anchor>
        </w:drawing>
      </w:r>
      <w:r>
        <w:t xml:space="preserve">Überschrift mit Hintergrundformen</w:t>
      </w:r>
    </w:p>
    <w:p>
      <w:pPr>
        <w:pStyle w:val="Normal"/>
      </w:pPr>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pPr>
        <w:pStyle w:val="ListParagraph"/>
        <w:numPr>
          <w:ilvl w:val="0"/>
          <w:numId w:val="1"/>
        </w:numPr>
      </w:pPr>
      <w:r>
        <w:t xml:space="preserve">Erster Punkt</w:t>
      </w:r>
    </w:p>
    <w:p>
      <w:pPr>
        <w:pStyle w:val="ListParagraph"/>
        <w:numPr>
          <w:ilvl w:val="1"/>
          <w:numId w:val="1"/>
        </w:numPr>
      </w:pPr>
      <w:r>
        <w:t xml:space="preserve">Unterpunkt</w:t>
      </w:r>
    </w:p>
    <w:p>
      <w:pPr>
        <w:pStyle w:val="ListParagraph"/>
        <w:numPr>
          <w:ilvl w:val="0"/>
          <w:numId w:val="1"/>
        </w:numPr>
      </w:pPr>
      <w:r>
        <w:t xml:space="preserve">Zweiter Punkt</w:t>
      </w:r>
    </w:p>
    <w:tbl>
      <w:tblPr>
        <w:tblStyle w:val="TableNormal"/>
        <w:tblW w:w="9071" w:type="dxa"/>
        <w:tblLayout w:type="fixed"/>
        <w:tblLook w:val="0000" w:firstRow="0" w:lastRow="0" w:firstColumn="0" w:lastColumn="0" w:noHBand="1" w:noVBand="1"/>
      </w:tblPr>
      <w:tblGrid>
        <w:gridCol w:w="2721"/>
        <w:gridCol w:w="6350"/>
      </w:tblGrid>
      <w:tr>
        <w:tc>
          <w:tcPr>
            <w:tcW w:w="2721" w:type="dxa"/>
            <w:tcBorders>
              <w:top w:val="single" w:sz="6" w:space="0" w:color="000000"/>
              <w:left w:val="single" w:sz="6" w:space="0" w:color="000000"/>
              <w:bottom w:val="single" w:sz="6" w:space="0" w:color="000000"/>
              <w:right w:val="single" w:sz="6" w:space="0" w:color="000000"/>
            </w:tcBorders>
            <w:shd w:val="clear" w:color="auto" w:fill="D9E2F3"/>
          </w:tcPr>
          <w:p>
            <w:pPr>
              <w:pStyle w:val="Normal"/>
              <w:spacing w:after="0" w:line="240" w:lineRule="auto"/>
            </w:pPr>
            <w:r>
              <w:rPr>
                <w:b/>
                <w:bCs/>
              </w:rPr>
              <w:t xml:space="preserve">Name</w:t>
            </w:r>
          </w:p>
        </w:tc>
        <w:tc>
          <w:tcPr>
            <w:tcW w:w="6350" w:type="dxa"/>
            <w:tcBorders>
              <w:top w:val="single" w:sz="6" w:space="0" w:color="000000"/>
              <w:left w:val="single" w:sz="6" w:space="0" w:color="000000"/>
              <w:bottom w:val="single" w:sz="6" w:space="0" w:color="000000"/>
              <w:right w:val="single" w:sz="6" w:space="0" w:color="000000"/>
            </w:tcBorders>
          </w:tcPr>
          <w:p>
            <w:pPr>
              <w:pStyle w:val="Normal"/>
              <w:spacing w:after="0" w:line="240" w:lineRule="auto"/>
            </w:pPr>
            <w:r>
              <w:t xml:space="preserve">Wert</w:t>
            </w:r>
          </w:p>
        </w:tc>
      </w:tr>
      <w:tr>
        <w:tc>
          <w:tcPr>
            <w:tcW w:w="2721" w:type="dxa"/>
            <w:vMerge w:val="restart"/>
            <w:tcBorders>
              <w:top w:val="single" w:sz="6" w:space="0" w:color="000000"/>
              <w:left w:val="single" w:sz="6" w:space="0" w:color="000000"/>
              <w:bottom w:val="single" w:sz="6" w:space="0" w:color="000000"/>
              <w:right w:val="single" w:sz="6" w:space="0" w:color="000000"/>
            </w:tcBorders>
          </w:tcPr>
          <w:p>
            <w:pPr>
              <w:pStyle w:val="Normal"/>
              <w:spacing w:after="0" w:line="240" w:lineRule="auto"/>
            </w:pPr>
            <w:r>
              <w:t xml:space="preserve">Verbunden</w:t>
            </w:r>
          </w:p>
        </w:tc>
        <w:tc>
          <w:tcPr>
            <w:tcW w:w="6350" w:type="dxa"/>
            <w:tcBorders>
              <w:top w:val="single" w:sz="6" w:space="0" w:color="000000"/>
              <w:left w:val="single" w:sz="6" w:space="0" w:color="000000"/>
              <w:bottom w:val="single" w:sz="6" w:space="0" w:color="000000"/>
              <w:right w:val="single" w:sz="6" w:space="0" w:color="000000"/>
            </w:tcBorders>
          </w:tcPr>
          <w:p>
            <w:pPr>
              <w:pStyle w:val="Normal"/>
              <w:spacing w:after="0" w:line="240" w:lineRule="auto"/>
            </w:pPr>
            <w:r>
              <w:t xml:space="preserve">A</w:t>
            </w:r>
          </w:p>
        </w:tc>
      </w:tr>
      <w:tr>
        <w:tc>
          <w:tcPr>
            <w:tcW w:w="2721" w:type="dxa"/>
            <w:vMerge/>
          </w:tcPr>
          <w:p/>
        </w:tc>
        <w:tc>
          <w:tcPr>
            <w:tcW w:w="6350" w:type="dxa"/>
            <w:tcBorders>
              <w:top w:val="single" w:sz="6" w:space="0" w:color="000000"/>
              <w:left w:val="single" w:sz="6" w:space="0" w:color="000000"/>
              <w:bottom w:val="single" w:sz="6" w:space="0" w:color="000000"/>
              <w:right w:val="single" w:sz="6" w:space="0" w:color="000000"/>
            </w:tcBorders>
          </w:tcPr>
          <w:p>
            <w:pPr>
              <w:pStyle w:val="Normal"/>
              <w:spacing w:after="0" w:line="240" w:lineRule="auto"/>
            </w:pPr>
            <w:r>
              <w:t xml:space="preserve">B</w:t>
            </w:r>
          </w:p>
        </w:tc>
      </w:tr>
    </w:tbl>
    <w:p>
      <w:pPr>
        <w:spacing w:before="0" w:after="160" w:line="20" w:lineRule="exact"/>
        <w:rPr>
          <w:sz w:val="2"/>
        </w:rPr>
      </w:pPr>
    </w:p>
    <w:p>
      <w:pPr>
        <w:pStyle w:val="Normal"/>
      </w:pPr>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pPr>
        <w:pStyle w:val="Normal"/>
      </w:pPr>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sectPr>
      <w:headerReference w:type="default" r:id="rId102"/>
      <w:footerReference w:type="default" r:id="rId103"/>
      <w:pgSz w:w="11906" w:h="16838"/>
      <w:pgMar w:top="1417" w:right="1417" w:bottom="1134" w:left="1417" w:header="709" w:footer="709" w:gutter="0"/>
      <w:pgBorders w:offsetFrom="page">
        <w:top w:val="single" w:sz="12" w:space="18" w:color="2F5496"/>
        <w:left w:val="single" w:sz="12" w:space="18" w:color="2F5496"/>
        <w:bottom w:val="single" w:sz="12" w:space="18" w:color="2F5496"/>
        <w:right w:val="single" w:sz="12" w:space="18" w:color="2F5496"/>
      </w:pgBorders>
      <w:cols w:space="720"/>
    </w:sectPr>
  </w:body>
</w:document>
</file>

<file path=word/fontTable.xml><?xml version="1.0" encoding="utf-8"?>
<w:font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wpg="http://schemas.microsoft.com/office/word/2010/wordprocessingGroup" xmlns:mc="http://schemas.openxmlformats.org/markup-compatibility/2006" xmlns:w14="http://schemas.microsoft.com/office/word/2010/wordml" xmlns:wp14="http://schemas.microsoft.com/office/word/2010/wordprocessingDrawing" xmlns:v="urn:schemas-microsoft-com:vml" xmlns:o="urn:schemas-microsoft-com:office:office" mc:Ignorable="w14 wp14">
  <w:font w:name="Calibri"/>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wpg="http://schemas.microsoft.com/office/word/2010/wordprocessingGroup" xmlns:mc="http://schemas.openxmlformats.org/markup-compatibility/2006" xmlns:w14="http://schemas.microsoft.com/office/word/2010/wordml" xmlns:wp14="http://schemas.microsoft.com/office/word/2010/wordprocessingDrawing" xmlns:v="urn:schemas-microsoft-com:vml" xmlns:o="urn:schemas-microsoft-com:office:office" mc:Ignorable="w14 wp14">
  <w:p>
    <w:pPr>
      <w:pStyle w:val="Footer"/>
      <w:jc w:val="center"/>
    </w:pPr>
    <w:r>
      <w:fldChar w:fldCharType="begin"/>
    </w:r>
    <w:r>
      <w:instrText xml:space="preserve"> PAGE </w:instrText>
    </w:r>
    <w:r>
      <w:fldChar w:fldCharType="separate"/>
    </w:r>
    <w:r>
      <w:t>1</w:t>
    </w:r>
    <w:r>
      <w:fldChar w:fldCharType="end"/>
    </w:r>
    <w:r>
      <w:t xml:space="preserve"> / </w:t>
    </w:r>
    <w:r>
      <w:fldChar w:fldCharType="begin"/>
    </w:r>
    <w:r>
      <w:instrText xml:space="preserve"> NUMPAGES </w:instrText>
    </w:r>
    <w:r>
      <w:fldChar w:fldCharType="separate"/>
    </w:r>
    <w:r>
      <w:t>1</w:t>
    </w:r>
    <w: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wpg="http://schemas.microsoft.com/office/word/2010/wordprocessingGroup" xmlns:mc="http://schemas.openxmlformats.org/markup-compatibility/2006" xmlns:w14="http://schemas.microsoft.com/office/word/2010/wordml" xmlns:wp14="http://schemas.microsoft.com/office/word/2010/wordprocessingDrawing" xmlns:v="urn:schemas-microsoft-com:vml" xmlns:o="urn:schemas-microsoft-com:office:office" mc:Ignorable="w14 wp14">
  <w:p>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358pt;height:83pt;rotation:315;z-index:-251658752;mso-position-horizontal:center;mso-position-horizontal-relative:margin;mso-position-vertical:center;mso-position-vertical-relative:margin" o:allowincell="f" fillcolor="#c0c0c0" stroked="f">
          <v:fill opacity="0.4"/>
          <v:textpath style="font-family:&quot;Calibri&quot;;font-size:1pt" string="ENTWURF"/>
        </v:shape>
      </w:pict>
    </w:r>
  </w:p>
  <w:p>
    <w:pPr>
      <w:pStyle w:val="Header"/>
      <w:jc w:val="right"/>
    </w:pPr>
    <w:r>
      <w:rPr>
        <w:color w:val="666666"/>
        <w:sz w:val="18"/>
        <w:szCs w:val="18"/>
      </w:rPr>
      <w:t xml:space="preserve">Kopfzeile Komplex</w: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wpg="http://schemas.microsoft.com/office/word/2010/wordprocessingGroup" xmlns:mc="http://schemas.openxmlformats.org/markup-compatibility/2006" xmlns:w14="http://schemas.microsoft.com/office/word/2010/wordml" xmlns:wp14="http://schemas.microsoft.com/office/word/2010/wordprocessingDrawing" xmlns:v="urn:schemas-microsoft-com:vml" xmlns:o="urn:schemas-microsoft-com:office:office" mc:Ignorable="w14 wp14">
  <w:abstractNum w:abstractNumId="0">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wpg="http://schemas.microsoft.com/office/word/2010/wordprocessingGroup" xmlns:mc="http://schemas.openxmlformats.org/markup-compatibility/2006" xmlns:w14="http://schemas.microsoft.com/office/word/2010/wordml" xmlns:wp14="http://schemas.microsoft.com/office/word/2010/wordprocessingDrawing" xmlns:v="urn:schemas-microsoft-com:vml" xmlns:o="urn:schemas-microsoft-com:office:office" mc:Ignorable="w14 wp14">
  <w:zoom w:percent="100"/>
  <w:defaultTabStop w:val="708"/>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wpg="http://schemas.microsoft.com/office/word/2010/wordprocessingGroup" xmlns:mc="http://schemas.openxmlformats.org/markup-compatibility/2006" xmlns:w14="http://schemas.microsoft.com/office/word/2010/wordml" xmlns:wp14="http://schemas.microsoft.com/office/word/2010/wordprocessingDrawing" xmlns:v="urn:schemas-microsoft-com:vml" xmlns:o="urn:schemas-microsoft-com:office:office" mc:Ignorable="w14 wp14">
  <w:docDefaults>
    <w:rPrDefault>
      <w:rPr>
        <w:rFonts w:ascii="Calibri" w:hAnsi="Calibri" w:eastAsia="Calibri" w:cs="Calibri"/>
        <w:sz w:val="22"/>
        <w:szCs w:val="22"/>
        <w:lang w:val="de-DE" w:eastAsia="en-US" w:bidi="ar-SA"/>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keepLines/>
      <w:spacing w:before="240" w:after="0" w:line="259" w:lineRule="auto"/>
      <w:outlineLvl w:val="0"/>
    </w:pPr>
    <w:rPr>
      <w:rFonts w:ascii="Calibri Light" w:hAnsi="Calibri Light" w:cs="Calibri Light"/>
      <w:color w:val="2F5496"/>
      <w:sz w:val="32"/>
      <w:szCs w:val="32"/>
    </w:rPr>
  </w:style>
  <w:style w:type="paragraph" w:styleId="Heading2">
    <w:name w:val="heading 2"/>
    <w:basedOn w:val="Normal"/>
    <w:next w:val="Normal"/>
    <w:qFormat/>
    <w:pPr>
      <w:keepNext/>
      <w:keepLines/>
      <w:spacing w:before="40" w:after="0" w:line="259" w:lineRule="auto"/>
      <w:outlineLvl w:val="1"/>
    </w:pPr>
    <w:rPr>
      <w:rFonts w:ascii="Calibri Light" w:hAnsi="Calibri Light" w:cs="Calibri Light"/>
      <w:color w:val="2F5496"/>
      <w:sz w:val="26"/>
      <w:szCs w:val="26"/>
    </w:rPr>
  </w:style>
  <w:style w:type="paragraph" w:styleId="Heading3">
    <w:name w:val="heading 3"/>
    <w:basedOn w:val="Normal"/>
    <w:next w:val="Normal"/>
    <w:qFormat/>
    <w:pPr>
      <w:keepNext/>
      <w:keepLines/>
      <w:spacing w:before="40" w:after="0" w:line="259" w:lineRule="auto"/>
      <w:outlineLvl w:val="2"/>
    </w:pPr>
    <w:rPr>
      <w:rFonts w:ascii="Calibri Light" w:hAnsi="Calibri Light" w:cs="Calibri Light"/>
      <w:color w:val="1F3763"/>
      <w:sz w:val="24"/>
      <w:szCs w:val="24"/>
    </w:rPr>
  </w:style>
  <w:style w:type="paragraph" w:styleId="Heading4">
    <w:name w:val="heading 4"/>
    <w:basedOn w:val="Normal"/>
    <w:next w:val="Normal"/>
    <w:qFormat/>
    <w:pPr>
      <w:keepNext/>
      <w:keepLines/>
      <w:spacing w:before="40" w:after="0" w:line="259" w:lineRule="auto"/>
      <w:outlineLvl w:val="3"/>
    </w:pPr>
    <w:rPr>
      <w:i/>
      <w:color w:val="2F5496"/>
    </w:rPr>
  </w:style>
  <w:style w:type="paragraph" w:styleId="Heading5">
    <w:name w:val="heading 5"/>
    <w:basedOn w:val="Normal"/>
    <w:next w:val="Normal"/>
    <w:qFormat/>
    <w:pPr>
      <w:keepNext/>
      <w:keepLines/>
      <w:spacing w:before="40" w:after="0" w:line="259" w:lineRule="auto"/>
      <w:outlineLvl w:val="4"/>
    </w:pPr>
    <w:rPr>
      <w:color w:val="2F5496"/>
      <w:sz w:val="18"/>
      <w:szCs w:val="18"/>
    </w:rPr>
  </w:style>
  <w:style w:type="paragraph" w:styleId="Heading6">
    <w:name w:val="heading 6"/>
    <w:basedOn w:val="Normal"/>
    <w:next w:val="Normal"/>
    <w:qFormat/>
    <w:pPr>
      <w:keepNext/>
      <w:keepLines/>
      <w:spacing w:before="40" w:after="0" w:line="259" w:lineRule="auto"/>
      <w:outlineLvl w:val="5"/>
    </w:pPr>
    <w:rPr>
      <w:color w:val="1F3763"/>
      <w:sz w:val="15"/>
      <w:szCs w:val="15"/>
    </w:rPr>
  </w:style>
  <w:style w:type="paragraph" w:styleId="Title">
    <w:name w:val="Title"/>
    <w:basedOn w:val="Normal"/>
    <w:next w:val="Normal"/>
    <w:qFormat/>
    <w:pPr>
      <w:keepNext/>
      <w:keepLines/>
      <w:spacing w:after="0" w:line="240" w:lineRule="auto"/>
    </w:pPr>
    <w:rPr>
      <w:rFonts w:ascii="Calibri Light" w:hAnsi="Calibri Light" w:cs="Calibri Light"/>
      <w:spacing w:val="-10"/>
      <w:kern w:val="28"/>
      <w:sz w:val="56"/>
      <w:szCs w:val="56"/>
    </w:rPr>
  </w:style>
  <w:style w:type="paragraph" w:styleId="Subtitle">
    <w:name w:val="Subtitle"/>
    <w:basedOn w:val="Normal"/>
    <w:next w:val="Normal"/>
    <w:qFormat/>
    <w:pPr>
      <w:spacing w:after="160" w:line="259" w:lineRule="auto"/>
    </w:pPr>
    <w:rPr>
      <w:color w:val="5A5A5A"/>
      <w:spacing w:val="15"/>
    </w:rPr>
  </w:style>
  <w:style w:type="paragraph" w:styleId="Quote">
    <w:name w:val="Quote"/>
    <w:basedOn w:val="Normal"/>
    <w:next w:val="Normal"/>
    <w:qFormat/>
    <w:pPr>
      <w:spacing w:before="200" w:after="160" w:line="259" w:lineRule="auto"/>
      <w:ind w:left="864" w:right="864"/>
      <w:jc w:val="center"/>
    </w:pPr>
    <w:rPr>
      <w:i/>
      <w:color w:val="404040"/>
    </w:rPr>
  </w:style>
  <w:style w:type="paragraph" w:styleId="IntenseQuote">
    <w:name w:val="Intense Quote"/>
    <w:basedOn w:val="Normal"/>
    <w:next w:val="Normal"/>
    <w:qFormat/>
    <w:pPr>
      <w:pBdr>
        <w:top w:val="single" w:sz="4" w:space="10" w:color="4472C4"/>
        <w:bottom w:val="single" w:sz="4" w:space="10" w:color="4472C4"/>
      </w:pBdr>
      <w:spacing w:before="360" w:after="360" w:line="259" w:lineRule="auto"/>
      <w:ind w:left="864" w:right="864"/>
      <w:jc w:val="center"/>
    </w:pPr>
    <w:rPr>
      <w:i/>
      <w:color w:val="4472C4"/>
    </w:rPr>
  </w:style>
  <w:style w:type="paragraph" w:styleId="NoSpacing">
    <w:name w:val="No Spacing"/>
    <w:basedOn w:val="Normal"/>
    <w:next w:val="Normal"/>
    <w:qFormat/>
    <w:pPr>
      <w:spacing w:after="0" w:line="240" w:lineRule="auto"/>
    </w:pPr>
  </w:style>
  <w:style w:type="paragraph" w:styleId="Caption">
    <w:name w:val="caption"/>
    <w:basedOn w:val="Normal"/>
    <w:next w:val="Normal"/>
    <w:qFormat/>
    <w:pPr>
      <w:spacing w:after="200" w:line="240" w:lineRule="auto"/>
    </w:pPr>
    <w:rPr>
      <w:i/>
      <w:color w:val="44546A"/>
      <w:sz w:val="18"/>
      <w:szCs w:val="18"/>
    </w:rPr>
  </w:style>
  <w:style w:type="paragraph" w:styleId="Code">
    <w:name w:val="Code"/>
    <w:basedOn w:val="Normal"/>
    <w:next w:val="Normal"/>
    <w:qFormat/>
    <w:pPr>
      <w:shd w:val="clear" w:color="auto" w:fill="F2F2F2"/>
      <w:spacing w:after="0" w:line="259" w:lineRule="auto"/>
    </w:pPr>
    <w:rPr>
      <w:rFonts w:ascii="Consolas" w:hAnsi="Consolas" w:cs="Consolas"/>
      <w:sz w:val="20"/>
      <w:szCs w:val="20"/>
    </w:rPr>
  </w:style>
  <w:style w:type="paragraph" w:styleId="TOCHeading">
    <w:name w:val="TOC Heading"/>
    <w:basedOn w:val="Normal"/>
    <w:qFormat/>
    <w:pPr>
      <w:spacing w:before="240" w:after="120" w:line="259" w:lineRule="auto"/>
    </w:pPr>
    <w:rPr>
      <w:rFonts w:ascii="Calibri Light" w:hAnsi="Calibri Light" w:cs="Calibri Light"/>
      <w:color w:val="2F5496"/>
      <w:sz w:val="32"/>
      <w:szCs w:val="32"/>
    </w:rPr>
  </w:style>
  <w:style w:type="paragraph" w:styleId="TOC1">
    <w:name w:val="toc 1"/>
    <w:basedOn w:val="Normal"/>
    <w:qFormat/>
    <w:pPr>
      <w:tabs>
        <w:tab w:val="right" w:leader="dot" w:pos="9060"/>
      </w:tabs>
      <w:spacing w:after="100" w:line="259" w:lineRule="auto"/>
    </w:pPr>
  </w:style>
  <w:style w:type="paragraph" w:styleId="TOC2">
    <w:name w:val="toc 2"/>
    <w:basedOn w:val="Normal"/>
    <w:qFormat/>
    <w:pPr>
      <w:tabs>
        <w:tab w:val="right" w:leader="dot" w:pos="9060"/>
      </w:tabs>
      <w:spacing w:after="100" w:line="259" w:lineRule="auto"/>
      <w:ind w:left="220" w:right="0"/>
    </w:pPr>
  </w:style>
  <w:style w:type="paragraph" w:styleId="TOC3">
    <w:name w:val="toc 3"/>
    <w:basedOn w:val="Normal"/>
    <w:qFormat/>
    <w:pPr>
      <w:tabs>
        <w:tab w:val="right" w:leader="dot" w:pos="9060"/>
      </w:tabs>
      <w:spacing w:after="100" w:line="259" w:lineRule="auto"/>
      <w:ind w:left="440" w:right="0"/>
    </w:pPr>
  </w:style>
  <w:style w:type="paragraph" w:styleId="ListParagraph">
    <w:name w:val="List Paragraph"/>
    <w:basedOn w:val="Normal"/>
    <w:qFormat/>
    <w:pPr>
      <w:ind w:left="720"/>
      <w:contextualSpacing/>
    </w:pPr>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character" w:default="1" w:styleId="DefaultParagraphFont">
    <w:name w:val="Default Paragraph Font"/>
    <w:uiPriority w:val="1"/>
    <w:semiHidden/>
  </w:style>
  <w:style w:type="character" w:styleId="Hyperlink">
    <w:name w:val="Hyperlink"/>
    <w:basedOn w:val="DefaultParagraphFont"/>
    <w:rPr>
      <w:color w:val="0563C1"/>
      <w:u w:val="single"/>
    </w:rPr>
  </w:style>
  <w:style w:type="table" w:default="1" w:styleId="TableNormal">
    <w:name w:val="Normal Table"/>
    <w:semiHidden/>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default="1" w:styleId="NoList">
    <w:name w:val="No List"/>
    <w:semiHidden/>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fontTable" Target="fontTable.xml"/><Relationship Id="rId101" Type="http://schemas.openxmlformats.org/officeDocument/2006/relationships/image" Target="media/image1.png"/><Relationship Id="rId102" Type="http://schemas.openxmlformats.org/officeDocument/2006/relationships/header" Target="header1.xml"/><Relationship Id="rId103" Type="http://schemas.openxmlformats.org/officeDocument/2006/relationships/footer" Target="footer1.xml"/></Relationships>
</file>

<file path=docProps/app.xml><?xml version="1.0" encoding="utf-8"?>
<Properties xmlns="http://schemas.openxmlformats.org/officeDocument/2006/extended-properties">
  <Application>Wohni Writer</Application>
</Properties>
</file>

<file path=docProps/core.xml><?xml version="1.0" encoding="utf-8"?>
<cp:coreProperties xmlns:cp="http://schemas.openxmlformats.org/package/2006/metadata/core-properties" xmlns:dc="http://purl.org/dc/elements/1.1/" xmlns:dcterms="http://purl.org/dc/terms/" xmlns:xsi="http://www.w3.org/2001/XMLSchema-instance">
  <dc:title>Komplex</dc:title>
  <dc:creator/>
  <dcterms:created xsi:type="dcterms:W3CDTF">2026-10-13T20:16:12Z</dcterms:created>
  <dcterms:modified xsi:type="dcterms:W3CDTF">2026-10-13T20:16:12Z</dcterms:modified>
</cp:coreProperties>
</file>