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Integrity Monitoring System</w:t>
        <w:br/>
        <w:t>Project File Guide</w:t>
      </w:r>
    </w:p>
    <w:p>
      <w:r>
        <w:t>This document explains the purpose of each file in the project in simple, easy-to-understand language.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Starts the application and connects the user to the system features.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The Tkinter graphical interface that users interact with.</w:t>
            </w:r>
          </w:p>
        </w:tc>
      </w:tr>
      <w:tr>
        <w:tc>
          <w:tcPr>
            <w:tcW w:type="dxa" w:w="4320"/>
          </w:tcPr>
          <w:p>
            <w:r>
              <w:t>hashing.py</w:t>
            </w:r>
          </w:p>
        </w:tc>
        <w:tc>
          <w:tcPr>
            <w:tcW w:type="dxa" w:w="4320"/>
          </w:tcPr>
          <w:p>
            <w:r>
              <w:t>Generates the SHA-256 hash (digital fingerprint) for each file.</w:t>
            </w:r>
          </w:p>
        </w:tc>
      </w:tr>
      <w:tr>
        <w:tc>
          <w:tcPr>
            <w:tcW w:type="dxa" w:w="4320"/>
          </w:tcPr>
          <w:p>
            <w:r>
              <w:t>scanner.py</w:t>
            </w:r>
          </w:p>
        </w:tc>
        <w:tc>
          <w:tcPr>
            <w:tcW w:type="dxa" w:w="4320"/>
          </w:tcPr>
          <w:p>
            <w:r>
              <w:t>Scans folders and collects information about every file.</w:t>
            </w:r>
          </w:p>
        </w:tc>
      </w:tr>
      <w:tr>
        <w:tc>
          <w:tcPr>
            <w:tcW w:type="dxa" w:w="4320"/>
          </w:tcPr>
          <w:p>
            <w:r>
              <w:t>baseline.py</w:t>
            </w:r>
          </w:p>
        </w:tc>
        <w:tc>
          <w:tcPr>
            <w:tcW w:type="dxa" w:w="4320"/>
          </w:tcPr>
          <w:p>
            <w:r>
              <w:t>Creates and loads the baseline used for future comparisons.</w:t>
            </w:r>
          </w:p>
        </w:tc>
      </w:tr>
      <w:tr>
        <w:tc>
          <w:tcPr>
            <w:tcW w:type="dxa" w:w="4320"/>
          </w:tcPr>
          <w:p>
            <w:r>
              <w:t>integrity.py</w:t>
            </w:r>
          </w:p>
        </w:tc>
        <w:tc>
          <w:tcPr>
            <w:tcW w:type="dxa" w:w="4320"/>
          </w:tcPr>
          <w:p>
            <w:r>
              <w:t>Compares the current scan with the baseline to find changes.</w:t>
            </w:r>
          </w:p>
        </w:tc>
      </w:tr>
      <w:tr>
        <w:tc>
          <w:tcPr>
            <w:tcW w:type="dxa" w:w="4320"/>
          </w:tcPr>
          <w:p>
            <w:r>
              <w:t>textdiff.py</w:t>
            </w:r>
          </w:p>
        </w:tc>
        <w:tc>
          <w:tcPr>
            <w:tcW w:type="dxa" w:w="4320"/>
          </w:tcPr>
          <w:p>
            <w:r>
              <w:t>Shows line-by-line differences for supported text files.</w:t>
            </w:r>
          </w:p>
        </w:tc>
      </w:tr>
      <w:tr>
        <w:tc>
          <w:tcPr>
            <w:tcW w:type="dxa" w:w="4320"/>
          </w:tcPr>
          <w:p>
            <w:r>
              <w:t>logger.py</w:t>
            </w:r>
          </w:p>
        </w:tc>
        <w:tc>
          <w:tcPr>
            <w:tcW w:type="dxa" w:w="4320"/>
          </w:tcPr>
          <w:p>
            <w:r>
              <w:t>Saves scan activities and detected changes into fim_log.txt.</w:t>
            </w:r>
          </w:p>
        </w:tc>
      </w:tr>
      <w:tr>
        <w:tc>
          <w:tcPr>
            <w:tcW w:type="dxa" w:w="4320"/>
          </w:tcPr>
          <w:p>
            <w:r>
              <w:t>report.py</w:t>
            </w:r>
          </w:p>
        </w:tc>
        <w:tc>
          <w:tcPr>
            <w:tcW w:type="dxa" w:w="4320"/>
          </w:tcPr>
          <w:p>
            <w:r>
              <w:t>Creates a PDF report after each integrity check.</w:t>
            </w:r>
          </w:p>
        </w:tc>
      </w:tr>
      <w:tr>
        <w:tc>
          <w:tcPr>
            <w:tcW w:type="dxa" w:w="4320"/>
          </w:tcPr>
          <w:p>
            <w:r>
              <w:t>baseline.json</w:t>
            </w:r>
          </w:p>
        </w:tc>
        <w:tc>
          <w:tcPr>
            <w:tcW w:type="dxa" w:w="4320"/>
          </w:tcPr>
          <w:p>
            <w:r>
              <w:t>Stores the baseline information and file hashes. Created automatically.</w:t>
            </w:r>
          </w:p>
        </w:tc>
      </w:tr>
      <w:tr>
        <w:tc>
          <w:tcPr>
            <w:tcW w:type="dxa" w:w="4320"/>
          </w:tcPr>
          <w:p>
            <w:r>
              <w:t>fim_log.txt</w:t>
            </w:r>
          </w:p>
        </w:tc>
        <w:tc>
          <w:tcPr>
            <w:tcW w:type="dxa" w:w="4320"/>
          </w:tcPr>
          <w:p>
            <w:r>
              <w:t>Stores a history of scans and detected changes. Created automatically.</w:t>
            </w:r>
          </w:p>
        </w:tc>
      </w:tr>
      <w:tr>
        <w:tc>
          <w:tcPr>
            <w:tcW w:type="dxa" w:w="4320"/>
          </w:tcPr>
          <w:p>
            <w:r>
              <w:t>reports/</w:t>
            </w:r>
          </w:p>
        </w:tc>
        <w:tc>
          <w:tcPr>
            <w:tcW w:type="dxa" w:w="4320"/>
          </w:tcPr>
          <w:p>
            <w:r>
              <w:t>Folder where PDF reports are saved.</w:t>
            </w:r>
          </w:p>
        </w:tc>
      </w:tr>
    </w:tbl>
    <w:p>
      <w:pPr>
        <w:pStyle w:val="Heading2"/>
      </w:pPr>
      <w:r>
        <w:t>System Workflow</w:t>
      </w:r>
    </w:p>
    <w:p>
      <w:pPr>
        <w:pStyle w:val="ListBullet"/>
      </w:pPr>
      <w:r>
        <w:rPr>
          <w:sz w:val="22"/>
        </w:rPr>
        <w:t>User selects a folder.</w:t>
      </w:r>
    </w:p>
    <w:p>
      <w:pPr>
        <w:pStyle w:val="ListBullet"/>
      </w:pPr>
      <w:r>
        <w:rPr>
          <w:sz w:val="22"/>
        </w:rPr>
        <w:t>scanner.py scans all files.</w:t>
      </w:r>
    </w:p>
    <w:p>
      <w:pPr>
        <w:pStyle w:val="ListBullet"/>
      </w:pPr>
      <w:r>
        <w:rPr>
          <w:sz w:val="22"/>
        </w:rPr>
        <w:t>hashing.py creates SHA-256 hashes.</w:t>
      </w:r>
    </w:p>
    <w:p>
      <w:pPr>
        <w:pStyle w:val="ListBullet"/>
      </w:pPr>
      <w:r>
        <w:rPr>
          <w:sz w:val="22"/>
        </w:rPr>
        <w:t>baseline.py saves the baseline in baseline.json.</w:t>
      </w:r>
    </w:p>
    <w:p>
      <w:pPr>
        <w:pStyle w:val="ListBullet"/>
      </w:pPr>
      <w:r>
        <w:rPr>
          <w:sz w:val="22"/>
        </w:rPr>
        <w:t>During an integrity check, the folder is scanned again.</w:t>
      </w:r>
    </w:p>
    <w:p>
      <w:pPr>
        <w:pStyle w:val="ListBullet"/>
      </w:pPr>
      <w:r>
        <w:rPr>
          <w:sz w:val="22"/>
        </w:rPr>
        <w:t>integrity.py compares the new scan with the baseline.</w:t>
      </w:r>
    </w:p>
    <w:p>
      <w:pPr>
        <w:pStyle w:val="ListBullet"/>
      </w:pPr>
      <w:r>
        <w:rPr>
          <w:sz w:val="22"/>
        </w:rPr>
        <w:t>textdiff.py shows detailed text differences (for supported text files).</w:t>
      </w:r>
    </w:p>
    <w:p>
      <w:pPr>
        <w:pStyle w:val="ListBullet"/>
      </w:pPr>
      <w:r>
        <w:rPr>
          <w:sz w:val="22"/>
        </w:rPr>
        <w:t>logger.py records the results in fim_log.txt.</w:t>
      </w:r>
    </w:p>
    <w:p>
      <w:pPr>
        <w:pStyle w:val="ListBullet"/>
      </w:pPr>
      <w:r>
        <w:rPr>
          <w:sz w:val="22"/>
        </w:rPr>
        <w:t>report.py generates a PDF report.</w:t>
      </w:r>
    </w:p>
    <w:p>
      <w:pPr>
        <w:pStyle w:val="ListBullet"/>
      </w:pPr>
      <w:r>
        <w:rPr>
          <w:sz w:val="22"/>
        </w:rPr>
        <w:t>app.py displays the results to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