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AEB" w:rsidRDefault="00611069">
      <w:pPr>
        <w:pStyle w:val="Heading1"/>
      </w:pPr>
      <w:r>
        <w:rPr>
          <w:spacing w:val="-11"/>
        </w:rPr>
        <w:t>Collins</w:t>
      </w:r>
      <w:r>
        <w:rPr>
          <w:spacing w:val="7"/>
        </w:rPr>
        <w:t xml:space="preserve"> </w:t>
      </w:r>
      <w:r>
        <w:rPr>
          <w:spacing w:val="-2"/>
        </w:rPr>
        <w:t>Kiplangat</w:t>
      </w:r>
    </w:p>
    <w:p w:rsidR="00207AEB" w:rsidRDefault="00611069">
      <w:pPr>
        <w:pStyle w:val="BodyText"/>
        <w:tabs>
          <w:tab w:val="left" w:pos="2477"/>
          <w:tab w:val="left" w:pos="5790"/>
          <w:tab w:val="left" w:pos="7657"/>
        </w:tabs>
        <w:spacing w:before="240"/>
        <w:ind w:left="660" w:firstLine="0"/>
      </w:pPr>
      <w:r>
        <w:rPr>
          <w:noProof/>
          <w:position w:val="-1"/>
        </w:rPr>
        <w:drawing>
          <wp:inline distT="0" distB="0" distL="0" distR="0">
            <wp:extent cx="76200" cy="1016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</w:rPr>
        <w:t xml:space="preserve"> </w:t>
      </w:r>
      <w:r>
        <w:rPr>
          <w:spacing w:val="-2"/>
        </w:rPr>
        <w:t>Kericho,</w:t>
      </w:r>
      <w:r>
        <w:rPr>
          <w:spacing w:val="28"/>
        </w:rPr>
        <w:t xml:space="preserve"> </w:t>
      </w:r>
      <w:r>
        <w:t>Kenya</w:t>
      </w:r>
      <w:r>
        <w:tab/>
      </w:r>
      <w:r>
        <w:rPr>
          <w:noProof/>
        </w:rPr>
        <w:drawing>
          <wp:inline distT="0" distB="0" distL="0" distR="0">
            <wp:extent cx="101600" cy="7620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10">
        <w:r>
          <w:t>collinskiplangat1096@gmail.com</w:t>
        </w:r>
        <w:r>
          <w:tab/>
        </w:r>
        <w:r>
          <w:rPr>
            <w:noProof/>
            <w:position w:val="-1"/>
          </w:rPr>
          <w:drawing>
            <wp:inline distT="0" distB="0" distL="0" distR="0">
              <wp:extent cx="101600" cy="10160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  <w:r>
          <w:t>+254757560140</w:t>
        </w:r>
        <w:r>
          <w:tab/>
        </w:r>
        <w:r>
          <w:rPr>
            <w:noProof/>
            <w:position w:val="-1"/>
          </w:rPr>
          <w:drawing>
            <wp:inline distT="0" distB="0" distL="0" distR="0">
              <wp:extent cx="101600" cy="101600"/>
              <wp:effectExtent l="0" t="0" r="0" b="0"/>
              <wp:docPr id="5" name="Image 5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  <w:hyperlink r:id="rId14">
          <w:r>
            <w:t>Collins Kiplangat</w:t>
          </w:r>
        </w:hyperlink>
      </w:hyperlink>
    </w:p>
    <w:p w:rsidR="00207AEB" w:rsidRDefault="00611069">
      <w:pPr>
        <w:pStyle w:val="BodyText"/>
        <w:spacing w:before="131"/>
        <w:ind w:left="4098" w:firstLine="0"/>
      </w:pPr>
      <w:r>
        <w:rPr>
          <w:noProof/>
        </w:rPr>
        <w:drawing>
          <wp:inline distT="0" distB="0" distL="0" distR="0">
            <wp:extent cx="88900" cy="88900"/>
            <wp:effectExtent l="0" t="0" r="0" b="0"/>
            <wp:docPr id="6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17">
        <w:r>
          <w:t>Collins Kiplangat</w:t>
        </w:r>
      </w:hyperlink>
    </w:p>
    <w:p w:rsidR="00207AEB" w:rsidRDefault="00611069">
      <w:pPr>
        <w:pStyle w:val="Heading2"/>
        <w:spacing w:before="18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326083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44216" id="Graphic 7" o:spid="_x0000_s1026" style="position:absolute;margin-left:55.7pt;margin-top:25.7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90"/>
        </w:rPr>
        <w:t>Professional</w:t>
      </w:r>
      <w:r>
        <w:rPr>
          <w:spacing w:val="17"/>
        </w:rPr>
        <w:t xml:space="preserve"> </w:t>
      </w:r>
      <w:r>
        <w:rPr>
          <w:spacing w:val="-2"/>
        </w:rPr>
        <w:t>Summary</w:t>
      </w:r>
    </w:p>
    <w:p w:rsidR="00E03228" w:rsidRPr="0048399A" w:rsidRDefault="0048399A">
      <w:pPr>
        <w:pStyle w:val="Heading2"/>
        <w:spacing w:before="176"/>
        <w:jc w:val="both"/>
        <w:rPr>
          <w:w w:val="90"/>
          <w:sz w:val="20"/>
          <w:szCs w:val="20"/>
        </w:rPr>
      </w:pPr>
      <w:r w:rsidRPr="0048399A">
        <w:rPr>
          <w:w w:val="90"/>
          <w:sz w:val="20"/>
          <w:szCs w:val="20"/>
        </w:rPr>
        <w:t>Results-driven ICT professional with strong experience in project planning, system implementation, and IT operations. Skilled in coordinating end-to-end ICT projects, managing resources, and delivering technology solutions that align with organizational goals. Proficient in Agile and structured project methodologies, with a solid technical background in networking, software development, data analytics, and cybersecurity. Demonstrated ability to lead cross-functional teams, manage timelines, and drive digital transformation initiatives.</w:t>
      </w:r>
    </w:p>
    <w:p w:rsidR="00207AEB" w:rsidRDefault="00611069">
      <w:pPr>
        <w:pStyle w:val="Heading2"/>
        <w:spacing w:before="1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319822</wp:posOffset>
                </wp:positionV>
                <wp:extent cx="63455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FA0E" id="Graphic 8" o:spid="_x0000_s1026" style="position:absolute;margin-left:55.7pt;margin-top:25.2pt;width:499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" path="m,l6345047,e" filled="f" strokeweight=".14039mm">
                <v:path arrowok="t"/>
                <w10:wrap anchorx="page"/>
              </v:shape>
            </w:pict>
          </mc:Fallback>
        </mc:AlternateContent>
      </w:r>
      <w:bookmarkStart w:id="1" w:name="Professional_Skills"/>
      <w:bookmarkEnd w:id="1"/>
      <w:r>
        <w:rPr>
          <w:w w:val="90"/>
        </w:rPr>
        <w:t>Professional</w:t>
      </w:r>
      <w:r>
        <w:rPr>
          <w:spacing w:val="17"/>
        </w:rPr>
        <w:t xml:space="preserve"> </w:t>
      </w:r>
      <w:r>
        <w:rPr>
          <w:spacing w:val="-2"/>
        </w:rPr>
        <w:t>Skills</w:t>
      </w:r>
    </w:p>
    <w:p w:rsidR="00207AEB" w:rsidRDefault="00207AEB">
      <w:pPr>
        <w:pStyle w:val="Heading2"/>
        <w:jc w:val="both"/>
        <w:sectPr w:rsidR="00207AEB">
          <w:footerReference w:type="default" r:id="rId18"/>
          <w:type w:val="continuous"/>
          <w:pgSz w:w="12240" w:h="15840"/>
          <w:pgMar w:top="840" w:right="720" w:bottom="760" w:left="1080" w:header="0" w:footer="569" w:gutter="0"/>
          <w:pgNumType w:start="1"/>
          <w:cols w:space="720"/>
        </w:sectPr>
      </w:pPr>
    </w:p>
    <w:p w:rsidR="00207AEB" w:rsidRPr="00705CB7" w:rsidRDefault="0048399A">
      <w:pPr>
        <w:pStyle w:val="ListParagraph"/>
        <w:numPr>
          <w:ilvl w:val="0"/>
          <w:numId w:val="2"/>
        </w:numPr>
        <w:tabs>
          <w:tab w:val="left" w:pos="549"/>
          <w:tab w:val="left" w:pos="551"/>
        </w:tabs>
        <w:spacing w:before="156" w:line="252" w:lineRule="auto"/>
        <w:ind w:left="551" w:right="175"/>
        <w:rPr>
          <w:sz w:val="20"/>
          <w:szCs w:val="20"/>
        </w:rPr>
      </w:pPr>
      <w:r w:rsidRPr="00705CB7">
        <w:rPr>
          <w:sz w:val="20"/>
          <w:szCs w:val="20"/>
        </w:rPr>
        <w:lastRenderedPageBreak/>
        <w:t>ICT Project Planning &amp; Execution</w:t>
      </w:r>
    </w:p>
    <w:p w:rsidR="00207AEB" w:rsidRPr="00705CB7" w:rsidRDefault="0048399A">
      <w:pPr>
        <w:pStyle w:val="ListParagraph"/>
        <w:numPr>
          <w:ilvl w:val="0"/>
          <w:numId w:val="2"/>
        </w:numPr>
        <w:tabs>
          <w:tab w:val="left" w:pos="549"/>
          <w:tab w:val="left" w:pos="551"/>
        </w:tabs>
        <w:spacing w:before="156" w:line="252" w:lineRule="auto"/>
        <w:ind w:left="551" w:right="174"/>
        <w:rPr>
          <w:sz w:val="20"/>
          <w:szCs w:val="20"/>
        </w:rPr>
      </w:pPr>
      <w:r w:rsidRPr="00705CB7">
        <w:rPr>
          <w:spacing w:val="-2"/>
          <w:sz w:val="20"/>
          <w:szCs w:val="20"/>
        </w:rPr>
        <w:t>Project Lifecycle Management (Initiation to Closure)</w:t>
      </w:r>
    </w:p>
    <w:p w:rsidR="0048399A" w:rsidRPr="00705CB7" w:rsidRDefault="0048399A">
      <w:pPr>
        <w:pStyle w:val="ListParagraph"/>
        <w:numPr>
          <w:ilvl w:val="0"/>
          <w:numId w:val="2"/>
        </w:numPr>
        <w:tabs>
          <w:tab w:val="left" w:pos="549"/>
          <w:tab w:val="left" w:pos="551"/>
        </w:tabs>
        <w:spacing w:before="156" w:line="252" w:lineRule="auto"/>
        <w:ind w:left="551" w:right="174"/>
        <w:rPr>
          <w:sz w:val="20"/>
          <w:szCs w:val="20"/>
        </w:rPr>
      </w:pPr>
      <w:r w:rsidRPr="00705CB7">
        <w:rPr>
          <w:sz w:val="20"/>
          <w:szCs w:val="20"/>
        </w:rPr>
        <w:t>Agile &amp; Waterfall Methodologies</w:t>
      </w:r>
    </w:p>
    <w:p w:rsidR="00207AEB" w:rsidRPr="00705CB7" w:rsidRDefault="0048399A">
      <w:pPr>
        <w:pStyle w:val="ListParagraph"/>
        <w:numPr>
          <w:ilvl w:val="0"/>
          <w:numId w:val="2"/>
        </w:numPr>
        <w:tabs>
          <w:tab w:val="left" w:pos="550"/>
        </w:tabs>
        <w:spacing w:before="156"/>
        <w:ind w:left="550" w:hanging="198"/>
        <w:rPr>
          <w:sz w:val="20"/>
          <w:szCs w:val="20"/>
        </w:rPr>
      </w:pPr>
      <w:r w:rsidRPr="00705CB7">
        <w:rPr>
          <w:sz w:val="20"/>
          <w:szCs w:val="20"/>
        </w:rPr>
        <w:t>Stakeholder Engagement &amp; Communication</w:t>
      </w:r>
    </w:p>
    <w:p w:rsidR="00207AEB" w:rsidRPr="00705CB7" w:rsidRDefault="00207AEB">
      <w:pPr>
        <w:pStyle w:val="BodyText"/>
        <w:spacing w:before="157"/>
        <w:ind w:firstLine="0"/>
      </w:pPr>
    </w:p>
    <w:p w:rsidR="00207AEB" w:rsidRPr="00705CB7" w:rsidRDefault="00611069">
      <w:pPr>
        <w:pStyle w:val="Heading2"/>
        <w:rPr>
          <w:sz w:val="20"/>
          <w:szCs w:val="20"/>
        </w:rPr>
      </w:pPr>
      <w:r w:rsidRPr="00705CB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208280</wp:posOffset>
                </wp:positionV>
                <wp:extent cx="63455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2616A" id="Graphic 9" o:spid="_x0000_s1026" style="position:absolute;margin-left:55.7pt;margin-top:16.4pt;width:499.65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" path="m,l6345047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fessional_Experience"/>
      <w:bookmarkEnd w:id="2"/>
      <w:r w:rsidRPr="00705CB7">
        <w:rPr>
          <w:w w:val="90"/>
          <w:sz w:val="20"/>
          <w:szCs w:val="20"/>
        </w:rPr>
        <w:t>Professional</w:t>
      </w:r>
      <w:r w:rsidRPr="00705CB7">
        <w:rPr>
          <w:spacing w:val="17"/>
          <w:sz w:val="20"/>
          <w:szCs w:val="20"/>
        </w:rPr>
        <w:t xml:space="preserve"> </w:t>
      </w:r>
      <w:r w:rsidRPr="00705CB7">
        <w:rPr>
          <w:spacing w:val="-2"/>
          <w:sz w:val="20"/>
          <w:szCs w:val="20"/>
        </w:rPr>
        <w:t>Experience</w:t>
      </w:r>
    </w:p>
    <w:p w:rsidR="00207AEB" w:rsidRPr="00705CB7" w:rsidRDefault="00611069">
      <w:pPr>
        <w:pStyle w:val="Heading3"/>
        <w:spacing w:before="126"/>
      </w:pPr>
      <w:r w:rsidRPr="00705CB7">
        <w:t>ICT</w:t>
      </w:r>
      <w:r w:rsidRPr="00705CB7">
        <w:rPr>
          <w:spacing w:val="11"/>
        </w:rPr>
        <w:t xml:space="preserve"> </w:t>
      </w:r>
      <w:r w:rsidRPr="00705CB7">
        <w:t>Officer</w:t>
      </w:r>
      <w:r w:rsidRPr="00705CB7">
        <w:rPr>
          <w:spacing w:val="12"/>
        </w:rPr>
        <w:t xml:space="preserve"> </w:t>
      </w:r>
      <w:r w:rsidRPr="00705CB7">
        <w:t>–</w:t>
      </w:r>
      <w:r w:rsidRPr="00705CB7">
        <w:rPr>
          <w:spacing w:val="11"/>
        </w:rPr>
        <w:t xml:space="preserve"> </w:t>
      </w:r>
      <w:r w:rsidRPr="00705CB7">
        <w:t>Data</w:t>
      </w:r>
      <w:r w:rsidRPr="00705CB7">
        <w:rPr>
          <w:spacing w:val="12"/>
        </w:rPr>
        <w:t xml:space="preserve"> </w:t>
      </w:r>
      <w:r w:rsidRPr="00705CB7">
        <w:rPr>
          <w:spacing w:val="-2"/>
        </w:rPr>
        <w:t>Analyst</w:t>
      </w:r>
    </w:p>
    <w:p w:rsidR="00207AEB" w:rsidRPr="00705CB7" w:rsidRDefault="00611069">
      <w:pPr>
        <w:spacing w:before="8"/>
        <w:ind w:left="167"/>
        <w:rPr>
          <w:i/>
          <w:sz w:val="20"/>
          <w:szCs w:val="20"/>
        </w:rPr>
      </w:pPr>
      <w:r w:rsidRPr="00705CB7">
        <w:rPr>
          <w:i/>
          <w:w w:val="105"/>
          <w:sz w:val="20"/>
          <w:szCs w:val="20"/>
        </w:rPr>
        <w:t>Mbogo</w:t>
      </w:r>
      <w:r w:rsidRPr="00705CB7">
        <w:rPr>
          <w:i/>
          <w:spacing w:val="-3"/>
          <w:w w:val="105"/>
          <w:sz w:val="20"/>
          <w:szCs w:val="20"/>
        </w:rPr>
        <w:t xml:space="preserve"> </w:t>
      </w:r>
      <w:r w:rsidRPr="00705CB7">
        <w:rPr>
          <w:i/>
          <w:w w:val="105"/>
          <w:sz w:val="20"/>
          <w:szCs w:val="20"/>
        </w:rPr>
        <w:t>Valley</w:t>
      </w:r>
      <w:r w:rsidRPr="00705CB7">
        <w:rPr>
          <w:i/>
          <w:spacing w:val="-3"/>
          <w:w w:val="105"/>
          <w:sz w:val="20"/>
          <w:szCs w:val="20"/>
        </w:rPr>
        <w:t xml:space="preserve"> </w:t>
      </w:r>
      <w:r w:rsidRPr="00705CB7">
        <w:rPr>
          <w:i/>
          <w:w w:val="105"/>
          <w:sz w:val="20"/>
          <w:szCs w:val="20"/>
        </w:rPr>
        <w:t>Tea</w:t>
      </w:r>
      <w:r w:rsidRPr="00705CB7">
        <w:rPr>
          <w:i/>
          <w:spacing w:val="-3"/>
          <w:w w:val="105"/>
          <w:sz w:val="20"/>
          <w:szCs w:val="20"/>
        </w:rPr>
        <w:t xml:space="preserve"> </w:t>
      </w:r>
      <w:r w:rsidRPr="00705CB7">
        <w:rPr>
          <w:i/>
          <w:spacing w:val="-2"/>
          <w:w w:val="105"/>
          <w:sz w:val="20"/>
          <w:szCs w:val="20"/>
        </w:rPr>
        <w:t>Factory</w:t>
      </w:r>
      <w:r w:rsidR="00CB2CBB" w:rsidRPr="00705CB7">
        <w:rPr>
          <w:i/>
          <w:spacing w:val="-2"/>
          <w:w w:val="105"/>
          <w:sz w:val="20"/>
          <w:szCs w:val="20"/>
        </w:rPr>
        <w:t>(1year)</w:t>
      </w:r>
    </w:p>
    <w:p w:rsidR="00207AEB" w:rsidRPr="00705CB7" w:rsidRDefault="00611069" w:rsidP="0048399A">
      <w:pPr>
        <w:pStyle w:val="ListParagraph"/>
        <w:numPr>
          <w:ilvl w:val="0"/>
          <w:numId w:val="1"/>
        </w:numPr>
        <w:tabs>
          <w:tab w:val="left" w:pos="231"/>
        </w:tabs>
        <w:spacing w:before="134"/>
        <w:ind w:left="231" w:hanging="198"/>
        <w:rPr>
          <w:sz w:val="20"/>
          <w:szCs w:val="20"/>
        </w:rPr>
      </w:pPr>
      <w:r w:rsidRPr="00705CB7">
        <w:rPr>
          <w:sz w:val="20"/>
          <w:szCs w:val="20"/>
        </w:rPr>
        <w:br w:type="column"/>
      </w:r>
      <w:r w:rsidR="0048399A" w:rsidRPr="00705CB7">
        <w:rPr>
          <w:sz w:val="20"/>
          <w:szCs w:val="20"/>
        </w:rPr>
        <w:lastRenderedPageBreak/>
        <w:t>Monitoring &amp; Evaluation (M&amp;E)</w:t>
      </w:r>
    </w:p>
    <w:p w:rsidR="00207AEB" w:rsidRPr="00705CB7" w:rsidRDefault="0048399A">
      <w:pPr>
        <w:pStyle w:val="ListParagraph"/>
        <w:numPr>
          <w:ilvl w:val="0"/>
          <w:numId w:val="1"/>
        </w:numPr>
        <w:tabs>
          <w:tab w:val="left" w:pos="231"/>
          <w:tab w:val="left" w:pos="233"/>
        </w:tabs>
        <w:spacing w:before="167" w:line="252" w:lineRule="auto"/>
        <w:ind w:right="411"/>
        <w:rPr>
          <w:sz w:val="20"/>
          <w:szCs w:val="20"/>
        </w:rPr>
      </w:pPr>
      <w:r w:rsidRPr="00705CB7">
        <w:rPr>
          <w:sz w:val="20"/>
          <w:szCs w:val="20"/>
        </w:rPr>
        <w:t>Data Analysis &amp; Reporting</w:t>
      </w:r>
    </w:p>
    <w:p w:rsidR="00207AEB" w:rsidRPr="00705CB7" w:rsidRDefault="0048399A">
      <w:pPr>
        <w:pStyle w:val="ListParagraph"/>
        <w:numPr>
          <w:ilvl w:val="0"/>
          <w:numId w:val="1"/>
        </w:numPr>
        <w:tabs>
          <w:tab w:val="left" w:pos="231"/>
        </w:tabs>
        <w:spacing w:before="156"/>
        <w:ind w:left="231" w:hanging="198"/>
        <w:rPr>
          <w:sz w:val="20"/>
          <w:szCs w:val="20"/>
        </w:rPr>
      </w:pPr>
      <w:r w:rsidRPr="00705CB7">
        <w:rPr>
          <w:sz w:val="20"/>
          <w:szCs w:val="20"/>
        </w:rPr>
        <w:t>Budgeting &amp; Resource Allocation</w:t>
      </w:r>
    </w:p>
    <w:p w:rsidR="00207AEB" w:rsidRPr="00705CB7" w:rsidRDefault="00553A90">
      <w:pPr>
        <w:pStyle w:val="ListParagraph"/>
        <w:numPr>
          <w:ilvl w:val="0"/>
          <w:numId w:val="1"/>
        </w:numPr>
        <w:tabs>
          <w:tab w:val="left" w:pos="231"/>
        </w:tabs>
        <w:spacing w:before="167"/>
        <w:ind w:left="231" w:hanging="198"/>
        <w:rPr>
          <w:sz w:val="20"/>
          <w:szCs w:val="20"/>
        </w:rPr>
      </w:pPr>
      <w:r w:rsidRPr="00705CB7">
        <w:rPr>
          <w:sz w:val="20"/>
          <w:szCs w:val="20"/>
        </w:rPr>
        <w:t>Stakeholder Engagement &amp; Communication</w:t>
      </w:r>
    </w:p>
    <w:p w:rsidR="00207AEB" w:rsidRPr="00705CB7" w:rsidRDefault="00611069" w:rsidP="00553A90">
      <w:pPr>
        <w:pStyle w:val="ListParagraph"/>
        <w:numPr>
          <w:ilvl w:val="0"/>
          <w:numId w:val="1"/>
        </w:numPr>
        <w:tabs>
          <w:tab w:val="left" w:pos="231"/>
          <w:tab w:val="left" w:pos="233"/>
        </w:tabs>
        <w:spacing w:before="167" w:line="252" w:lineRule="auto"/>
        <w:ind w:right="411"/>
        <w:rPr>
          <w:sz w:val="20"/>
          <w:szCs w:val="20"/>
        </w:rPr>
      </w:pPr>
      <w:r w:rsidRPr="00705CB7">
        <w:rPr>
          <w:sz w:val="20"/>
          <w:szCs w:val="20"/>
        </w:rPr>
        <w:t>IT</w:t>
      </w:r>
      <w:r w:rsidRPr="00705CB7">
        <w:rPr>
          <w:spacing w:val="26"/>
          <w:sz w:val="20"/>
          <w:szCs w:val="20"/>
        </w:rPr>
        <w:t xml:space="preserve"> </w:t>
      </w:r>
      <w:r w:rsidRPr="00705CB7">
        <w:rPr>
          <w:sz w:val="20"/>
          <w:szCs w:val="20"/>
        </w:rPr>
        <w:t>Project</w:t>
      </w:r>
      <w:r w:rsidRPr="00705CB7">
        <w:rPr>
          <w:spacing w:val="26"/>
          <w:sz w:val="20"/>
          <w:szCs w:val="20"/>
        </w:rPr>
        <w:t xml:space="preserve"> </w:t>
      </w:r>
      <w:r w:rsidRPr="00705CB7">
        <w:rPr>
          <w:sz w:val="20"/>
          <w:szCs w:val="20"/>
        </w:rPr>
        <w:t>Planning,</w:t>
      </w:r>
      <w:r w:rsidRPr="00705CB7">
        <w:rPr>
          <w:spacing w:val="31"/>
          <w:sz w:val="20"/>
          <w:szCs w:val="20"/>
        </w:rPr>
        <w:t xml:space="preserve"> </w:t>
      </w:r>
      <w:r w:rsidRPr="00705CB7">
        <w:rPr>
          <w:sz w:val="20"/>
          <w:szCs w:val="20"/>
        </w:rPr>
        <w:t>Execution</w:t>
      </w:r>
      <w:r w:rsidRPr="00705CB7">
        <w:rPr>
          <w:spacing w:val="26"/>
          <w:sz w:val="20"/>
          <w:szCs w:val="20"/>
        </w:rPr>
        <w:t xml:space="preserve"> </w:t>
      </w:r>
      <w:r w:rsidRPr="00705CB7">
        <w:rPr>
          <w:sz w:val="20"/>
          <w:szCs w:val="20"/>
        </w:rPr>
        <w:t>&amp;</w:t>
      </w:r>
      <w:r w:rsidRPr="00705CB7">
        <w:rPr>
          <w:spacing w:val="26"/>
          <w:sz w:val="20"/>
          <w:szCs w:val="20"/>
        </w:rPr>
        <w:t xml:space="preserve"> </w:t>
      </w:r>
      <w:r w:rsidRPr="00705CB7">
        <w:rPr>
          <w:sz w:val="20"/>
          <w:szCs w:val="20"/>
        </w:rPr>
        <w:t>Resource</w:t>
      </w:r>
      <w:r w:rsidRPr="00705CB7">
        <w:rPr>
          <w:spacing w:val="26"/>
          <w:sz w:val="20"/>
          <w:szCs w:val="20"/>
        </w:rPr>
        <w:t xml:space="preserve"> </w:t>
      </w:r>
      <w:r w:rsidRPr="00705CB7">
        <w:rPr>
          <w:sz w:val="20"/>
          <w:szCs w:val="20"/>
        </w:rPr>
        <w:t>Man-</w:t>
      </w:r>
      <w:r w:rsidRPr="00705CB7">
        <w:rPr>
          <w:spacing w:val="-2"/>
          <w:sz w:val="20"/>
          <w:szCs w:val="20"/>
        </w:rPr>
        <w:t>agement</w:t>
      </w:r>
    </w:p>
    <w:p w:rsidR="00207AEB" w:rsidRDefault="00207AEB">
      <w:pPr>
        <w:pStyle w:val="BodyText"/>
        <w:spacing w:before="99"/>
        <w:ind w:firstLine="0"/>
      </w:pPr>
    </w:p>
    <w:p w:rsidR="00553A90" w:rsidRDefault="00611069" w:rsidP="00553A90">
      <w:pPr>
        <w:spacing w:line="249" w:lineRule="auto"/>
        <w:ind w:left="2895" w:right="533"/>
        <w:rPr>
          <w:rFonts w:ascii="Times New Roman" w:hAnsi="Times New Roman"/>
          <w:i/>
          <w:w w:val="105"/>
          <w:sz w:val="20"/>
        </w:rPr>
      </w:pPr>
      <w:r>
        <w:rPr>
          <w:rFonts w:ascii="Times New Roman" w:hAnsi="Times New Roman"/>
          <w:i/>
          <w:w w:val="105"/>
          <w:sz w:val="20"/>
        </w:rPr>
        <w:t>Kericho,</w:t>
      </w:r>
      <w:r>
        <w:rPr>
          <w:rFonts w:ascii="Times New Roman" w:hAnsi="Times New Roman"/>
          <w:i/>
          <w:spacing w:val="-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 xml:space="preserve">Kenya </w:t>
      </w:r>
    </w:p>
    <w:p w:rsidR="00207AEB" w:rsidRDefault="00553A90" w:rsidP="00553A90">
      <w:pPr>
        <w:spacing w:line="249" w:lineRule="auto"/>
        <w:ind w:right="533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w w:val="105"/>
          <w:sz w:val="20"/>
        </w:rPr>
        <w:t xml:space="preserve">                                                 May</w:t>
      </w:r>
      <w:r w:rsidR="00611069">
        <w:rPr>
          <w:rFonts w:ascii="Times New Roman" w:hAnsi="Times New Roman"/>
          <w:i/>
          <w:spacing w:val="18"/>
          <w:w w:val="105"/>
          <w:sz w:val="20"/>
        </w:rPr>
        <w:t xml:space="preserve"> </w:t>
      </w:r>
      <w:r w:rsidR="00611069">
        <w:rPr>
          <w:rFonts w:ascii="Times New Roman" w:hAnsi="Times New Roman"/>
          <w:i/>
          <w:w w:val="105"/>
          <w:sz w:val="20"/>
        </w:rPr>
        <w:t>2025</w:t>
      </w:r>
      <w:r w:rsidR="00611069">
        <w:rPr>
          <w:rFonts w:ascii="Times New Roman" w:hAnsi="Times New Roman"/>
          <w:i/>
          <w:spacing w:val="19"/>
          <w:w w:val="105"/>
          <w:sz w:val="20"/>
        </w:rPr>
        <w:t xml:space="preserve"> </w:t>
      </w:r>
      <w:r w:rsidR="00611069">
        <w:rPr>
          <w:rFonts w:ascii="Times New Roman" w:hAnsi="Times New Roman"/>
          <w:i/>
          <w:w w:val="105"/>
          <w:sz w:val="20"/>
        </w:rPr>
        <w:t>–</w:t>
      </w:r>
      <w:r w:rsidR="00611069">
        <w:rPr>
          <w:rFonts w:ascii="Times New Roman" w:hAnsi="Times New Roman"/>
          <w:i/>
          <w:spacing w:val="18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0"/>
        </w:rPr>
        <w:t>April 2026</w:t>
      </w:r>
    </w:p>
    <w:p w:rsidR="00207AEB" w:rsidRDefault="00207AEB">
      <w:pPr>
        <w:spacing w:line="249" w:lineRule="auto"/>
        <w:rPr>
          <w:rFonts w:ascii="Times New Roman" w:hAnsi="Times New Roman"/>
          <w:i/>
          <w:sz w:val="20"/>
        </w:rPr>
        <w:sectPr w:rsidR="00207AEB">
          <w:type w:val="continuous"/>
          <w:pgSz w:w="12240" w:h="15840"/>
          <w:pgMar w:top="840" w:right="720" w:bottom="760" w:left="1080" w:header="0" w:footer="569" w:gutter="0"/>
          <w:cols w:num="2" w:space="720" w:equalWidth="0">
            <w:col w:w="5219" w:space="86"/>
            <w:col w:w="5135"/>
          </w:cols>
        </w:sectPr>
      </w:pPr>
    </w:p>
    <w:p w:rsidR="00553A90" w:rsidRPr="00553A90" w:rsidRDefault="00553A90" w:rsidP="00553A90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rFonts w:eastAsia="Times New Roman" w:cs="Times New Roman"/>
          <w:sz w:val="20"/>
          <w:szCs w:val="20"/>
        </w:rPr>
      </w:pPr>
      <w:r w:rsidRPr="00553A90">
        <w:rPr>
          <w:rFonts w:eastAsia="Times New Roman" w:cs="Times New Roman"/>
          <w:sz w:val="20"/>
          <w:szCs w:val="20"/>
        </w:rPr>
        <w:lastRenderedPageBreak/>
        <w:t xml:space="preserve">Lead and coordinate ICT-related projects including system upgrades and data automation initiatives. </w:t>
      </w:r>
    </w:p>
    <w:p w:rsidR="00553A90" w:rsidRPr="00553A90" w:rsidRDefault="00553A90" w:rsidP="00553A90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rFonts w:eastAsia="Times New Roman" w:cs="Times New Roman"/>
          <w:sz w:val="20"/>
          <w:szCs w:val="20"/>
        </w:rPr>
      </w:pPr>
      <w:r w:rsidRPr="00553A90">
        <w:rPr>
          <w:rFonts w:eastAsia="Times New Roman" w:cs="Times New Roman"/>
          <w:sz w:val="20"/>
          <w:szCs w:val="20"/>
        </w:rPr>
        <w:t xml:space="preserve">Develop project plans, timelines, and deliverables to ensure timely execution of IT solutions. </w:t>
      </w:r>
    </w:p>
    <w:p w:rsidR="00553A90" w:rsidRPr="00553A90" w:rsidRDefault="00553A90" w:rsidP="00553A90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rFonts w:eastAsia="Times New Roman" w:cs="Times New Roman"/>
          <w:sz w:val="20"/>
          <w:szCs w:val="20"/>
        </w:rPr>
      </w:pPr>
      <w:r w:rsidRPr="00553A90">
        <w:rPr>
          <w:rFonts w:eastAsia="Times New Roman" w:cs="Times New Roman"/>
          <w:sz w:val="20"/>
          <w:szCs w:val="20"/>
        </w:rPr>
        <w:t xml:space="preserve">Design and implement data systems and dashboards to support decision-making and project tracking. </w:t>
      </w:r>
    </w:p>
    <w:p w:rsidR="00553A90" w:rsidRPr="00553A90" w:rsidRDefault="00553A90" w:rsidP="00553A90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rFonts w:eastAsia="Times New Roman" w:cs="Times New Roman"/>
          <w:sz w:val="20"/>
          <w:szCs w:val="20"/>
        </w:rPr>
      </w:pPr>
      <w:r w:rsidRPr="00553A90">
        <w:rPr>
          <w:rFonts w:eastAsia="Times New Roman" w:cs="Times New Roman"/>
          <w:sz w:val="20"/>
          <w:szCs w:val="20"/>
        </w:rPr>
        <w:t xml:space="preserve">Monitor project performance, identify risks, and implement mitigation strategies. </w:t>
      </w:r>
    </w:p>
    <w:p w:rsidR="00553A90" w:rsidRPr="00553A90" w:rsidRDefault="00553A90" w:rsidP="00553A90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rFonts w:eastAsia="Times New Roman" w:cs="Times New Roman"/>
          <w:sz w:val="20"/>
          <w:szCs w:val="20"/>
        </w:rPr>
      </w:pPr>
      <w:r w:rsidRPr="00553A90">
        <w:rPr>
          <w:rFonts w:eastAsia="Times New Roman" w:cs="Times New Roman"/>
          <w:sz w:val="20"/>
          <w:szCs w:val="20"/>
        </w:rPr>
        <w:t xml:space="preserve">Collaborate with stakeholders to align ICT projects with business objectives. </w:t>
      </w:r>
    </w:p>
    <w:p w:rsidR="00207AEB" w:rsidRPr="00553A90" w:rsidRDefault="00553A90" w:rsidP="00553A90">
      <w:pPr>
        <w:pStyle w:val="ListParagraph"/>
        <w:numPr>
          <w:ilvl w:val="0"/>
          <w:numId w:val="4"/>
        </w:numPr>
        <w:spacing w:line="276" w:lineRule="auto"/>
        <w:rPr>
          <w:sz w:val="20"/>
          <w:szCs w:val="20"/>
        </w:rPr>
        <w:sectPr w:rsidR="00207AEB" w:rsidRPr="00553A90">
          <w:type w:val="continuous"/>
          <w:pgSz w:w="12240" w:h="15840"/>
          <w:pgMar w:top="840" w:right="720" w:bottom="760" w:left="1080" w:header="0" w:footer="569" w:gutter="0"/>
          <w:cols w:space="720"/>
        </w:sectPr>
      </w:pPr>
      <w:r w:rsidRPr="00553A90">
        <w:rPr>
          <w:rFonts w:eastAsia="Times New Roman" w:cs="Times New Roman"/>
          <w:sz w:val="20"/>
          <w:szCs w:val="20"/>
        </w:rPr>
        <w:t xml:space="preserve"> Ensure data security, compliance, and system reliability across all implemented projects.</w:t>
      </w:r>
    </w:p>
    <w:p w:rsidR="00207AEB" w:rsidRDefault="00611069">
      <w:pPr>
        <w:pStyle w:val="Heading3"/>
      </w:pPr>
      <w:r>
        <w:rPr>
          <w:spacing w:val="-2"/>
        </w:rPr>
        <w:lastRenderedPageBreak/>
        <w:t>I</w:t>
      </w:r>
      <w:r>
        <w:rPr>
          <w:spacing w:val="-2"/>
        </w:rPr>
        <w:t>CT</w:t>
      </w:r>
      <w:r>
        <w:rPr>
          <w:spacing w:val="2"/>
        </w:rPr>
        <w:t xml:space="preserve"> </w:t>
      </w:r>
      <w:r>
        <w:rPr>
          <w:spacing w:val="-2"/>
        </w:rPr>
        <w:t>Officer</w:t>
      </w:r>
      <w:r>
        <w:rPr>
          <w:spacing w:val="2"/>
        </w:rPr>
        <w:t xml:space="preserve"> </w:t>
      </w:r>
      <w:r>
        <w:rPr>
          <w:spacing w:val="-2"/>
        </w:rPr>
        <w:t>–</w:t>
      </w:r>
      <w:r>
        <w:rPr>
          <w:spacing w:val="2"/>
        </w:rPr>
        <w:t xml:space="preserve"> </w:t>
      </w:r>
      <w:r>
        <w:rPr>
          <w:spacing w:val="-2"/>
        </w:rPr>
        <w:t>System</w:t>
      </w:r>
      <w:r>
        <w:rPr>
          <w:spacing w:val="3"/>
        </w:rPr>
        <w:t xml:space="preserve"> </w:t>
      </w:r>
      <w:r>
        <w:rPr>
          <w:spacing w:val="-2"/>
        </w:rPr>
        <w:t>Administration,</w:t>
      </w:r>
      <w:r>
        <w:rPr>
          <w:spacing w:val="2"/>
        </w:rPr>
        <w:t xml:space="preserve"> </w:t>
      </w:r>
      <w:r>
        <w:rPr>
          <w:spacing w:val="-2"/>
        </w:rPr>
        <w:t>Networking,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Support</w:t>
      </w:r>
    </w:p>
    <w:p w:rsidR="00207AEB" w:rsidRDefault="00611069">
      <w:pPr>
        <w:spacing w:before="8"/>
        <w:ind w:left="167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Setyon</w:t>
      </w:r>
      <w:r>
        <w:rPr>
          <w:rFonts w:ascii="Times New Roman"/>
          <w:i/>
          <w:spacing w:val="34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Sacco</w:t>
      </w:r>
      <w:r w:rsidR="00CB2CBB">
        <w:rPr>
          <w:rFonts w:ascii="Times New Roman"/>
          <w:i/>
          <w:spacing w:val="-2"/>
          <w:w w:val="105"/>
          <w:sz w:val="20"/>
        </w:rPr>
        <w:t xml:space="preserve"> limied(6months)</w:t>
      </w:r>
    </w:p>
    <w:p w:rsidR="00207AEB" w:rsidRDefault="00611069">
      <w:pPr>
        <w:spacing w:before="122" w:line="249" w:lineRule="auto"/>
        <w:ind w:left="167" w:right="533" w:firstLine="568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Times New Roman" w:hAnsi="Times New Roman"/>
          <w:i/>
          <w:w w:val="105"/>
          <w:sz w:val="20"/>
        </w:rPr>
        <w:lastRenderedPageBreak/>
        <w:t>Kericho,</w:t>
      </w:r>
      <w:r>
        <w:rPr>
          <w:rFonts w:ascii="Times New Roman" w:hAnsi="Times New Roman"/>
          <w:i/>
          <w:spacing w:val="-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Kenya Dec</w:t>
      </w:r>
      <w:r>
        <w:rPr>
          <w:rFonts w:ascii="Times New Roman" w:hAnsi="Times New Roman"/>
          <w:i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2024</w:t>
      </w:r>
      <w:r>
        <w:rPr>
          <w:rFonts w:ascii="Times New Roman" w:hAnsi="Times New Roman"/>
          <w:i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–</w:t>
      </w:r>
      <w:r>
        <w:rPr>
          <w:rFonts w:ascii="Times New Roman" w:hAnsi="Times New Roman"/>
          <w:i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May</w:t>
      </w:r>
      <w:r>
        <w:rPr>
          <w:rFonts w:ascii="Times New Roman" w:hAnsi="Times New Roman"/>
          <w:i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4"/>
          <w:w w:val="105"/>
          <w:sz w:val="20"/>
        </w:rPr>
        <w:t>2025</w:t>
      </w:r>
    </w:p>
    <w:p w:rsidR="00207AEB" w:rsidRDefault="00207AEB">
      <w:pPr>
        <w:spacing w:line="249" w:lineRule="auto"/>
        <w:rPr>
          <w:rFonts w:ascii="Times New Roman" w:hAnsi="Times New Roman"/>
          <w:i/>
          <w:sz w:val="20"/>
        </w:rPr>
        <w:sectPr w:rsidR="00207AEB">
          <w:type w:val="continuous"/>
          <w:pgSz w:w="12240" w:h="15840"/>
          <w:pgMar w:top="840" w:right="720" w:bottom="760" w:left="1080" w:header="0" w:footer="569" w:gutter="0"/>
          <w:cols w:num="2" w:space="720" w:equalWidth="0">
            <w:col w:w="6647" w:space="1169"/>
            <w:col w:w="2624"/>
          </w:cols>
        </w:sectPr>
      </w:pPr>
    </w:p>
    <w:p w:rsidR="00CB2CBB" w:rsidRPr="00705CB7" w:rsidRDefault="00CB2CBB" w:rsidP="00705CB7">
      <w:pPr>
        <w:pStyle w:val="ListParagraph"/>
        <w:numPr>
          <w:ilvl w:val="0"/>
          <w:numId w:val="13"/>
        </w:numPr>
        <w:spacing w:line="276" w:lineRule="auto"/>
        <w:rPr>
          <w:spacing w:val="-2"/>
          <w:sz w:val="20"/>
        </w:rPr>
      </w:pPr>
      <w:r w:rsidRPr="00705CB7">
        <w:rPr>
          <w:spacing w:val="-2"/>
          <w:sz w:val="20"/>
        </w:rPr>
        <w:lastRenderedPageBreak/>
        <w:t xml:space="preserve">Coordinated project activities, ensuring adherence to scope, time, and quality standards. </w:t>
      </w:r>
    </w:p>
    <w:p w:rsidR="00CB2CBB" w:rsidRPr="00705CB7" w:rsidRDefault="00CB2CBB" w:rsidP="00705CB7">
      <w:pPr>
        <w:pStyle w:val="ListParagraph"/>
        <w:numPr>
          <w:ilvl w:val="0"/>
          <w:numId w:val="13"/>
        </w:numPr>
        <w:spacing w:line="276" w:lineRule="auto"/>
        <w:rPr>
          <w:spacing w:val="-2"/>
          <w:sz w:val="20"/>
        </w:rPr>
      </w:pPr>
      <w:r w:rsidRPr="00705CB7">
        <w:rPr>
          <w:spacing w:val="-2"/>
          <w:sz w:val="20"/>
        </w:rPr>
        <w:t xml:space="preserve">Led system implementation initiatives that improved operational efficiency. </w:t>
      </w:r>
    </w:p>
    <w:p w:rsidR="00CB2CBB" w:rsidRPr="00705CB7" w:rsidRDefault="00CB2CBB" w:rsidP="00705CB7">
      <w:pPr>
        <w:pStyle w:val="ListParagraph"/>
        <w:numPr>
          <w:ilvl w:val="0"/>
          <w:numId w:val="13"/>
        </w:numPr>
        <w:spacing w:line="276" w:lineRule="auto"/>
        <w:rPr>
          <w:spacing w:val="-2"/>
          <w:sz w:val="20"/>
        </w:rPr>
      </w:pPr>
      <w:r w:rsidRPr="00705CB7">
        <w:rPr>
          <w:spacing w:val="-2"/>
          <w:sz w:val="20"/>
        </w:rPr>
        <w:t xml:space="preserve">Managed ICT projects including system deployment, network upgrades, and process automation. </w:t>
      </w:r>
    </w:p>
    <w:p w:rsidR="00CB2CBB" w:rsidRPr="00705CB7" w:rsidRDefault="00CB2CBB" w:rsidP="00705CB7">
      <w:pPr>
        <w:pStyle w:val="ListParagraph"/>
        <w:numPr>
          <w:ilvl w:val="0"/>
          <w:numId w:val="13"/>
        </w:numPr>
        <w:spacing w:line="276" w:lineRule="auto"/>
        <w:rPr>
          <w:spacing w:val="-2"/>
          <w:sz w:val="20"/>
        </w:rPr>
      </w:pPr>
      <w:r w:rsidRPr="00705CB7">
        <w:rPr>
          <w:spacing w:val="-2"/>
          <w:sz w:val="20"/>
        </w:rPr>
        <w:t xml:space="preserve">Provided technical leadership and support during project execution phases. </w:t>
      </w:r>
    </w:p>
    <w:p w:rsidR="00207AEB" w:rsidRPr="00705CB7" w:rsidRDefault="00CB2CBB" w:rsidP="00705CB7">
      <w:pPr>
        <w:pStyle w:val="ListParagraph"/>
        <w:numPr>
          <w:ilvl w:val="0"/>
          <w:numId w:val="13"/>
        </w:numPr>
        <w:spacing w:line="276" w:lineRule="auto"/>
        <w:rPr>
          <w:sz w:val="20"/>
        </w:rPr>
        <w:sectPr w:rsidR="00207AEB" w:rsidRPr="00705CB7">
          <w:type w:val="continuous"/>
          <w:pgSz w:w="12240" w:h="15840"/>
          <w:pgMar w:top="840" w:right="720" w:bottom="760" w:left="1080" w:header="0" w:footer="569" w:gutter="0"/>
          <w:cols w:space="720"/>
        </w:sectPr>
      </w:pPr>
      <w:r w:rsidRPr="00705CB7">
        <w:rPr>
          <w:spacing w:val="-2"/>
          <w:sz w:val="20"/>
        </w:rPr>
        <w:t>Monitored system performance and ensured continuous improvement of IT services.</w:t>
      </w:r>
    </w:p>
    <w:p w:rsidR="00207AEB" w:rsidRDefault="00CB2CBB">
      <w:pPr>
        <w:pStyle w:val="Heading3"/>
      </w:pPr>
      <w:r>
        <w:lastRenderedPageBreak/>
        <w:t>ICT -Attachee-</w:t>
      </w:r>
      <w:r w:rsidR="00611069">
        <w:t>Credit</w:t>
      </w:r>
      <w:r w:rsidR="00611069">
        <w:rPr>
          <w:spacing w:val="6"/>
        </w:rPr>
        <w:t xml:space="preserve"> </w:t>
      </w:r>
      <w:r w:rsidR="00611069">
        <w:t>Management</w:t>
      </w:r>
      <w:r w:rsidR="00611069">
        <w:rPr>
          <w:spacing w:val="7"/>
        </w:rPr>
        <w:t xml:space="preserve"> </w:t>
      </w:r>
      <w:r w:rsidR="00611069">
        <w:t>Assistant</w:t>
      </w:r>
      <w:r w:rsidR="00611069">
        <w:rPr>
          <w:spacing w:val="6"/>
        </w:rPr>
        <w:t xml:space="preserve"> </w:t>
      </w:r>
      <w:r w:rsidR="00611069">
        <w:t>&amp;</w:t>
      </w:r>
      <w:r w:rsidR="00611069">
        <w:rPr>
          <w:spacing w:val="7"/>
        </w:rPr>
        <w:t xml:space="preserve"> </w:t>
      </w:r>
      <w:r w:rsidR="00611069">
        <w:t>IT</w:t>
      </w:r>
      <w:r w:rsidR="00611069">
        <w:rPr>
          <w:spacing w:val="6"/>
        </w:rPr>
        <w:t xml:space="preserve"> </w:t>
      </w:r>
      <w:r w:rsidR="00611069">
        <w:t>Support</w:t>
      </w:r>
      <w:r w:rsidR="00611069">
        <w:rPr>
          <w:spacing w:val="7"/>
        </w:rPr>
        <w:t xml:space="preserve"> </w:t>
      </w:r>
      <w:r w:rsidR="00611069">
        <w:rPr>
          <w:spacing w:val="-2"/>
        </w:rPr>
        <w:t>Intern</w:t>
      </w:r>
    </w:p>
    <w:p w:rsidR="00207AEB" w:rsidRDefault="00705CB7">
      <w:pPr>
        <w:spacing w:before="9"/>
        <w:ind w:left="167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County Government of Kericho</w:t>
      </w:r>
      <w:r w:rsidR="00CB2CBB">
        <w:rPr>
          <w:rFonts w:ascii="Times New Roman"/>
          <w:i/>
          <w:spacing w:val="-2"/>
          <w:w w:val="105"/>
          <w:sz w:val="20"/>
        </w:rPr>
        <w:t>(3months)</w:t>
      </w:r>
    </w:p>
    <w:p w:rsidR="00207AEB" w:rsidRDefault="00611069">
      <w:pPr>
        <w:spacing w:before="122" w:line="249" w:lineRule="auto"/>
        <w:ind w:left="167" w:right="533" w:firstLine="581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Times New Roman" w:hAnsi="Times New Roman"/>
          <w:i/>
          <w:w w:val="105"/>
          <w:sz w:val="20"/>
        </w:rPr>
        <w:lastRenderedPageBreak/>
        <w:t>Kericho,</w:t>
      </w:r>
      <w:r>
        <w:rPr>
          <w:rFonts w:ascii="Times New Roman" w:hAnsi="Times New Roman"/>
          <w:i/>
          <w:spacing w:val="-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Kenya May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2024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–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Aug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4"/>
          <w:w w:val="105"/>
          <w:sz w:val="20"/>
        </w:rPr>
        <w:t>2024</w:t>
      </w:r>
    </w:p>
    <w:p w:rsidR="00207AEB" w:rsidRDefault="00207AEB">
      <w:pPr>
        <w:spacing w:line="249" w:lineRule="auto"/>
        <w:rPr>
          <w:rFonts w:ascii="Times New Roman" w:hAnsi="Times New Roman"/>
          <w:i/>
          <w:sz w:val="20"/>
        </w:rPr>
        <w:sectPr w:rsidR="00207AEB">
          <w:type w:val="continuous"/>
          <w:pgSz w:w="12240" w:h="15840"/>
          <w:pgMar w:top="840" w:right="720" w:bottom="760" w:left="1080" w:header="0" w:footer="569" w:gutter="0"/>
          <w:cols w:num="2" w:space="720" w:equalWidth="0">
            <w:col w:w="5385" w:space="2419"/>
            <w:col w:w="2636"/>
          </w:cols>
        </w:sectPr>
      </w:pPr>
    </w:p>
    <w:p w:rsidR="00705CB7" w:rsidRPr="00705CB7" w:rsidRDefault="00705CB7" w:rsidP="00705CB7">
      <w:pPr>
        <w:pStyle w:val="ListParagraph"/>
        <w:numPr>
          <w:ilvl w:val="0"/>
          <w:numId w:val="14"/>
        </w:numPr>
        <w:rPr>
          <w:spacing w:val="-2"/>
          <w:sz w:val="20"/>
        </w:rPr>
      </w:pPr>
      <w:r w:rsidRPr="00705CB7">
        <w:rPr>
          <w:spacing w:val="-2"/>
          <w:sz w:val="20"/>
        </w:rPr>
        <w:lastRenderedPageBreak/>
        <w:t xml:space="preserve">Supported implementation of ICT projects including software solutions and network improvements. </w:t>
      </w:r>
    </w:p>
    <w:p w:rsidR="00705CB7" w:rsidRPr="00705CB7" w:rsidRDefault="00705CB7" w:rsidP="00705CB7">
      <w:pPr>
        <w:pStyle w:val="ListParagraph"/>
        <w:numPr>
          <w:ilvl w:val="0"/>
          <w:numId w:val="14"/>
        </w:numPr>
        <w:rPr>
          <w:spacing w:val="-2"/>
          <w:sz w:val="20"/>
        </w:rPr>
      </w:pPr>
      <w:r w:rsidRPr="00705CB7">
        <w:rPr>
          <w:spacing w:val="-2"/>
          <w:sz w:val="20"/>
        </w:rPr>
        <w:t xml:space="preserve">Assisted in project documentation, reporting, and technical support. </w:t>
      </w:r>
    </w:p>
    <w:p w:rsidR="00207AEB" w:rsidRPr="00705CB7" w:rsidRDefault="00705CB7" w:rsidP="00705CB7">
      <w:pPr>
        <w:pStyle w:val="ListParagraph"/>
        <w:numPr>
          <w:ilvl w:val="0"/>
          <w:numId w:val="14"/>
        </w:numPr>
        <w:rPr>
          <w:sz w:val="20"/>
        </w:rPr>
        <w:sectPr w:rsidR="00207AEB" w:rsidRPr="00705CB7">
          <w:type w:val="continuous"/>
          <w:pgSz w:w="12240" w:h="15840"/>
          <w:pgMar w:top="840" w:right="720" w:bottom="760" w:left="1080" w:header="0" w:footer="569" w:gutter="0"/>
          <w:cols w:space="720"/>
        </w:sectPr>
      </w:pPr>
      <w:r w:rsidRPr="00705CB7">
        <w:rPr>
          <w:spacing w:val="-2"/>
          <w:sz w:val="20"/>
        </w:rPr>
        <w:t>Collaborated with teams to ensure smooth deployment of IT systems.</w:t>
      </w:r>
    </w:p>
    <w:p w:rsidR="00705CB7" w:rsidRDefault="00705CB7" w:rsidP="00705CB7">
      <w:pPr>
        <w:pStyle w:val="Heading3"/>
        <w:numPr>
          <w:ilvl w:val="0"/>
          <w:numId w:val="14"/>
        </w:numPr>
        <w:rPr>
          <w:b w:val="0"/>
          <w:bCs w:val="0"/>
          <w:spacing w:val="-2"/>
          <w:szCs w:val="22"/>
        </w:rPr>
      </w:pPr>
      <w:r w:rsidRPr="00705CB7">
        <w:rPr>
          <w:b w:val="0"/>
          <w:bCs w:val="0"/>
          <w:spacing w:val="-2"/>
          <w:szCs w:val="22"/>
        </w:rPr>
        <w:lastRenderedPageBreak/>
        <w:t>Contributed to improving IT infrastructure performance and reliability</w:t>
      </w:r>
    </w:p>
    <w:p w:rsidR="00207AEB" w:rsidRDefault="00611069">
      <w:pPr>
        <w:pStyle w:val="Heading3"/>
      </w:pPr>
      <w:r>
        <w:rPr>
          <w:spacing w:val="-2"/>
        </w:rPr>
        <w:t>ICT</w:t>
      </w:r>
      <w:r>
        <w:rPr>
          <w:spacing w:val="3"/>
        </w:rPr>
        <w:t xml:space="preserve"> </w:t>
      </w:r>
      <w:r w:rsidR="00705CB7">
        <w:rPr>
          <w:spacing w:val="-2"/>
        </w:rPr>
        <w:t>Attachee</w:t>
      </w:r>
      <w:r>
        <w:rPr>
          <w:spacing w:val="4"/>
        </w:rPr>
        <w:t xml:space="preserve"> </w:t>
      </w:r>
      <w:r>
        <w:rPr>
          <w:spacing w:val="-2"/>
        </w:rPr>
        <w:t>–</w:t>
      </w:r>
      <w:r>
        <w:rPr>
          <w:spacing w:val="4"/>
        </w:rPr>
        <w:t xml:space="preserve"> </w:t>
      </w:r>
      <w:r>
        <w:rPr>
          <w:spacing w:val="-2"/>
        </w:rPr>
        <w:t>Networking,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Development,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IT</w:t>
      </w:r>
      <w:r>
        <w:rPr>
          <w:spacing w:val="4"/>
        </w:rPr>
        <w:t xml:space="preserve"> </w:t>
      </w:r>
      <w:r>
        <w:rPr>
          <w:spacing w:val="-2"/>
        </w:rPr>
        <w:t>Support</w:t>
      </w:r>
    </w:p>
    <w:p w:rsidR="00207AEB" w:rsidRPr="00705CB7" w:rsidRDefault="00CB2CBB" w:rsidP="00705CB7">
      <w:pPr>
        <w:spacing w:before="9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 xml:space="preserve">          Dabithi Sacco Limited(3months</w:t>
      </w:r>
      <w:r w:rsidR="00705CB7">
        <w:rPr>
          <w:rFonts w:ascii="Times New Roman"/>
          <w:i/>
          <w:sz w:val="20"/>
        </w:rPr>
        <w:t>)</w:t>
      </w:r>
    </w:p>
    <w:p w:rsidR="00207AEB" w:rsidRDefault="00207AEB">
      <w:pPr>
        <w:pStyle w:val="BodyText"/>
        <w:spacing w:before="148"/>
        <w:ind w:firstLine="0"/>
        <w:rPr>
          <w:rFonts w:ascii="Times New Roman"/>
          <w:i/>
        </w:rPr>
      </w:pPr>
    </w:p>
    <w:p w:rsidR="00207AEB" w:rsidRDefault="00611069" w:rsidP="00705CB7">
      <w:pPr>
        <w:spacing w:line="249" w:lineRule="auto"/>
        <w:ind w:left="136" w:right="533" w:firstLine="581"/>
        <w:rPr>
          <w:rFonts w:ascii="Times New Roman" w:hAnsi="Times New Roman"/>
          <w:i/>
          <w:sz w:val="20"/>
        </w:rPr>
        <w:sectPr w:rsidR="00207AEB">
          <w:pgSz w:w="12240" w:h="15840"/>
          <w:pgMar w:top="960" w:right="720" w:bottom="760" w:left="1080" w:header="0" w:footer="569" w:gutter="0"/>
          <w:cols w:num="2" w:space="720" w:equalWidth="0">
            <w:col w:w="7795" w:space="40"/>
            <w:col w:w="2605"/>
          </w:cols>
        </w:sectPr>
      </w:pPr>
      <w:r>
        <w:rPr>
          <w:rFonts w:ascii="Times New Roman" w:hAnsi="Times New Roman"/>
          <w:i/>
          <w:w w:val="105"/>
          <w:sz w:val="20"/>
        </w:rPr>
        <w:t>Kericho,</w:t>
      </w:r>
      <w:r>
        <w:rPr>
          <w:rFonts w:ascii="Times New Roman" w:hAnsi="Times New Roman"/>
          <w:i/>
          <w:spacing w:val="-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Kenya May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2023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–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Aug</w:t>
      </w:r>
      <w:r>
        <w:rPr>
          <w:rFonts w:ascii="Times New Roman" w:hAnsi="Times New Roman"/>
          <w:i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4"/>
          <w:w w:val="105"/>
          <w:sz w:val="20"/>
        </w:rPr>
        <w:t>2023</w:t>
      </w:r>
    </w:p>
    <w:p w:rsidR="00CB2CBB" w:rsidRPr="00CB2CBB" w:rsidRDefault="00CB2CBB" w:rsidP="00705CB7">
      <w:pPr>
        <w:pStyle w:val="Heading3"/>
        <w:numPr>
          <w:ilvl w:val="0"/>
          <w:numId w:val="12"/>
        </w:numPr>
        <w:spacing w:line="276" w:lineRule="auto"/>
        <w:rPr>
          <w:b w:val="0"/>
          <w:spacing w:val="-2"/>
        </w:rPr>
      </w:pPr>
      <w:r w:rsidRPr="00CB2CBB">
        <w:rPr>
          <w:b w:val="0"/>
          <w:spacing w:val="-2"/>
        </w:rPr>
        <w:lastRenderedPageBreak/>
        <w:t xml:space="preserve">Participated in the development and implementation of a Lending &amp; Credit Management System. </w:t>
      </w:r>
    </w:p>
    <w:p w:rsidR="00CB2CBB" w:rsidRPr="00CB2CBB" w:rsidRDefault="00CB2CBB" w:rsidP="00705CB7">
      <w:pPr>
        <w:pStyle w:val="Heading3"/>
        <w:numPr>
          <w:ilvl w:val="0"/>
          <w:numId w:val="12"/>
        </w:numPr>
        <w:spacing w:line="276" w:lineRule="auto"/>
        <w:rPr>
          <w:b w:val="0"/>
          <w:spacing w:val="-2"/>
        </w:rPr>
      </w:pPr>
      <w:r w:rsidRPr="00CB2CBB">
        <w:rPr>
          <w:b w:val="0"/>
          <w:spacing w:val="-2"/>
        </w:rPr>
        <w:t xml:space="preserve">Assisted in project documentation, user requirements gathering, and system testing. </w:t>
      </w:r>
    </w:p>
    <w:p w:rsidR="00CB2CBB" w:rsidRPr="00CB2CBB" w:rsidRDefault="00CB2CBB" w:rsidP="00705CB7">
      <w:pPr>
        <w:pStyle w:val="Heading3"/>
        <w:numPr>
          <w:ilvl w:val="0"/>
          <w:numId w:val="12"/>
        </w:numPr>
        <w:spacing w:line="276" w:lineRule="auto"/>
        <w:rPr>
          <w:b w:val="0"/>
          <w:spacing w:val="-2"/>
        </w:rPr>
      </w:pPr>
      <w:r w:rsidRPr="00CB2CBB">
        <w:rPr>
          <w:b w:val="0"/>
          <w:spacing w:val="-2"/>
        </w:rPr>
        <w:t xml:space="preserve">Coordinated user training and system rollout to ensure successful adoption. </w:t>
      </w:r>
    </w:p>
    <w:p w:rsidR="00CB2CBB" w:rsidRPr="00CB2CBB" w:rsidRDefault="00CB2CBB" w:rsidP="00705CB7">
      <w:pPr>
        <w:pStyle w:val="Heading3"/>
        <w:numPr>
          <w:ilvl w:val="0"/>
          <w:numId w:val="12"/>
        </w:numPr>
        <w:spacing w:line="276" w:lineRule="auto"/>
        <w:rPr>
          <w:b w:val="0"/>
          <w:bCs w:val="0"/>
          <w:spacing w:val="-2"/>
          <w:szCs w:val="22"/>
        </w:rPr>
      </w:pPr>
      <w:r w:rsidRPr="00CB2CBB">
        <w:rPr>
          <w:b w:val="0"/>
          <w:bCs w:val="0"/>
          <w:spacing w:val="-2"/>
          <w:szCs w:val="22"/>
        </w:rPr>
        <w:t>Supported data analysis and reporting for improved decision-making.</w:t>
      </w:r>
    </w:p>
    <w:p w:rsidR="00207AEB" w:rsidRDefault="00611069">
      <w:pPr>
        <w:pStyle w:val="Heading2"/>
        <w:spacing w:before="18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669251</wp:posOffset>
                </wp:positionH>
                <wp:positionV relativeFrom="paragraph">
                  <wp:posOffset>325866</wp:posOffset>
                </wp:positionV>
                <wp:extent cx="6421755" cy="110363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1103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663"/>
                              <w:gridCol w:w="3329"/>
                            </w:tblGrid>
                            <w:tr w:rsidR="00207AEB">
                              <w:trPr>
                                <w:trHeight w:val="580"/>
                              </w:trPr>
                              <w:tc>
                                <w:tcPr>
                                  <w:tcW w:w="66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207AEB" w:rsidRDefault="00611069">
                                  <w:pPr>
                                    <w:pStyle w:val="TableParagraph"/>
                                    <w:spacing w:before="65"/>
                                    <w:ind w:left="13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Meru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Science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Technology</w:t>
                                  </w:r>
                                </w:p>
                              </w:tc>
                              <w:tc>
                                <w:tcPr>
                                  <w:tcW w:w="332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207AEB" w:rsidRDefault="00611069">
                                  <w:pPr>
                                    <w:pStyle w:val="TableParagraph"/>
                                    <w:spacing w:before="51"/>
                                    <w:ind w:right="138"/>
                                    <w:jc w:val="right"/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  <w:t>2020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 w:rsidR="00207AEB">
                              <w:trPr>
                                <w:trHeight w:val="591"/>
                              </w:trPr>
                              <w:tc>
                                <w:tcPr>
                                  <w:tcW w:w="6663" w:type="dxa"/>
                                </w:tcPr>
                                <w:p w:rsidR="00207AEB" w:rsidRDefault="00611069">
                                  <w:pPr>
                                    <w:pStyle w:val="TableParagraph"/>
                                    <w:spacing w:before="77"/>
                                    <w:ind w:left="13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Keongo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Secondary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3329" w:type="dxa"/>
                                </w:tcPr>
                                <w:p w:rsidR="00207AEB" w:rsidRDefault="00611069">
                                  <w:pPr>
                                    <w:pStyle w:val="TableParagraph"/>
                                    <w:ind w:right="138"/>
                                    <w:jc w:val="right"/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  <w:t>2016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</w:tr>
                            <w:tr w:rsidR="00207AEB">
                              <w:trPr>
                                <w:trHeight w:val="557"/>
                              </w:trPr>
                              <w:tc>
                                <w:tcPr>
                                  <w:tcW w:w="6663" w:type="dxa"/>
                                </w:tcPr>
                                <w:p w:rsidR="00207AEB" w:rsidRDefault="00611069">
                                  <w:pPr>
                                    <w:pStyle w:val="TableParagraph"/>
                                    <w:spacing w:before="77"/>
                                    <w:ind w:left="13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Kapcheptoror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Primary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3329" w:type="dxa"/>
                                </w:tcPr>
                                <w:p w:rsidR="00207AEB" w:rsidRDefault="00611069">
                                  <w:pPr>
                                    <w:pStyle w:val="TableParagraph"/>
                                    <w:ind w:right="138"/>
                                    <w:jc w:val="right"/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  <w:t>2005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</w:tbl>
                          <w:p w:rsidR="00207AEB" w:rsidRDefault="00207AEB"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52.7pt;margin-top:25.65pt;width:505.65pt;height:86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663"/>
                        <w:gridCol w:w="3329"/>
                      </w:tblGrid>
                      <w:tr w:rsidR="00207AEB">
                        <w:trPr>
                          <w:trHeight w:val="580"/>
                        </w:trPr>
                        <w:tc>
                          <w:tcPr>
                            <w:tcW w:w="6663" w:type="dxa"/>
                            <w:tcBorders>
                              <w:top w:val="single" w:sz="4" w:space="0" w:color="000000"/>
                            </w:tcBorders>
                          </w:tcPr>
                          <w:p w:rsidR="00207AEB" w:rsidRDefault="00611069">
                            <w:pPr>
                              <w:pStyle w:val="TableParagraph"/>
                              <w:spacing w:before="65"/>
                              <w:ind w:left="13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Meru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Technology</w:t>
                            </w:r>
                          </w:p>
                        </w:tc>
                        <w:tc>
                          <w:tcPr>
                            <w:tcW w:w="3329" w:type="dxa"/>
                            <w:tcBorders>
                              <w:top w:val="single" w:sz="4" w:space="0" w:color="000000"/>
                            </w:tcBorders>
                          </w:tcPr>
                          <w:p w:rsidR="00207AEB" w:rsidRDefault="00611069">
                            <w:pPr>
                              <w:pStyle w:val="TableParagraph"/>
                              <w:spacing w:before="51"/>
                              <w:ind w:right="138"/>
                              <w:jc w:val="righ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2020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c>
                      </w:tr>
                      <w:tr w:rsidR="00207AEB">
                        <w:trPr>
                          <w:trHeight w:val="591"/>
                        </w:trPr>
                        <w:tc>
                          <w:tcPr>
                            <w:tcW w:w="6663" w:type="dxa"/>
                          </w:tcPr>
                          <w:p w:rsidR="00207AEB" w:rsidRDefault="00611069">
                            <w:pPr>
                              <w:pStyle w:val="TableParagraph"/>
                              <w:spacing w:before="77"/>
                              <w:ind w:left="13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Keongo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Secondary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3329" w:type="dxa"/>
                          </w:tcPr>
                          <w:p w:rsidR="00207AEB" w:rsidRDefault="00611069">
                            <w:pPr>
                              <w:pStyle w:val="TableParagraph"/>
                              <w:ind w:right="138"/>
                              <w:jc w:val="righ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2016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20"/>
                              </w:rPr>
                              <w:t>2019</w:t>
                            </w:r>
                          </w:p>
                        </w:tc>
                      </w:tr>
                      <w:tr w:rsidR="00207AEB">
                        <w:trPr>
                          <w:trHeight w:val="557"/>
                        </w:trPr>
                        <w:tc>
                          <w:tcPr>
                            <w:tcW w:w="6663" w:type="dxa"/>
                          </w:tcPr>
                          <w:p w:rsidR="00207AEB" w:rsidRDefault="00611069">
                            <w:pPr>
                              <w:pStyle w:val="TableParagraph"/>
                              <w:spacing w:before="77"/>
                              <w:ind w:left="13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Kapcheptoror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3329" w:type="dxa"/>
                          </w:tcPr>
                          <w:p w:rsidR="00207AEB" w:rsidRDefault="00611069">
                            <w:pPr>
                              <w:pStyle w:val="TableParagraph"/>
                              <w:ind w:right="138"/>
                              <w:jc w:val="righ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2005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</w:tbl>
                    <w:p w:rsidR="00207AEB" w:rsidRDefault="00207AEB"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3" w:name="Professional_Education"/>
      <w:bookmarkEnd w:id="3"/>
      <w:r>
        <w:rPr>
          <w:w w:val="90"/>
        </w:rPr>
        <w:t>Professional</w:t>
      </w:r>
      <w:r>
        <w:rPr>
          <w:spacing w:val="17"/>
        </w:rPr>
        <w:t xml:space="preserve"> </w:t>
      </w:r>
      <w:r>
        <w:rPr>
          <w:spacing w:val="-2"/>
          <w:w w:val="95"/>
        </w:rPr>
        <w:t>Education</w:t>
      </w:r>
    </w:p>
    <w:p w:rsidR="00207AEB" w:rsidRDefault="00207AEB">
      <w:pPr>
        <w:pStyle w:val="BodyText"/>
        <w:spacing w:before="89"/>
        <w:ind w:firstLine="0"/>
        <w:rPr>
          <w:b/>
          <w:sz w:val="24"/>
        </w:rPr>
      </w:pPr>
    </w:p>
    <w:p w:rsidR="00207AEB" w:rsidRDefault="00611069">
      <w:pPr>
        <w:ind w:left="167"/>
        <w:rPr>
          <w:rFonts w:ascii="Times New Roman"/>
          <w:i/>
          <w:sz w:val="20"/>
        </w:rPr>
      </w:pPr>
      <w:r>
        <w:rPr>
          <w:rFonts w:ascii="Times New Roman"/>
          <w:i/>
          <w:w w:val="110"/>
          <w:sz w:val="20"/>
        </w:rPr>
        <w:t>BSc.</w:t>
      </w:r>
      <w:r>
        <w:rPr>
          <w:rFonts w:ascii="Times New Roman"/>
          <w:i/>
          <w:spacing w:val="33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Information</w:t>
      </w:r>
      <w:r>
        <w:rPr>
          <w:rFonts w:ascii="Times New Roman"/>
          <w:i/>
          <w:spacing w:val="13"/>
          <w:w w:val="110"/>
          <w:sz w:val="20"/>
        </w:rPr>
        <w:t xml:space="preserve"> </w:t>
      </w:r>
      <w:r>
        <w:rPr>
          <w:rFonts w:ascii="Times New Roman"/>
          <w:i/>
          <w:spacing w:val="-2"/>
          <w:w w:val="110"/>
          <w:sz w:val="20"/>
        </w:rPr>
        <w:t>Technology</w:t>
      </w:r>
    </w:p>
    <w:p w:rsidR="00207AEB" w:rsidRDefault="00207AEB">
      <w:pPr>
        <w:pStyle w:val="BodyText"/>
        <w:spacing w:before="131"/>
        <w:ind w:firstLine="0"/>
        <w:rPr>
          <w:rFonts w:ascii="Times New Roman"/>
          <w:i/>
        </w:rPr>
      </w:pPr>
    </w:p>
    <w:p w:rsidR="00207AEB" w:rsidRDefault="00611069">
      <w:pPr>
        <w:spacing w:before="1"/>
        <w:ind w:left="167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Kenya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Certificate</w:t>
      </w:r>
      <w:r>
        <w:rPr>
          <w:rFonts w:ascii="Times New Roman"/>
          <w:i/>
          <w:spacing w:val="1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Secondary</w:t>
      </w:r>
      <w:r>
        <w:rPr>
          <w:rFonts w:ascii="Times New Roman"/>
          <w:i/>
          <w:spacing w:val="1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Education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(KCSE)</w:t>
      </w:r>
    </w:p>
    <w:p w:rsidR="00207AEB" w:rsidRDefault="00207AEB">
      <w:pPr>
        <w:pStyle w:val="BodyText"/>
        <w:spacing w:before="5"/>
        <w:ind w:firstLine="0"/>
        <w:rPr>
          <w:rFonts w:ascii="Times New Roman"/>
          <w:i/>
          <w:sz w:val="19"/>
        </w:rPr>
      </w:pPr>
    </w:p>
    <w:p w:rsidR="00207AEB" w:rsidRDefault="00207AEB">
      <w:pPr>
        <w:pStyle w:val="BodyText"/>
        <w:rPr>
          <w:rFonts w:ascii="Times New Roman"/>
          <w:i/>
          <w:sz w:val="19"/>
        </w:rPr>
        <w:sectPr w:rsidR="00207AEB">
          <w:type w:val="continuous"/>
          <w:pgSz w:w="12240" w:h="15840"/>
          <w:pgMar w:top="840" w:right="720" w:bottom="760" w:left="1080" w:header="0" w:footer="569" w:gutter="0"/>
          <w:cols w:space="720"/>
        </w:sectPr>
      </w:pPr>
    </w:p>
    <w:p w:rsidR="00207AEB" w:rsidRDefault="00611069">
      <w:pPr>
        <w:spacing w:before="138"/>
        <w:ind w:left="167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lastRenderedPageBreak/>
        <w:t>Kenya</w:t>
      </w:r>
      <w:r>
        <w:rPr>
          <w:rFonts w:ascii="Times New Roman"/>
          <w:i/>
          <w:spacing w:val="19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Certificate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Primary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Education</w:t>
      </w:r>
      <w:r>
        <w:rPr>
          <w:rFonts w:ascii="Times New Roman"/>
          <w:i/>
          <w:spacing w:val="19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(KCPE)</w:t>
      </w:r>
    </w:p>
    <w:p w:rsidR="00207AEB" w:rsidRDefault="00611069">
      <w:pPr>
        <w:pStyle w:val="Heading2"/>
        <w:spacing w:before="18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707351</wp:posOffset>
                </wp:positionH>
                <wp:positionV relativeFrom="paragraph">
                  <wp:posOffset>325946</wp:posOffset>
                </wp:positionV>
                <wp:extent cx="634555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03F72" id="Graphic 11" o:spid="_x0000_s1026" style="position:absolute;margin-left:55.7pt;margin-top:25.65pt;width:499.6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" path="m,l6345047,e" filled="f" strokeweight=".14039mm">
                <v:path arrowok="t"/>
                <w10:wrap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</w:rPr>
        <w:t>Projects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550"/>
        </w:tabs>
        <w:spacing w:before="122"/>
        <w:ind w:left="550" w:hanging="198"/>
        <w:rPr>
          <w:sz w:val="20"/>
        </w:rPr>
      </w:pP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System Using Radar </w:t>
      </w:r>
      <w:r>
        <w:rPr>
          <w:spacing w:val="-2"/>
          <w:sz w:val="20"/>
        </w:rPr>
        <w:t>Technology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550"/>
        </w:tabs>
        <w:spacing w:before="167"/>
        <w:ind w:left="550" w:hanging="198"/>
        <w:rPr>
          <w:sz w:val="20"/>
        </w:rPr>
      </w:pPr>
      <w:r>
        <w:rPr>
          <w:spacing w:val="-2"/>
          <w:sz w:val="20"/>
        </w:rPr>
        <w:t>Food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Donation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System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550"/>
        </w:tabs>
        <w:spacing w:before="167"/>
        <w:ind w:left="550" w:hanging="198"/>
        <w:rPr>
          <w:sz w:val="20"/>
        </w:rPr>
      </w:pPr>
      <w:r>
        <w:rPr>
          <w:sz w:val="20"/>
        </w:rPr>
        <w:t>Generative</w:t>
      </w:r>
      <w:r>
        <w:rPr>
          <w:spacing w:val="15"/>
          <w:sz w:val="20"/>
        </w:rPr>
        <w:t xml:space="preserve"> </w:t>
      </w:r>
      <w:r>
        <w:rPr>
          <w:sz w:val="20"/>
        </w:rPr>
        <w:t>AI</w:t>
      </w:r>
      <w:r>
        <w:rPr>
          <w:spacing w:val="16"/>
          <w:sz w:val="20"/>
        </w:rPr>
        <w:t xml:space="preserve"> </w:t>
      </w:r>
      <w:r>
        <w:rPr>
          <w:sz w:val="20"/>
        </w:rPr>
        <w:t>Chatbot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Development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550"/>
        </w:tabs>
        <w:spacing w:before="168"/>
        <w:ind w:left="550" w:hanging="198"/>
        <w:rPr>
          <w:sz w:val="20"/>
        </w:rPr>
      </w:pPr>
      <w:r>
        <w:rPr>
          <w:spacing w:val="-2"/>
          <w:sz w:val="20"/>
        </w:rPr>
        <w:t>Crowdfunding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Blockchain</w:t>
      </w:r>
      <w:bookmarkStart w:id="5" w:name="_GoBack"/>
      <w:bookmarkEnd w:id="5"/>
    </w:p>
    <w:p w:rsidR="00207AEB" w:rsidRDefault="00207AEB">
      <w:pPr>
        <w:pStyle w:val="BodyText"/>
        <w:ind w:firstLine="0"/>
      </w:pPr>
    </w:p>
    <w:p w:rsidR="00207AEB" w:rsidRDefault="00207AEB">
      <w:pPr>
        <w:pStyle w:val="BodyText"/>
        <w:ind w:firstLine="0"/>
      </w:pPr>
    </w:p>
    <w:p w:rsidR="00207AEB" w:rsidRDefault="00207AEB">
      <w:pPr>
        <w:pStyle w:val="BodyText"/>
        <w:spacing w:before="180"/>
        <w:ind w:firstLine="0"/>
      </w:pPr>
    </w:p>
    <w:p w:rsidR="00207AEB" w:rsidRDefault="00611069">
      <w:pPr>
        <w:pStyle w:val="Heading2"/>
      </w:pPr>
      <w:bookmarkStart w:id="6" w:name="Additional_Information"/>
      <w:bookmarkEnd w:id="6"/>
      <w:r>
        <w:rPr>
          <w:spacing w:val="-7"/>
        </w:rPr>
        <w:t>Additional</w:t>
      </w:r>
      <w:r>
        <w:rPr>
          <w:spacing w:val="11"/>
        </w:rPr>
        <w:t xml:space="preserve"> </w:t>
      </w:r>
      <w:r>
        <w:rPr>
          <w:spacing w:val="-2"/>
        </w:rPr>
        <w:t>Information</w:t>
      </w:r>
    </w:p>
    <w:p w:rsidR="00207AEB" w:rsidRDefault="00611069">
      <w:pPr>
        <w:pStyle w:val="BodyText"/>
        <w:ind w:firstLine="0"/>
        <w:rPr>
          <w:b/>
        </w:rPr>
      </w:pPr>
      <w:r>
        <w:br w:type="column"/>
      </w:r>
    </w:p>
    <w:p w:rsidR="00207AEB" w:rsidRDefault="00207AEB">
      <w:pPr>
        <w:pStyle w:val="BodyText"/>
        <w:ind w:firstLine="0"/>
        <w:rPr>
          <w:b/>
        </w:rPr>
      </w:pPr>
    </w:p>
    <w:p w:rsidR="00207AEB" w:rsidRDefault="00207AEB">
      <w:pPr>
        <w:pStyle w:val="BodyText"/>
        <w:ind w:firstLine="0"/>
        <w:rPr>
          <w:b/>
        </w:rPr>
      </w:pPr>
    </w:p>
    <w:p w:rsidR="00207AEB" w:rsidRDefault="00207AEB">
      <w:pPr>
        <w:pStyle w:val="BodyText"/>
        <w:spacing w:before="39"/>
        <w:ind w:firstLine="0"/>
        <w:rPr>
          <w:b/>
        </w:rPr>
      </w:pPr>
    </w:p>
    <w:p w:rsidR="00207AEB" w:rsidRDefault="00611069">
      <w:pPr>
        <w:pStyle w:val="ListParagraph"/>
        <w:numPr>
          <w:ilvl w:val="0"/>
          <w:numId w:val="1"/>
        </w:numPr>
        <w:tabs>
          <w:tab w:val="left" w:pos="231"/>
        </w:tabs>
        <w:spacing w:before="0"/>
        <w:ind w:left="231" w:hanging="198"/>
        <w:rPr>
          <w:sz w:val="20"/>
        </w:rPr>
      </w:pPr>
      <w:r>
        <w:rPr>
          <w:sz w:val="20"/>
        </w:rPr>
        <w:t>Payroll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System</w:t>
      </w:r>
    </w:p>
    <w:p w:rsidR="00207AEB" w:rsidRDefault="00611069">
      <w:pPr>
        <w:pStyle w:val="ListParagraph"/>
        <w:numPr>
          <w:ilvl w:val="0"/>
          <w:numId w:val="1"/>
        </w:numPr>
        <w:tabs>
          <w:tab w:val="left" w:pos="231"/>
          <w:tab w:val="left" w:pos="233"/>
        </w:tabs>
        <w:spacing w:before="167" w:line="252" w:lineRule="auto"/>
        <w:ind w:right="266"/>
        <w:rPr>
          <w:sz w:val="20"/>
        </w:rPr>
      </w:pPr>
      <w:r>
        <w:rPr>
          <w:spacing w:val="-4"/>
          <w:sz w:val="20"/>
        </w:rPr>
        <w:t>Church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Sys-tem</w:t>
      </w:r>
    </w:p>
    <w:p w:rsidR="00207AEB" w:rsidRDefault="00611069">
      <w:pPr>
        <w:pStyle w:val="ListParagraph"/>
        <w:numPr>
          <w:ilvl w:val="0"/>
          <w:numId w:val="1"/>
        </w:numPr>
        <w:tabs>
          <w:tab w:val="left" w:pos="231"/>
          <w:tab w:val="left" w:pos="233"/>
        </w:tabs>
        <w:spacing w:before="156" w:line="252" w:lineRule="auto"/>
        <w:ind w:right="333"/>
        <w:rPr>
          <w:sz w:val="20"/>
        </w:rPr>
      </w:pPr>
      <w:r>
        <w:rPr>
          <w:spacing w:val="-6"/>
          <w:sz w:val="20"/>
        </w:rPr>
        <w:t>School Management Sys-</w:t>
      </w:r>
      <w:r>
        <w:rPr>
          <w:spacing w:val="-4"/>
          <w:sz w:val="20"/>
        </w:rPr>
        <w:t>tem</w:t>
      </w:r>
    </w:p>
    <w:p w:rsidR="00207AEB" w:rsidRDefault="00611069">
      <w:pPr>
        <w:pStyle w:val="ListParagraph"/>
        <w:numPr>
          <w:ilvl w:val="0"/>
          <w:numId w:val="1"/>
        </w:numPr>
        <w:tabs>
          <w:tab w:val="left" w:pos="231"/>
        </w:tabs>
        <w:spacing w:before="156"/>
        <w:ind w:left="231" w:hanging="198"/>
        <w:rPr>
          <w:sz w:val="20"/>
        </w:rPr>
      </w:pPr>
      <w:r>
        <w:rPr>
          <w:sz w:val="20"/>
        </w:rPr>
        <w:t>Point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Sale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System</w:t>
      </w:r>
    </w:p>
    <w:p w:rsidR="00207AEB" w:rsidRDefault="00207AEB">
      <w:pPr>
        <w:pStyle w:val="ListParagraph"/>
        <w:rPr>
          <w:sz w:val="20"/>
        </w:rPr>
        <w:sectPr w:rsidR="00207AEB">
          <w:type w:val="continuous"/>
          <w:pgSz w:w="12240" w:h="15840"/>
          <w:pgMar w:top="840" w:right="720" w:bottom="760" w:left="1080" w:header="0" w:footer="569" w:gutter="0"/>
          <w:cols w:num="2" w:space="720" w:equalWidth="0">
            <w:col w:w="5191" w:space="2549"/>
            <w:col w:w="2700"/>
          </w:cols>
        </w:sectPr>
      </w:pPr>
    </w:p>
    <w:p w:rsidR="00207AEB" w:rsidRDefault="00207AEB">
      <w:pPr>
        <w:pStyle w:val="BodyText"/>
        <w:spacing w:before="10"/>
        <w:ind w:firstLine="0"/>
        <w:rPr>
          <w:sz w:val="4"/>
        </w:rPr>
      </w:pPr>
    </w:p>
    <w:p w:rsidR="00207AEB" w:rsidRDefault="00611069">
      <w:pPr>
        <w:spacing w:line="20" w:lineRule="exact"/>
        <w:ind w:left="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345555" cy="5080"/>
                <wp:effectExtent l="9525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5555" cy="5080"/>
                          <a:chOff x="0" y="0"/>
                          <a:chExt cx="6345555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2ACB7E" id="Group 12" o:spid="_x0000_s1026" style="width:499.65pt;height:.4pt;mso-position-horizontal-relative:char;mso-position-vertical-relative:line" coordsize="634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">
                <v:shape id="Graphic 13" o:spid="_x0000_s1027" style="position:absolute;top:25;width:63455;height:12;visibility:visible;mso-wrap-style:square;v-text-anchor:top" coordsize="6345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" path="m,l63450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603"/>
          <w:tab w:val="left" w:pos="605"/>
        </w:tabs>
        <w:spacing w:before="47" w:line="252" w:lineRule="auto"/>
        <w:ind w:left="605" w:right="527"/>
        <w:rPr>
          <w:sz w:val="20"/>
        </w:rPr>
      </w:pPr>
      <w:r>
        <w:rPr>
          <w:sz w:val="20"/>
        </w:rPr>
        <w:t>Virtual</w:t>
      </w:r>
      <w:r>
        <w:rPr>
          <w:spacing w:val="24"/>
          <w:sz w:val="20"/>
        </w:rPr>
        <w:t xml:space="preserve"> </w:t>
      </w:r>
      <w:r>
        <w:rPr>
          <w:sz w:val="20"/>
        </w:rPr>
        <w:t>Assistant</w:t>
      </w:r>
      <w:r>
        <w:rPr>
          <w:spacing w:val="24"/>
          <w:sz w:val="20"/>
        </w:rPr>
        <w:t xml:space="preserve"> </w:t>
      </w:r>
      <w:r>
        <w:rPr>
          <w:sz w:val="20"/>
        </w:rPr>
        <w:t>–</w:t>
      </w:r>
      <w:r>
        <w:rPr>
          <w:spacing w:val="24"/>
          <w:sz w:val="20"/>
        </w:rPr>
        <w:t xml:space="preserve"> </w:t>
      </w:r>
      <w:r>
        <w:rPr>
          <w:sz w:val="20"/>
        </w:rPr>
        <w:t>Completed</w:t>
      </w:r>
      <w:r>
        <w:rPr>
          <w:spacing w:val="24"/>
          <w:sz w:val="20"/>
        </w:rPr>
        <w:t xml:space="preserve"> </w:t>
      </w:r>
      <w:r>
        <w:rPr>
          <w:sz w:val="20"/>
        </w:rPr>
        <w:t>training</w:t>
      </w:r>
      <w:r>
        <w:rPr>
          <w:spacing w:val="24"/>
          <w:sz w:val="20"/>
        </w:rPr>
        <w:t xml:space="preserve"> </w:t>
      </w:r>
      <w:r>
        <w:rPr>
          <w:sz w:val="20"/>
        </w:rPr>
        <w:t>at</w:t>
      </w:r>
      <w:r>
        <w:rPr>
          <w:spacing w:val="24"/>
          <w:sz w:val="20"/>
        </w:rPr>
        <w:t xml:space="preserve"> </w:t>
      </w:r>
      <w:r>
        <w:rPr>
          <w:sz w:val="20"/>
        </w:rPr>
        <w:t>ALX</w:t>
      </w:r>
      <w:r>
        <w:rPr>
          <w:spacing w:val="24"/>
          <w:sz w:val="20"/>
        </w:rPr>
        <w:t xml:space="preserve"> </w:t>
      </w:r>
      <w:r>
        <w:rPr>
          <w:sz w:val="20"/>
        </w:rPr>
        <w:t>Africa,</w:t>
      </w:r>
      <w:r>
        <w:rPr>
          <w:spacing w:val="28"/>
          <w:sz w:val="20"/>
        </w:rPr>
        <w:t xml:space="preserve"> </w:t>
      </w:r>
      <w:r>
        <w:rPr>
          <w:sz w:val="20"/>
        </w:rPr>
        <w:t>gaining</w:t>
      </w:r>
      <w:r>
        <w:rPr>
          <w:spacing w:val="24"/>
          <w:sz w:val="20"/>
        </w:rPr>
        <w:t xml:space="preserve"> </w:t>
      </w:r>
      <w:r>
        <w:rPr>
          <w:sz w:val="20"/>
        </w:rPr>
        <w:t>skills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24"/>
          <w:sz w:val="20"/>
        </w:rPr>
        <w:t xml:space="preserve"> </w:t>
      </w:r>
      <w:r>
        <w:rPr>
          <w:sz w:val="20"/>
        </w:rPr>
        <w:t>support,</w:t>
      </w:r>
      <w:r>
        <w:rPr>
          <w:spacing w:val="28"/>
          <w:sz w:val="20"/>
        </w:rPr>
        <w:t xml:space="preserve"> </w:t>
      </w:r>
      <w:r>
        <w:rPr>
          <w:sz w:val="20"/>
        </w:rPr>
        <w:t>project management, and communication.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603"/>
          <w:tab w:val="left" w:pos="605"/>
        </w:tabs>
        <w:spacing w:before="43" w:line="252" w:lineRule="auto"/>
        <w:ind w:left="605" w:right="527"/>
        <w:rPr>
          <w:sz w:val="20"/>
        </w:rPr>
      </w:pPr>
      <w:r>
        <w:rPr>
          <w:spacing w:val="-2"/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Packages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Trained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AIRADS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essential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processing,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spreadsheets, </w:t>
      </w:r>
      <w:r>
        <w:rPr>
          <w:sz w:val="20"/>
        </w:rPr>
        <w:t>and presentations.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603"/>
          <w:tab w:val="left" w:pos="605"/>
        </w:tabs>
        <w:spacing w:before="42" w:line="252" w:lineRule="auto"/>
        <w:ind w:left="605" w:right="527"/>
        <w:rPr>
          <w:sz w:val="20"/>
        </w:rPr>
      </w:pPr>
      <w:r>
        <w:rPr>
          <w:sz w:val="20"/>
        </w:rPr>
        <w:t>Cybersecurity</w:t>
      </w:r>
      <w:r>
        <w:rPr>
          <w:spacing w:val="5"/>
          <w:sz w:val="20"/>
        </w:rPr>
        <w:t xml:space="preserve"> </w:t>
      </w:r>
      <w:r>
        <w:rPr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z w:val="20"/>
        </w:rPr>
        <w:t>UX/UI</w:t>
      </w:r>
      <w:r>
        <w:rPr>
          <w:spacing w:val="5"/>
          <w:sz w:val="20"/>
        </w:rPr>
        <w:t xml:space="preserve"> </w:t>
      </w:r>
      <w:r>
        <w:rPr>
          <w:sz w:val="20"/>
        </w:rPr>
        <w:t>Design</w:t>
      </w:r>
      <w:r>
        <w:rPr>
          <w:spacing w:val="5"/>
          <w:sz w:val="20"/>
        </w:rPr>
        <w:t xml:space="preserve"> </w:t>
      </w:r>
      <w:r>
        <w:rPr>
          <w:sz w:val="20"/>
        </w:rPr>
        <w:t>–</w:t>
      </w:r>
      <w:r>
        <w:rPr>
          <w:spacing w:val="5"/>
          <w:sz w:val="20"/>
        </w:rPr>
        <w:t xml:space="preserve"> </w:t>
      </w:r>
      <w:r>
        <w:rPr>
          <w:sz w:val="20"/>
        </w:rPr>
        <w:t>Completed</w:t>
      </w:r>
      <w:r>
        <w:rPr>
          <w:spacing w:val="5"/>
          <w:sz w:val="20"/>
        </w:rPr>
        <w:t xml:space="preserve"> </w:t>
      </w:r>
      <w:r>
        <w:rPr>
          <w:sz w:val="20"/>
        </w:rPr>
        <w:t>online</w:t>
      </w:r>
      <w:r>
        <w:rPr>
          <w:spacing w:val="5"/>
          <w:sz w:val="20"/>
        </w:rPr>
        <w:t xml:space="preserve"> </w:t>
      </w:r>
      <w:r>
        <w:rPr>
          <w:sz w:val="20"/>
        </w:rPr>
        <w:t>courses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strengthen</w:t>
      </w:r>
      <w:r>
        <w:rPr>
          <w:spacing w:val="5"/>
          <w:sz w:val="20"/>
        </w:rPr>
        <w:t xml:space="preserve"> </w:t>
      </w:r>
      <w:r>
        <w:rPr>
          <w:sz w:val="20"/>
        </w:rPr>
        <w:t>skills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system</w:t>
      </w:r>
      <w:r>
        <w:rPr>
          <w:spacing w:val="5"/>
          <w:sz w:val="20"/>
        </w:rPr>
        <w:t xml:space="preserve"> </w:t>
      </w:r>
      <w:r>
        <w:rPr>
          <w:sz w:val="20"/>
        </w:rPr>
        <w:t>protection</w:t>
      </w:r>
      <w:r>
        <w:rPr>
          <w:spacing w:val="5"/>
          <w:sz w:val="20"/>
        </w:rPr>
        <w:t xml:space="preserve"> </w:t>
      </w:r>
      <w:r>
        <w:rPr>
          <w:sz w:val="20"/>
        </w:rPr>
        <w:t>and user-centered digital design.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603"/>
          <w:tab w:val="left" w:pos="605"/>
        </w:tabs>
        <w:spacing w:before="43" w:line="252" w:lineRule="auto"/>
        <w:ind w:left="605" w:right="525"/>
        <w:rPr>
          <w:sz w:val="20"/>
        </w:rPr>
      </w:pPr>
      <w:r>
        <w:rPr>
          <w:spacing w:val="-2"/>
          <w:sz w:val="20"/>
        </w:rPr>
        <w:t>IT Skills Development – Expanded expertise in programming, database management, and network admin-</w:t>
      </w:r>
      <w:r>
        <w:rPr>
          <w:sz w:val="20"/>
        </w:rPr>
        <w:t>istration through various online courses.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604"/>
        </w:tabs>
        <w:spacing w:before="43"/>
        <w:ind w:left="604" w:hanging="198"/>
        <w:rPr>
          <w:sz w:val="20"/>
        </w:rPr>
      </w:pPr>
      <w:r>
        <w:rPr>
          <w:spacing w:val="-2"/>
          <w:sz w:val="20"/>
        </w:rPr>
        <w:t>Interests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Rea</w:t>
      </w:r>
      <w:r>
        <w:rPr>
          <w:spacing w:val="-2"/>
          <w:sz w:val="20"/>
        </w:rPr>
        <w:t>ding,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Cooking,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Traveling,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Music.</w:t>
      </w:r>
    </w:p>
    <w:p w:rsidR="00207AEB" w:rsidRDefault="00611069">
      <w:pPr>
        <w:pStyle w:val="ListParagraph"/>
        <w:numPr>
          <w:ilvl w:val="1"/>
          <w:numId w:val="1"/>
        </w:numPr>
        <w:tabs>
          <w:tab w:val="left" w:pos="604"/>
        </w:tabs>
        <w:spacing w:before="53"/>
        <w:ind w:left="604" w:hanging="198"/>
        <w:rPr>
          <w:sz w:val="20"/>
        </w:rPr>
      </w:pPr>
      <w:r>
        <w:rPr>
          <w:spacing w:val="-2"/>
          <w:sz w:val="20"/>
        </w:rPr>
        <w:t>Referees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Available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upon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request.</w:t>
      </w:r>
    </w:p>
    <w:sectPr w:rsidR="00207AEB">
      <w:type w:val="continuous"/>
      <w:pgSz w:w="12240" w:h="15840"/>
      <w:pgMar w:top="840" w:right="720" w:bottom="760" w:left="1080" w:header="0" w:footer="5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069" w:rsidRDefault="00611069">
      <w:r>
        <w:separator/>
      </w:r>
    </w:p>
  </w:endnote>
  <w:endnote w:type="continuationSeparator" w:id="0">
    <w:p w:rsidR="00611069" w:rsidRDefault="0061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AEB" w:rsidRDefault="00611069">
    <w:pPr>
      <w:pStyle w:val="BodyText"/>
      <w:spacing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>
              <wp:simplePos x="0" y="0"/>
              <wp:positionH relativeFrom="page">
                <wp:posOffset>3677640</wp:posOffset>
              </wp:positionH>
              <wp:positionV relativeFrom="page">
                <wp:posOffset>9557357</wp:posOffset>
              </wp:positionV>
              <wp:extent cx="34988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88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07AEB" w:rsidRDefault="00611069">
                          <w:pPr>
                            <w:spacing w:before="54"/>
                            <w:ind w:left="60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7F7F7F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w w:val="105"/>
                              <w:sz w:val="18"/>
                            </w:rPr>
                            <w:fldChar w:fldCharType="separate"/>
                          </w:r>
                          <w:r w:rsidR="00EC07E7">
                            <w:rPr>
                              <w:rFonts w:ascii="Times New Roman"/>
                              <w:i/>
                              <w:noProof/>
                              <w:color w:val="7F7F7F"/>
                              <w:w w:val="105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spacing w:val="1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spacing w:val="1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spacing w:val="-10"/>
                              <w:w w:val="10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 w:rsidR="00EC07E7">
                            <w:rPr>
                              <w:rFonts w:ascii="Times New Roman"/>
                              <w:i/>
                              <w:noProof/>
                              <w:color w:val="7F7F7F"/>
                              <w:spacing w:val="-10"/>
                              <w:w w:val="105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i/>
                              <w:color w:val="7F7F7F"/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89.6pt;margin-top:752.55pt;width:27.55pt;height:14.7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" filled="f" stroked="f">
              <v:path arrowok="t"/>
              <v:textbox inset="0,0,0,0">
                <w:txbxContent>
                  <w:p w:rsidR="00207AEB" w:rsidRDefault="00611069">
                    <w:pPr>
                      <w:spacing w:before="54"/>
                      <w:ind w:left="60"/>
                      <w:rPr>
                        <w:rFonts w:ascii="Times New Roman"/>
                        <w:i/>
                        <w:sz w:val="18"/>
                      </w:rPr>
                    </w:pPr>
                    <w:r>
                      <w:rPr>
                        <w:rFonts w:ascii="Times New Roman"/>
                        <w:i/>
                        <w:color w:val="7F7F7F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color w:val="7F7F7F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color w:val="7F7F7F"/>
                        <w:w w:val="105"/>
                        <w:sz w:val="18"/>
                      </w:rPr>
                      <w:fldChar w:fldCharType="separate"/>
                    </w:r>
                    <w:r w:rsidR="00EC07E7">
                      <w:rPr>
                        <w:rFonts w:ascii="Times New Roman"/>
                        <w:i/>
                        <w:noProof/>
                        <w:color w:val="7F7F7F"/>
                        <w:w w:val="105"/>
                        <w:sz w:val="18"/>
                      </w:rPr>
                      <w:t>2</w:t>
                    </w:r>
                    <w:r>
                      <w:rPr>
                        <w:rFonts w:ascii="Times New Roman"/>
                        <w:i/>
                        <w:color w:val="7F7F7F"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i/>
                        <w:color w:val="7F7F7F"/>
                        <w:spacing w:val="1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7F7F7F"/>
                        <w:w w:val="105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i/>
                        <w:color w:val="7F7F7F"/>
                        <w:spacing w:val="1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7F7F7F"/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color w:val="7F7F7F"/>
                        <w:spacing w:val="-10"/>
                        <w:w w:val="10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i/>
                        <w:color w:val="7F7F7F"/>
                        <w:spacing w:val="-10"/>
                        <w:w w:val="105"/>
                        <w:sz w:val="18"/>
                      </w:rPr>
                      <w:fldChar w:fldCharType="separate"/>
                    </w:r>
                    <w:r w:rsidR="00EC07E7">
                      <w:rPr>
                        <w:rFonts w:ascii="Times New Roman"/>
                        <w:i/>
                        <w:noProof/>
                        <w:color w:val="7F7F7F"/>
                        <w:spacing w:val="-10"/>
                        <w:w w:val="105"/>
                        <w:sz w:val="18"/>
                      </w:rPr>
                      <w:t>2</w:t>
                    </w:r>
                    <w:r>
                      <w:rPr>
                        <w:rFonts w:ascii="Times New Roman"/>
                        <w:i/>
                        <w:color w:val="7F7F7F"/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069" w:rsidRDefault="00611069">
      <w:r>
        <w:separator/>
      </w:r>
    </w:p>
  </w:footnote>
  <w:footnote w:type="continuationSeparator" w:id="0">
    <w:p w:rsidR="00611069" w:rsidRDefault="00611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7594"/>
    <w:multiLevelType w:val="hybridMultilevel"/>
    <w:tmpl w:val="DC844E00"/>
    <w:lvl w:ilvl="0" w:tplc="75ACD7D6">
      <w:numFmt w:val="bullet"/>
      <w:lvlText w:val=""/>
      <w:lvlJc w:val="left"/>
      <w:pPr>
        <w:ind w:left="65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1" w15:restartNumberingAfterBreak="0">
    <w:nsid w:val="0B9457C6"/>
    <w:multiLevelType w:val="hybridMultilevel"/>
    <w:tmpl w:val="FD7E5764"/>
    <w:lvl w:ilvl="0" w:tplc="1A3234AA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53BF"/>
    <w:multiLevelType w:val="hybridMultilevel"/>
    <w:tmpl w:val="476674F8"/>
    <w:lvl w:ilvl="0" w:tplc="385A54E4">
      <w:numFmt w:val="bullet"/>
      <w:lvlText w:val=""/>
      <w:lvlJc w:val="left"/>
      <w:pPr>
        <w:ind w:left="527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abstractNum w:abstractNumId="3" w15:restartNumberingAfterBreak="0">
    <w:nsid w:val="1BF71C4D"/>
    <w:multiLevelType w:val="multilevel"/>
    <w:tmpl w:val="E39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B6009"/>
    <w:multiLevelType w:val="hybridMultilevel"/>
    <w:tmpl w:val="1BDE8E42"/>
    <w:lvl w:ilvl="0" w:tplc="1A3234AA">
      <w:numFmt w:val="bullet"/>
      <w:lvlText w:val="◦"/>
      <w:lvlJc w:val="left"/>
      <w:pPr>
        <w:ind w:left="887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5" w15:restartNumberingAfterBreak="0">
    <w:nsid w:val="1DC00E1C"/>
    <w:multiLevelType w:val="hybridMultilevel"/>
    <w:tmpl w:val="14F67B88"/>
    <w:lvl w:ilvl="0" w:tplc="1A3234AA">
      <w:numFmt w:val="bullet"/>
      <w:lvlText w:val="◦"/>
      <w:lvlJc w:val="left"/>
      <w:pPr>
        <w:ind w:left="1114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6" w15:restartNumberingAfterBreak="0">
    <w:nsid w:val="296E2136"/>
    <w:multiLevelType w:val="hybridMultilevel"/>
    <w:tmpl w:val="E0C81962"/>
    <w:lvl w:ilvl="0" w:tplc="1A3234AA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E4F11"/>
    <w:multiLevelType w:val="hybridMultilevel"/>
    <w:tmpl w:val="61044E58"/>
    <w:lvl w:ilvl="0" w:tplc="558EB188">
      <w:numFmt w:val="bullet"/>
      <w:lvlText w:val=""/>
      <w:lvlJc w:val="left"/>
      <w:pPr>
        <w:ind w:left="754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 w15:restartNumberingAfterBreak="0">
    <w:nsid w:val="46DB122D"/>
    <w:multiLevelType w:val="hybridMultilevel"/>
    <w:tmpl w:val="F3F6DBFE"/>
    <w:lvl w:ilvl="0" w:tplc="32FC3EFA">
      <w:numFmt w:val="bullet"/>
      <w:lvlText w:val="◦"/>
      <w:lvlJc w:val="left"/>
      <w:pPr>
        <w:ind w:left="552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89085F6C">
      <w:numFmt w:val="bullet"/>
      <w:lvlText w:val="•"/>
      <w:lvlJc w:val="left"/>
      <w:pPr>
        <w:ind w:left="1025" w:hanging="200"/>
      </w:pPr>
      <w:rPr>
        <w:rFonts w:hint="default"/>
        <w:lang w:val="en-US" w:eastAsia="en-US" w:bidi="ar-SA"/>
      </w:rPr>
    </w:lvl>
    <w:lvl w:ilvl="2" w:tplc="1E7CE8B6">
      <w:numFmt w:val="bullet"/>
      <w:lvlText w:val="•"/>
      <w:lvlJc w:val="left"/>
      <w:pPr>
        <w:ind w:left="1491" w:hanging="200"/>
      </w:pPr>
      <w:rPr>
        <w:rFonts w:hint="default"/>
        <w:lang w:val="en-US" w:eastAsia="en-US" w:bidi="ar-SA"/>
      </w:rPr>
    </w:lvl>
    <w:lvl w:ilvl="3" w:tplc="2CE25B5C">
      <w:numFmt w:val="bullet"/>
      <w:lvlText w:val="•"/>
      <w:lvlJc w:val="left"/>
      <w:pPr>
        <w:ind w:left="1957" w:hanging="200"/>
      </w:pPr>
      <w:rPr>
        <w:rFonts w:hint="default"/>
        <w:lang w:val="en-US" w:eastAsia="en-US" w:bidi="ar-SA"/>
      </w:rPr>
    </w:lvl>
    <w:lvl w:ilvl="4" w:tplc="2C54E4CC">
      <w:numFmt w:val="bullet"/>
      <w:lvlText w:val="•"/>
      <w:lvlJc w:val="left"/>
      <w:pPr>
        <w:ind w:left="2423" w:hanging="200"/>
      </w:pPr>
      <w:rPr>
        <w:rFonts w:hint="default"/>
        <w:lang w:val="en-US" w:eastAsia="en-US" w:bidi="ar-SA"/>
      </w:rPr>
    </w:lvl>
    <w:lvl w:ilvl="5" w:tplc="0A0CDC38">
      <w:numFmt w:val="bullet"/>
      <w:lvlText w:val="•"/>
      <w:lvlJc w:val="left"/>
      <w:pPr>
        <w:ind w:left="2889" w:hanging="200"/>
      </w:pPr>
      <w:rPr>
        <w:rFonts w:hint="default"/>
        <w:lang w:val="en-US" w:eastAsia="en-US" w:bidi="ar-SA"/>
      </w:rPr>
    </w:lvl>
    <w:lvl w:ilvl="6" w:tplc="F6DABE4E">
      <w:numFmt w:val="bullet"/>
      <w:lvlText w:val="•"/>
      <w:lvlJc w:val="left"/>
      <w:pPr>
        <w:ind w:left="3354" w:hanging="200"/>
      </w:pPr>
      <w:rPr>
        <w:rFonts w:hint="default"/>
        <w:lang w:val="en-US" w:eastAsia="en-US" w:bidi="ar-SA"/>
      </w:rPr>
    </w:lvl>
    <w:lvl w:ilvl="7" w:tplc="26CCACCC">
      <w:numFmt w:val="bullet"/>
      <w:lvlText w:val="•"/>
      <w:lvlJc w:val="left"/>
      <w:pPr>
        <w:ind w:left="3820" w:hanging="200"/>
      </w:pPr>
      <w:rPr>
        <w:rFonts w:hint="default"/>
        <w:lang w:val="en-US" w:eastAsia="en-US" w:bidi="ar-SA"/>
      </w:rPr>
    </w:lvl>
    <w:lvl w:ilvl="8" w:tplc="8AC4F488">
      <w:numFmt w:val="bullet"/>
      <w:lvlText w:val="•"/>
      <w:lvlJc w:val="left"/>
      <w:pPr>
        <w:ind w:left="4286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49C83F2A"/>
    <w:multiLevelType w:val="hybridMultilevel"/>
    <w:tmpl w:val="8E3AB5EC"/>
    <w:lvl w:ilvl="0" w:tplc="171E4A86">
      <w:numFmt w:val="bullet"/>
      <w:lvlText w:val=""/>
      <w:lvlJc w:val="left"/>
      <w:pPr>
        <w:ind w:left="754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" w15:restartNumberingAfterBreak="0">
    <w:nsid w:val="62912E84"/>
    <w:multiLevelType w:val="hybridMultilevel"/>
    <w:tmpl w:val="49EAF6A0"/>
    <w:lvl w:ilvl="0" w:tplc="1A3234AA">
      <w:numFmt w:val="bullet"/>
      <w:lvlText w:val="◦"/>
      <w:lvlJc w:val="left"/>
      <w:pPr>
        <w:ind w:left="1114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1" w15:restartNumberingAfterBreak="0">
    <w:nsid w:val="64CE7522"/>
    <w:multiLevelType w:val="hybridMultilevel"/>
    <w:tmpl w:val="D4CAE7B6"/>
    <w:lvl w:ilvl="0" w:tplc="1A3234AA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22AEA"/>
    <w:multiLevelType w:val="hybridMultilevel"/>
    <w:tmpl w:val="052A6270"/>
    <w:lvl w:ilvl="0" w:tplc="1A3234AA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81002"/>
    <w:multiLevelType w:val="hybridMultilevel"/>
    <w:tmpl w:val="BA6C3D6E"/>
    <w:lvl w:ilvl="0" w:tplc="1A3234AA">
      <w:numFmt w:val="bullet"/>
      <w:lvlText w:val="◦"/>
      <w:lvlJc w:val="left"/>
      <w:pPr>
        <w:ind w:left="233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A8A0AC2A">
      <w:numFmt w:val="bullet"/>
      <w:lvlText w:val="◦"/>
      <w:lvlJc w:val="left"/>
      <w:pPr>
        <w:ind w:left="593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3B709994">
      <w:numFmt w:val="bullet"/>
      <w:lvlText w:val="•"/>
      <w:lvlJc w:val="left"/>
      <w:pPr>
        <w:ind w:left="1103" w:hanging="200"/>
      </w:pPr>
      <w:rPr>
        <w:rFonts w:hint="default"/>
        <w:lang w:val="en-US" w:eastAsia="en-US" w:bidi="ar-SA"/>
      </w:rPr>
    </w:lvl>
    <w:lvl w:ilvl="3" w:tplc="4EB6ED4A">
      <w:numFmt w:val="bullet"/>
      <w:lvlText w:val="•"/>
      <w:lvlJc w:val="left"/>
      <w:pPr>
        <w:ind w:left="1607" w:hanging="200"/>
      </w:pPr>
      <w:rPr>
        <w:rFonts w:hint="default"/>
        <w:lang w:val="en-US" w:eastAsia="en-US" w:bidi="ar-SA"/>
      </w:rPr>
    </w:lvl>
    <w:lvl w:ilvl="4" w:tplc="ED8E1288">
      <w:numFmt w:val="bullet"/>
      <w:lvlText w:val="•"/>
      <w:lvlJc w:val="left"/>
      <w:pPr>
        <w:ind w:left="2111" w:hanging="200"/>
      </w:pPr>
      <w:rPr>
        <w:rFonts w:hint="default"/>
        <w:lang w:val="en-US" w:eastAsia="en-US" w:bidi="ar-SA"/>
      </w:rPr>
    </w:lvl>
    <w:lvl w:ilvl="5" w:tplc="3EB2A0AC">
      <w:numFmt w:val="bullet"/>
      <w:lvlText w:val="•"/>
      <w:lvlJc w:val="left"/>
      <w:pPr>
        <w:ind w:left="2615" w:hanging="200"/>
      </w:pPr>
      <w:rPr>
        <w:rFonts w:hint="default"/>
        <w:lang w:val="en-US" w:eastAsia="en-US" w:bidi="ar-SA"/>
      </w:rPr>
    </w:lvl>
    <w:lvl w:ilvl="6" w:tplc="58F04490">
      <w:numFmt w:val="bullet"/>
      <w:lvlText w:val="•"/>
      <w:lvlJc w:val="left"/>
      <w:pPr>
        <w:ind w:left="3119" w:hanging="200"/>
      </w:pPr>
      <w:rPr>
        <w:rFonts w:hint="default"/>
        <w:lang w:val="en-US" w:eastAsia="en-US" w:bidi="ar-SA"/>
      </w:rPr>
    </w:lvl>
    <w:lvl w:ilvl="7" w:tplc="D2721708">
      <w:numFmt w:val="bullet"/>
      <w:lvlText w:val="•"/>
      <w:lvlJc w:val="left"/>
      <w:pPr>
        <w:ind w:left="3623" w:hanging="200"/>
      </w:pPr>
      <w:rPr>
        <w:rFonts w:hint="default"/>
        <w:lang w:val="en-US" w:eastAsia="en-US" w:bidi="ar-SA"/>
      </w:rPr>
    </w:lvl>
    <w:lvl w:ilvl="8" w:tplc="CF06D0E6">
      <w:numFmt w:val="bullet"/>
      <w:lvlText w:val="•"/>
      <w:lvlJc w:val="left"/>
      <w:pPr>
        <w:ind w:left="4127" w:hanging="20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12"/>
  </w:num>
  <w:num w:numId="5">
    <w:abstractNumId w:val="0"/>
  </w:num>
  <w:num w:numId="6">
    <w:abstractNumId w:val="5"/>
  </w:num>
  <w:num w:numId="7">
    <w:abstractNumId w:val="7"/>
  </w:num>
  <w:num w:numId="8">
    <w:abstractNumId w:val="4"/>
  </w:num>
  <w:num w:numId="9">
    <w:abstractNumId w:val="2"/>
  </w:num>
  <w:num w:numId="10">
    <w:abstractNumId w:val="10"/>
  </w:num>
  <w:num w:numId="11">
    <w:abstractNumId w:val="9"/>
  </w:num>
  <w:num w:numId="12">
    <w:abstractNumId w:val="1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AEB"/>
    <w:rsid w:val="00207AEB"/>
    <w:rsid w:val="0048399A"/>
    <w:rsid w:val="00553A90"/>
    <w:rsid w:val="00611069"/>
    <w:rsid w:val="00705CB7"/>
    <w:rsid w:val="00CB2CBB"/>
    <w:rsid w:val="00E03228"/>
    <w:rsid w:val="00EC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88FE"/>
  <w15:docId w15:val="{D802D960-AFC4-46AE-96AC-4FD0076A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190"/>
      <w:ind w:right="537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3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25"/>
      <w:ind w:left="167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19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4"/>
      <w:ind w:left="592" w:hanging="198"/>
    </w:pPr>
  </w:style>
  <w:style w:type="paragraph" w:customStyle="1" w:styleId="TableParagraph">
    <w:name w:val="Table Paragraph"/>
    <w:basedOn w:val="Normal"/>
    <w:uiPriority w:val="1"/>
    <w:qFormat/>
    <w:pPr>
      <w:spacing w:before="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llinskiplangat1096@gmail.com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inyurl.com/Collins-Kiplangat" TargetMode="External"/><Relationship Id="rId17" Type="http://schemas.openxmlformats.org/officeDocument/2006/relationships/hyperlink" Target="https://linkedin.com/in/collins-kiplangat-5b2b70210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linkedin.com/in/collins-kiplangat-5b2b70210" TargetMode="External"/><Relationship Id="rId10" Type="http://schemas.openxmlformats.org/officeDocument/2006/relationships/hyperlink" Target="mailto:collinskiplangat1096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tinyurl.com/Collins-Kiplang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COLLINS(COLLO)</dc:creator>
  <cp:lastModifiedBy>Coisa Computers</cp:lastModifiedBy>
  <cp:revision>2</cp:revision>
  <dcterms:created xsi:type="dcterms:W3CDTF">2026-04-26T06:42:00Z</dcterms:created>
  <dcterms:modified xsi:type="dcterms:W3CDTF">2026-04-26T06:42:00Z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2025-09-29T00:00:00Z</vt:filetime>
  </property>
  <property fmtid="{D5CDD505-2E9C-101B-9397-08002B2CF9AE}" pid="4" name="Creator">
    <vt:lpwstr>LaTeX with RenderCV</vt:lpwstr>
  </property>
  <property fmtid="{D5CDD505-2E9C-101B-9397-08002B2CF9AE}" pid="5" name="LastSaved">
    <vt:filetime>2026-04-26T00:00:00Z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