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A31" w:rsidRDefault="00B82DB0">
      <w:pPr>
        <w:spacing w:line="259" w:lineRule="auto"/>
        <w:ind w:right="122"/>
        <w:jc w:val="center"/>
        <w:rPr>
          <w:color w:val="FF0000"/>
          <w:sz w:val="36"/>
          <w:szCs w:val="36"/>
        </w:rPr>
      </w:pPr>
      <w:bookmarkStart w:id="0" w:name="_pjan49dfhwnw" w:colFirst="0" w:colLast="0"/>
      <w:bookmarkEnd w:id="0"/>
      <w:r>
        <w:rPr>
          <w:color w:val="FF0000"/>
          <w:sz w:val="36"/>
          <w:szCs w:val="36"/>
        </w:rPr>
        <w:t>Faça o download do arquivo para poder editar</w:t>
      </w:r>
    </w:p>
    <w:p w:rsidR="005F6A31" w:rsidRDefault="005F6A31">
      <w:pPr>
        <w:spacing w:line="259" w:lineRule="auto"/>
        <w:ind w:right="122"/>
        <w:jc w:val="center"/>
        <w:rPr>
          <w:sz w:val="32"/>
          <w:szCs w:val="32"/>
          <w:u w:val="single"/>
        </w:rPr>
      </w:pPr>
      <w:bookmarkStart w:id="1" w:name="_fnbhxw2enlw" w:colFirst="0" w:colLast="0"/>
      <w:bookmarkEnd w:id="1"/>
    </w:p>
    <w:p w:rsidR="005F6A31" w:rsidRDefault="00B82DB0">
      <w:pPr>
        <w:spacing w:line="259" w:lineRule="auto"/>
        <w:ind w:right="122"/>
        <w:jc w:val="center"/>
      </w:pPr>
      <w:bookmarkStart w:id="2" w:name="_gjdgxs" w:colFirst="0" w:colLast="0"/>
      <w:bookmarkEnd w:id="2"/>
      <w:r>
        <w:rPr>
          <w:sz w:val="32"/>
          <w:szCs w:val="32"/>
          <w:u w:val="single"/>
        </w:rPr>
        <w:t>Projeto: Preço de diamantes</w:t>
      </w:r>
    </w:p>
    <w:p w:rsidR="005F6A31" w:rsidRDefault="00B82DB0">
      <w:pPr>
        <w:ind w:right="273"/>
        <w:jc w:val="both"/>
      </w:pPr>
      <w:r>
        <w:t>Complete cada seção. Quando o arquivo estiver pronto, submeta-o zipado no seguinte url:</w:t>
      </w:r>
    </w:p>
    <w:p w:rsidR="005F6A31" w:rsidRDefault="008B171C">
      <w:pPr>
        <w:ind w:right="273"/>
        <w:jc w:val="both"/>
      </w:pPr>
      <w:hyperlink r:id="rId7">
        <w:r w:rsidR="00B82DB0">
          <w:rPr>
            <w:color w:val="0000FF"/>
            <w:u w:val="single"/>
          </w:rPr>
          <w:t>https://classroom.udacity.com/nanodegrees/nd008/parts/235a5408-0604-4871-8433-a6d670e37bbf/project#</w:t>
        </w:r>
      </w:hyperlink>
    </w:p>
    <w:p w:rsidR="005F6A31" w:rsidRDefault="005F6A31">
      <w:pPr>
        <w:ind w:right="273"/>
        <w:jc w:val="both"/>
      </w:pPr>
    </w:p>
    <w:p w:rsidR="005F6A31" w:rsidRDefault="00B82DB0">
      <w:pPr>
        <w:pStyle w:val="Ttulo1"/>
        <w:ind w:left="-5"/>
      </w:pPr>
      <w:r>
        <w:t>Passo 1: Entenda o modelo</w:t>
      </w:r>
    </w:p>
    <w:p w:rsidR="005F6A31" w:rsidRDefault="00B82DB0">
      <w:pPr>
        <w:spacing w:after="382" w:line="271" w:lineRule="auto"/>
        <w:ind w:left="-5" w:right="45"/>
        <w:rPr>
          <w:i/>
          <w:sz w:val="24"/>
          <w:szCs w:val="24"/>
        </w:rPr>
      </w:pPr>
      <w:r>
        <w:rPr>
          <w:i/>
          <w:sz w:val="24"/>
          <w:szCs w:val="24"/>
        </w:rPr>
        <w:t>Responda às seguintes perguntas:</w:t>
      </w:r>
    </w:p>
    <w:p w:rsidR="005F6A31" w:rsidRDefault="00B82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434343"/>
          <w:sz w:val="24"/>
          <w:szCs w:val="24"/>
        </w:rPr>
      </w:pPr>
      <w:bookmarkStart w:id="3" w:name="_30j0zll" w:colFirst="0" w:colLast="0"/>
      <w:bookmarkEnd w:id="3"/>
      <w:r>
        <w:rPr>
          <w:color w:val="000000"/>
          <w:sz w:val="24"/>
          <w:szCs w:val="24"/>
        </w:rPr>
        <w:t>De acordo com o modelo, se um diamante é 1 quilate mais pesado do que o outro com o mesmo corte, quan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 xml:space="preserve">deveríamos </w:t>
      </w:r>
      <w:r>
        <w:rPr>
          <w:color w:val="000000"/>
          <w:sz w:val="24"/>
          <w:szCs w:val="24"/>
        </w:rPr>
        <w:t>pagar a mais por ele? Por qu</w:t>
      </w:r>
      <w:r>
        <w:rPr>
          <w:sz w:val="24"/>
          <w:szCs w:val="24"/>
        </w:rPr>
        <w:t>ê</w:t>
      </w:r>
      <w:r>
        <w:rPr>
          <w:color w:val="000000"/>
          <w:sz w:val="24"/>
          <w:szCs w:val="24"/>
        </w:rPr>
        <w:t>?</w:t>
      </w:r>
      <w:r>
        <w:rPr>
          <w:color w:val="434343"/>
          <w:sz w:val="24"/>
          <w:szCs w:val="24"/>
        </w:rPr>
        <w:t xml:space="preserve"> </w:t>
      </w:r>
    </w:p>
    <w:p w:rsidR="00770A7E" w:rsidRPr="00770A7E" w:rsidRDefault="00770A7E" w:rsidP="00770A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  <w:rPr>
          <w:color w:val="4F81BD" w:themeColor="accent1"/>
        </w:rPr>
      </w:pPr>
      <w:r w:rsidRPr="00770A7E">
        <w:rPr>
          <w:color w:val="4F81BD" w:themeColor="accent1"/>
        </w:rPr>
        <w:t xml:space="preserve">No modelo de regressão </w:t>
      </w:r>
      <w:proofErr w:type="spellStart"/>
      <w:r w:rsidRPr="00770A7E">
        <w:rPr>
          <w:color w:val="4F81BD" w:themeColor="accent1"/>
        </w:rPr>
        <w:t>Price</w:t>
      </w:r>
      <w:proofErr w:type="spellEnd"/>
      <w:r w:rsidRPr="00770A7E">
        <w:rPr>
          <w:color w:val="4F81BD" w:themeColor="accent1"/>
        </w:rPr>
        <w:t> = -5,269 + 8,413 x </w:t>
      </w:r>
      <w:proofErr w:type="spellStart"/>
      <w:r w:rsidRPr="00770A7E">
        <w:rPr>
          <w:color w:val="4F81BD" w:themeColor="accent1"/>
        </w:rPr>
        <w:t>Carat</w:t>
      </w:r>
      <w:proofErr w:type="spellEnd"/>
      <w:r w:rsidRPr="00770A7E">
        <w:rPr>
          <w:color w:val="4F81BD" w:themeColor="accent1"/>
        </w:rPr>
        <w:t> + 158.1 x </w:t>
      </w:r>
      <w:proofErr w:type="spellStart"/>
      <w:r w:rsidRPr="00770A7E">
        <w:rPr>
          <w:color w:val="4F81BD" w:themeColor="accent1"/>
        </w:rPr>
        <w:t>Cut</w:t>
      </w:r>
      <w:proofErr w:type="spellEnd"/>
      <w:r w:rsidRPr="00770A7E">
        <w:rPr>
          <w:color w:val="4F81BD" w:themeColor="accent1"/>
        </w:rPr>
        <w:t> + 454 x </w:t>
      </w:r>
      <w:proofErr w:type="spellStart"/>
      <w:r w:rsidRPr="00770A7E">
        <w:rPr>
          <w:color w:val="4F81BD" w:themeColor="accent1"/>
        </w:rPr>
        <w:t>Clarity</w:t>
      </w:r>
      <w:proofErr w:type="spellEnd"/>
      <w:r w:rsidRPr="00770A7E">
        <w:rPr>
          <w:color w:val="4F81BD" w:themeColor="accent1"/>
        </w:rPr>
        <w:t>, o coeficiente “</w:t>
      </w:r>
      <w:proofErr w:type="spellStart"/>
      <w:r w:rsidRPr="00770A7E">
        <w:rPr>
          <w:color w:val="4F81BD" w:themeColor="accent1"/>
        </w:rPr>
        <w:t>Carat</w:t>
      </w:r>
      <w:proofErr w:type="spellEnd"/>
      <w:r w:rsidRPr="00770A7E">
        <w:rPr>
          <w:color w:val="4F81BD" w:themeColor="accent1"/>
        </w:rPr>
        <w:t>” determinará o aumento do valor quando o mesmo for alterado. Então, se os demais coeficientes permanecerem estáticos e o “</w:t>
      </w:r>
      <w:proofErr w:type="spellStart"/>
      <w:r w:rsidRPr="00770A7E">
        <w:rPr>
          <w:color w:val="4F81BD" w:themeColor="accent1"/>
        </w:rPr>
        <w:t>carat</w:t>
      </w:r>
      <w:proofErr w:type="spellEnd"/>
      <w:r w:rsidRPr="00770A7E">
        <w:rPr>
          <w:color w:val="4F81BD" w:themeColor="accent1"/>
        </w:rPr>
        <w:t>” for aumentado em 1, o valor final será o valor anterior mais a constante de multiplicação do “</w:t>
      </w:r>
      <w:proofErr w:type="spellStart"/>
      <w:r w:rsidRPr="00770A7E">
        <w:rPr>
          <w:color w:val="4F81BD" w:themeColor="accent1"/>
        </w:rPr>
        <w:t>carat</w:t>
      </w:r>
      <w:proofErr w:type="spellEnd"/>
      <w:r w:rsidRPr="00770A7E">
        <w:rPr>
          <w:color w:val="4F81BD" w:themeColor="accent1"/>
        </w:rPr>
        <w:t>” $</w:t>
      </w:r>
      <w:r w:rsidRPr="00770A7E">
        <w:rPr>
          <w:color w:val="4F81BD" w:themeColor="accent1"/>
        </w:rPr>
        <w:t>8,413</w:t>
      </w:r>
      <w:r w:rsidRPr="00770A7E">
        <w:rPr>
          <w:color w:val="4F81BD" w:themeColor="accent1"/>
        </w:rPr>
        <w:t>.</w:t>
      </w:r>
    </w:p>
    <w:p w:rsidR="005F6A31" w:rsidRDefault="005F6A31">
      <w:pPr>
        <w:rPr>
          <w:color w:val="434343"/>
          <w:sz w:val="24"/>
          <w:szCs w:val="24"/>
        </w:rPr>
      </w:pPr>
    </w:p>
    <w:p w:rsidR="005F6A31" w:rsidRDefault="00B82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434343"/>
          <w:sz w:val="24"/>
          <w:szCs w:val="24"/>
        </w:rPr>
      </w:pPr>
      <w:r>
        <w:rPr>
          <w:color w:val="000000"/>
          <w:sz w:val="24"/>
          <w:szCs w:val="24"/>
        </w:rPr>
        <w:t xml:space="preserve">Se você está interessado em um diamante de 1.5 quilates com um corte </w:t>
      </w:r>
      <w:proofErr w:type="spellStart"/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ery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</w:t>
      </w:r>
      <w:r>
        <w:rPr>
          <w:b/>
          <w:color w:val="000000"/>
          <w:sz w:val="24"/>
          <w:szCs w:val="24"/>
        </w:rPr>
        <w:t>ood</w:t>
      </w:r>
      <w:proofErr w:type="spellEnd"/>
      <w:r>
        <w:rPr>
          <w:b/>
          <w:color w:val="000000"/>
          <w:sz w:val="24"/>
          <w:szCs w:val="24"/>
        </w:rPr>
        <w:t xml:space="preserve"> (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uito </w:t>
      </w:r>
      <w:r>
        <w:rPr>
          <w:b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om)</w:t>
      </w:r>
      <w:r>
        <w:rPr>
          <w:color w:val="000000"/>
          <w:sz w:val="24"/>
          <w:szCs w:val="24"/>
        </w:rPr>
        <w:t xml:space="preserve"> (representado por um 3 no modelo) e uma claridade </w:t>
      </w:r>
      <w:r>
        <w:rPr>
          <w:b/>
          <w:color w:val="000000"/>
          <w:sz w:val="24"/>
          <w:szCs w:val="24"/>
        </w:rPr>
        <w:t>VS2</w:t>
      </w:r>
      <w:r>
        <w:rPr>
          <w:color w:val="000000"/>
          <w:sz w:val="24"/>
          <w:szCs w:val="24"/>
        </w:rPr>
        <w:t xml:space="preserve"> (representad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por 5 no modelo), quanto o modelo prediz que você irá pagar por ele?</w:t>
      </w:r>
    </w:p>
    <w:p w:rsidR="005F6A31" w:rsidRPr="00F84756" w:rsidRDefault="0088606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4F81BD" w:themeColor="accent1"/>
        </w:rPr>
      </w:pPr>
      <w:r w:rsidRPr="00F84756">
        <w:rPr>
          <w:color w:val="4F81BD" w:themeColor="accent1"/>
        </w:rPr>
        <w:t>O modelo prediz um valor de $</w:t>
      </w:r>
      <w:proofErr w:type="gramStart"/>
      <w:r w:rsidR="00C32446">
        <w:rPr>
          <w:color w:val="4F81BD" w:themeColor="accent1"/>
        </w:rPr>
        <w:t>10,094.8</w:t>
      </w:r>
      <w:proofErr w:type="gramEnd"/>
    </w:p>
    <w:p w:rsidR="005F6A31" w:rsidRDefault="00B82DB0">
      <w:pPr>
        <w:pStyle w:val="Ttulo1"/>
        <w:ind w:left="-5"/>
      </w:pPr>
      <w:r>
        <w:t>Passo 2: Visualize os dados</w:t>
      </w:r>
    </w:p>
    <w:p w:rsidR="005F6A31" w:rsidRDefault="00B82D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Tenha certeza de que você fe</w:t>
      </w:r>
      <w:r>
        <w:t>z</w:t>
      </w:r>
      <w:r>
        <w:rPr>
          <w:color w:val="000000"/>
        </w:rPr>
        <w:t xml:space="preserve"> um gr</w:t>
      </w:r>
      <w:r>
        <w:t>áfico</w:t>
      </w:r>
      <w:r>
        <w:rPr>
          <w:color w:val="000000"/>
        </w:rPr>
        <w:t xml:space="preserve"> d</w:t>
      </w:r>
      <w:r>
        <w:t xml:space="preserve">as visualizações feitas e o </w:t>
      </w:r>
      <w:r>
        <w:rPr>
          <w:color w:val="000000"/>
        </w:rPr>
        <w:t>incluiu neste relat</w:t>
      </w:r>
      <w:r>
        <w:t>ório, bem como as visualizações</w:t>
      </w:r>
      <w:r>
        <w:rPr>
          <w:color w:val="000000"/>
        </w:rPr>
        <w:t xml:space="preserve">. </w:t>
      </w:r>
      <w:r>
        <w:t>Você pode criar os gráficos no Excel e copiá-los neste documento do Word, por exemplo.</w:t>
      </w:r>
    </w:p>
    <w:p w:rsidR="005F6A31" w:rsidRDefault="005F6A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86060" w:rsidRDefault="00B8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</w:t>
      </w:r>
      <w:r>
        <w:rPr>
          <w:sz w:val="24"/>
          <w:szCs w:val="24"/>
        </w:rPr>
        <w:t>áfico</w:t>
      </w:r>
      <w:r>
        <w:rPr>
          <w:color w:val="000000"/>
          <w:sz w:val="24"/>
          <w:szCs w:val="24"/>
        </w:rPr>
        <w:t xml:space="preserve"> 1 - </w:t>
      </w:r>
      <w:proofErr w:type="gramStart"/>
      <w:r>
        <w:rPr>
          <w:color w:val="000000"/>
          <w:sz w:val="24"/>
          <w:szCs w:val="24"/>
        </w:rPr>
        <w:t xml:space="preserve"> Faça</w:t>
      </w:r>
      <w:proofErr w:type="gramEnd"/>
      <w:r>
        <w:rPr>
          <w:color w:val="000000"/>
          <w:sz w:val="24"/>
          <w:szCs w:val="24"/>
        </w:rPr>
        <w:t xml:space="preserve"> um gráfico para os diamantes na base, com os quilates no eixo x e o preço no eixo y.</w:t>
      </w:r>
    </w:p>
    <w:p w:rsidR="005F6A31" w:rsidRDefault="00010EAA" w:rsidP="0088606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12131" wp14:editId="6D097CB5">
            <wp:extent cx="5429250" cy="330569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603" cy="33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DB0">
        <w:rPr>
          <w:color w:val="000000"/>
          <w:sz w:val="24"/>
          <w:szCs w:val="24"/>
        </w:rPr>
        <w:t xml:space="preserve"> </w:t>
      </w:r>
    </w:p>
    <w:p w:rsidR="00010EAA" w:rsidRDefault="00010EAA" w:rsidP="0088606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color w:val="000000"/>
          <w:sz w:val="24"/>
          <w:szCs w:val="24"/>
        </w:rPr>
      </w:pPr>
    </w:p>
    <w:p w:rsidR="005F6A31" w:rsidRDefault="00B8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</w:t>
      </w:r>
      <w:r>
        <w:rPr>
          <w:sz w:val="24"/>
          <w:szCs w:val="24"/>
        </w:rPr>
        <w:t>áfico</w:t>
      </w:r>
      <w:r>
        <w:rPr>
          <w:color w:val="000000"/>
          <w:sz w:val="24"/>
          <w:szCs w:val="24"/>
        </w:rPr>
        <w:t xml:space="preserve"> 2 - Faça um gráfico para os diamantes os quais devem ter o preço previsto quilates no eixo x e o preço previsto no eixo y.</w:t>
      </w:r>
    </w:p>
    <w:p w:rsidR="005F6A31" w:rsidRDefault="00B82D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Not</w:t>
      </w:r>
      <w:r>
        <w:rPr>
          <w:b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: Você também pode plotar as duas bases no mesmo </w:t>
      </w:r>
      <w:proofErr w:type="gramStart"/>
      <w:r>
        <w:rPr>
          <w:color w:val="000000"/>
          <w:sz w:val="24"/>
          <w:szCs w:val="24"/>
        </w:rPr>
        <w:t>gráfico</w:t>
      </w:r>
      <w:proofErr w:type="gramEnd"/>
      <w:r>
        <w:rPr>
          <w:color w:val="000000"/>
          <w:sz w:val="24"/>
          <w:szCs w:val="24"/>
        </w:rPr>
        <w:t xml:space="preserve"> mas com cores diferentes.</w:t>
      </w:r>
    </w:p>
    <w:p w:rsidR="00010EAA" w:rsidRDefault="00C32446" w:rsidP="00C3244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51"/>
        <w:contextualSpacing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6AB6C1" wp14:editId="660B1D7B">
            <wp:extent cx="5304749" cy="3248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996" cy="32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AA" w:rsidRDefault="00010EAA" w:rsidP="00010E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contextualSpacing/>
        <w:rPr>
          <w:color w:val="000000"/>
          <w:sz w:val="24"/>
          <w:szCs w:val="24"/>
        </w:rPr>
      </w:pPr>
    </w:p>
    <w:p w:rsidR="005F6A31" w:rsidRDefault="00B8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que mais </w:t>
      </w:r>
      <w:proofErr w:type="spellStart"/>
      <w:r>
        <w:rPr>
          <w:color w:val="000000"/>
          <w:sz w:val="24"/>
          <w:szCs w:val="24"/>
        </w:rPr>
        <w:t>te</w:t>
      </w:r>
      <w:proofErr w:type="spellEnd"/>
      <w:r>
        <w:rPr>
          <w:color w:val="000000"/>
          <w:sz w:val="24"/>
          <w:szCs w:val="24"/>
        </w:rPr>
        <w:t xml:space="preserve"> chama a atenção nesta comparação? Após </w:t>
      </w:r>
      <w:r>
        <w:rPr>
          <w:sz w:val="24"/>
          <w:szCs w:val="24"/>
        </w:rPr>
        <w:t xml:space="preserve">ter </w:t>
      </w:r>
      <w:r>
        <w:rPr>
          <w:color w:val="000000"/>
          <w:sz w:val="24"/>
          <w:szCs w:val="24"/>
        </w:rPr>
        <w:t xml:space="preserve">visto este gráfico, você se sente mais confiante </w:t>
      </w:r>
      <w:r>
        <w:rPr>
          <w:sz w:val="24"/>
          <w:szCs w:val="24"/>
        </w:rPr>
        <w:t>em relação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color w:val="000000"/>
          <w:sz w:val="24"/>
          <w:szCs w:val="24"/>
        </w:rPr>
        <w:t xml:space="preserve"> habilidade do modelo </w:t>
      </w:r>
      <w:r>
        <w:rPr>
          <w:sz w:val="24"/>
          <w:szCs w:val="24"/>
        </w:rPr>
        <w:t>para</w:t>
      </w:r>
      <w:r>
        <w:rPr>
          <w:color w:val="000000"/>
          <w:sz w:val="24"/>
          <w:szCs w:val="24"/>
        </w:rPr>
        <w:t xml:space="preserve"> prever </w:t>
      </w:r>
      <w:r>
        <w:rPr>
          <w:color w:val="000000"/>
          <w:sz w:val="24"/>
          <w:szCs w:val="24"/>
        </w:rPr>
        <w:lastRenderedPageBreak/>
        <w:t xml:space="preserve">preços? </w:t>
      </w:r>
      <w:bookmarkStart w:id="4" w:name="_GoBack"/>
    </w:p>
    <w:p w:rsidR="00F84756" w:rsidRPr="00792E28" w:rsidRDefault="00792E28" w:rsidP="00F8475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  <w:rPr>
          <w:color w:val="4F81BD" w:themeColor="accent1"/>
          <w:sz w:val="24"/>
          <w:szCs w:val="24"/>
        </w:rPr>
      </w:pPr>
      <w:r w:rsidRPr="00792E28">
        <w:rPr>
          <w:color w:val="4F81BD" w:themeColor="accent1"/>
          <w:sz w:val="24"/>
          <w:szCs w:val="24"/>
        </w:rPr>
        <w:t xml:space="preserve">O que mais chamou a atenção é a forma linear como preço predito evolui </w:t>
      </w:r>
      <w:bookmarkEnd w:id="4"/>
      <w:r w:rsidRPr="00792E28">
        <w:rPr>
          <w:color w:val="4F81BD" w:themeColor="accent1"/>
          <w:sz w:val="24"/>
          <w:szCs w:val="24"/>
        </w:rPr>
        <w:t>conforme peso aumenta. O modelo se mostrou também consistente em suas predições.</w:t>
      </w:r>
    </w:p>
    <w:p w:rsidR="005F6A31" w:rsidRDefault="00B82DB0">
      <w:pPr>
        <w:pStyle w:val="Ttulo1"/>
        <w:ind w:left="-5"/>
      </w:pPr>
      <w:r>
        <w:t>Passo 3: Faça uma recomendação</w:t>
      </w:r>
    </w:p>
    <w:p w:rsidR="005F6A31" w:rsidRDefault="00B82DB0">
      <w:pPr>
        <w:spacing w:after="382" w:line="271" w:lineRule="auto"/>
        <w:ind w:left="-5" w:right="45"/>
        <w:rPr>
          <w:i/>
          <w:sz w:val="24"/>
          <w:szCs w:val="24"/>
        </w:rPr>
      </w:pPr>
      <w:r>
        <w:rPr>
          <w:i/>
          <w:sz w:val="24"/>
          <w:szCs w:val="24"/>
        </w:rPr>
        <w:t>Responda à pergunta abaixo:</w:t>
      </w:r>
    </w:p>
    <w:p w:rsidR="005F6A31" w:rsidRDefault="00B82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sz w:val="24"/>
          <w:szCs w:val="24"/>
        </w:rPr>
      </w:pPr>
      <w:bookmarkStart w:id="5" w:name="_3znysh7" w:colFirst="0" w:colLast="0"/>
      <w:bookmarkEnd w:id="5"/>
      <w:r>
        <w:rPr>
          <w:color w:val="000000"/>
          <w:sz w:val="24"/>
          <w:szCs w:val="24"/>
        </w:rPr>
        <w:t>Qual preço d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lance você recomenda para a joalheria?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xplique como você chegou a este número.</w:t>
      </w:r>
    </w:p>
    <w:p w:rsidR="005561D0" w:rsidRPr="00F84756" w:rsidRDefault="005561D0" w:rsidP="005561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  <w:rPr>
          <w:color w:val="4F81BD" w:themeColor="accent1"/>
          <w:sz w:val="24"/>
          <w:szCs w:val="24"/>
        </w:rPr>
      </w:pPr>
      <w:r w:rsidRPr="00F84756">
        <w:rPr>
          <w:color w:val="4F81BD" w:themeColor="accent1"/>
          <w:sz w:val="24"/>
          <w:szCs w:val="24"/>
        </w:rPr>
        <w:t>O valor recomendado para o lance seria $</w:t>
      </w:r>
      <w:r w:rsidR="00BB06E2">
        <w:rPr>
          <w:color w:val="4F81BD" w:themeColor="accent1"/>
          <w:sz w:val="24"/>
          <w:szCs w:val="24"/>
        </w:rPr>
        <w:t>8,213</w:t>
      </w:r>
      <w:r w:rsidRPr="00F84756">
        <w:rPr>
          <w:color w:val="4F81BD" w:themeColor="accent1"/>
          <w:sz w:val="24"/>
          <w:szCs w:val="24"/>
        </w:rPr>
        <w:t>,</w:t>
      </w:r>
      <w:r w:rsidR="008326B6">
        <w:rPr>
          <w:color w:val="4F81BD" w:themeColor="accent1"/>
          <w:sz w:val="24"/>
          <w:szCs w:val="24"/>
        </w:rPr>
        <w:t>466</w:t>
      </w:r>
      <w:r w:rsidR="00C2286C" w:rsidRPr="00F84756">
        <w:rPr>
          <w:color w:val="4F81BD" w:themeColor="accent1"/>
          <w:sz w:val="24"/>
          <w:szCs w:val="24"/>
        </w:rPr>
        <w:t xml:space="preserve">. Para chegar a este valor foi utilizado 70% do valor total previsto para os diamantes. </w:t>
      </w:r>
    </w:p>
    <w:sectPr w:rsidR="005561D0" w:rsidRPr="00F8475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71C" w:rsidRDefault="008B171C">
      <w:pPr>
        <w:spacing w:line="240" w:lineRule="auto"/>
      </w:pPr>
      <w:r>
        <w:separator/>
      </w:r>
    </w:p>
  </w:endnote>
  <w:endnote w:type="continuationSeparator" w:id="0">
    <w:p w:rsidR="008B171C" w:rsidRDefault="008B1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71C" w:rsidRDefault="008B171C">
      <w:pPr>
        <w:spacing w:line="240" w:lineRule="auto"/>
      </w:pPr>
      <w:r>
        <w:separator/>
      </w:r>
    </w:p>
  </w:footnote>
  <w:footnote w:type="continuationSeparator" w:id="0">
    <w:p w:rsidR="008B171C" w:rsidRDefault="008B1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31" w:rsidRDefault="005F6A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E34BB"/>
    <w:multiLevelType w:val="multilevel"/>
    <w:tmpl w:val="38AC8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1D1746C"/>
    <w:multiLevelType w:val="multilevel"/>
    <w:tmpl w:val="3A88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37065"/>
    <w:multiLevelType w:val="multilevel"/>
    <w:tmpl w:val="40847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6A31"/>
    <w:rsid w:val="00010EAA"/>
    <w:rsid w:val="005561D0"/>
    <w:rsid w:val="005F6A31"/>
    <w:rsid w:val="00770A7E"/>
    <w:rsid w:val="00792E28"/>
    <w:rsid w:val="008326B6"/>
    <w:rsid w:val="00886060"/>
    <w:rsid w:val="008B171C"/>
    <w:rsid w:val="00A029CA"/>
    <w:rsid w:val="00B53344"/>
    <w:rsid w:val="00B82DB0"/>
    <w:rsid w:val="00BB06E2"/>
    <w:rsid w:val="00C2286C"/>
    <w:rsid w:val="00C32446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4318C-98CD-450B-87A6-7C46C874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F847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008/parts/235a5408-0604-4871-8433-a6d670e37bbf/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3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Ferreira da Silva Junior</cp:lastModifiedBy>
  <cp:revision>4</cp:revision>
  <dcterms:created xsi:type="dcterms:W3CDTF">2018-05-18T21:06:00Z</dcterms:created>
  <dcterms:modified xsi:type="dcterms:W3CDTF">2018-05-22T17:06:00Z</dcterms:modified>
</cp:coreProperties>
</file>