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B43695" w14:textId="77777777" w:rsidR="00617D3D" w:rsidRDefault="00617D3D" w:rsidP="00617D3D">
      <w:pPr>
        <w:jc w:val="center"/>
      </w:pPr>
      <w:r w:rsidRPr="0071500B">
        <w:rPr>
          <w:b/>
          <w:noProof/>
          <w:sz w:val="40"/>
          <w:lang w:eastAsia="es-419"/>
        </w:rPr>
        <w:drawing>
          <wp:anchor distT="0" distB="0" distL="114300" distR="114300" simplePos="0" relativeHeight="251659264" behindDoc="0" locked="0" layoutInCell="1" allowOverlap="1" wp14:anchorId="08E74909" wp14:editId="2BE98515">
            <wp:simplePos x="0" y="0"/>
            <wp:positionH relativeFrom="margin">
              <wp:posOffset>-463212</wp:posOffset>
            </wp:positionH>
            <wp:positionV relativeFrom="margin">
              <wp:posOffset>-448170</wp:posOffset>
            </wp:positionV>
            <wp:extent cx="1958975" cy="1958975"/>
            <wp:effectExtent l="0" t="0" r="3175" b="3175"/>
            <wp:wrapSquare wrapText="bothSides"/>
            <wp:docPr id="45650343" name="Imagen 45650343" descr="Universidad Don Bosco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Don Bosco - Wikipedia, la enciclopedia libr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58975" cy="1958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9ED5C8" w14:textId="77777777" w:rsidR="00617D3D" w:rsidRPr="00ED6CCA" w:rsidRDefault="00617D3D" w:rsidP="00617D3D">
      <w:pPr>
        <w:jc w:val="center"/>
        <w:rPr>
          <w:rFonts w:ascii="Times New Roman" w:hAnsi="Times New Roman" w:cs="Times New Roman"/>
          <w:sz w:val="40"/>
          <w:szCs w:val="36"/>
        </w:rPr>
      </w:pPr>
      <w:r w:rsidRPr="00ED6CCA">
        <w:rPr>
          <w:rFonts w:ascii="Times New Roman" w:hAnsi="Times New Roman" w:cs="Times New Roman"/>
          <w:noProof/>
          <w:sz w:val="44"/>
          <w:szCs w:val="36"/>
          <w:lang w:eastAsia="es-419"/>
        </w:rPr>
        <mc:AlternateContent>
          <mc:Choice Requires="wps">
            <w:drawing>
              <wp:anchor distT="0" distB="0" distL="114300" distR="114300" simplePos="0" relativeHeight="251660288" behindDoc="0" locked="0" layoutInCell="1" allowOverlap="1" wp14:anchorId="38A353EA" wp14:editId="6CD71750">
                <wp:simplePos x="0" y="0"/>
                <wp:positionH relativeFrom="column">
                  <wp:posOffset>1558290</wp:posOffset>
                </wp:positionH>
                <wp:positionV relativeFrom="paragraph">
                  <wp:posOffset>462280</wp:posOffset>
                </wp:positionV>
                <wp:extent cx="4048125" cy="0"/>
                <wp:effectExtent l="0" t="0" r="28575" b="19050"/>
                <wp:wrapNone/>
                <wp:docPr id="1669598034" name="Conector recto 1669598034"/>
                <wp:cNvGraphicFramePr/>
                <a:graphic xmlns:a="http://schemas.openxmlformats.org/drawingml/2006/main">
                  <a:graphicData uri="http://schemas.microsoft.com/office/word/2010/wordprocessingShape">
                    <wps:wsp>
                      <wps:cNvCnPr/>
                      <wps:spPr>
                        <a:xfrm>
                          <a:off x="0" y="0"/>
                          <a:ext cx="4048125"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19F32B" id="Conector recto 166959803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7pt,36.4pt" to="441.45pt,3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" strokecolor="black [3040]" strokeweight="1.5pt"/>
            </w:pict>
          </mc:Fallback>
        </mc:AlternateContent>
      </w:r>
      <w:r w:rsidRPr="00ED6CCA">
        <w:rPr>
          <w:rFonts w:ascii="Times New Roman" w:hAnsi="Times New Roman" w:cs="Times New Roman"/>
          <w:sz w:val="44"/>
          <w:szCs w:val="36"/>
        </w:rPr>
        <w:t>Universidad Don Bosco</w:t>
      </w:r>
    </w:p>
    <w:p w14:paraId="197C49D4" w14:textId="77777777" w:rsidR="00617D3D" w:rsidRDefault="00617D3D" w:rsidP="00617D3D">
      <w:r>
        <w:rPr>
          <w:noProof/>
          <w:lang w:eastAsia="es-419"/>
        </w:rPr>
        <mc:AlternateContent>
          <mc:Choice Requires="wps">
            <w:drawing>
              <wp:anchor distT="0" distB="0" distL="114300" distR="114300" simplePos="0" relativeHeight="251661312" behindDoc="0" locked="0" layoutInCell="1" allowOverlap="1" wp14:anchorId="12A65A11" wp14:editId="12D9F759">
                <wp:simplePos x="0" y="0"/>
                <wp:positionH relativeFrom="column">
                  <wp:posOffset>1844040</wp:posOffset>
                </wp:positionH>
                <wp:positionV relativeFrom="paragraph">
                  <wp:posOffset>154940</wp:posOffset>
                </wp:positionV>
                <wp:extent cx="3371850" cy="0"/>
                <wp:effectExtent l="0" t="0" r="19050" b="19050"/>
                <wp:wrapNone/>
                <wp:docPr id="1253528972" name="Conector recto 1253528972"/>
                <wp:cNvGraphicFramePr/>
                <a:graphic xmlns:a="http://schemas.openxmlformats.org/drawingml/2006/main">
                  <a:graphicData uri="http://schemas.microsoft.com/office/word/2010/wordprocessingShape">
                    <wps:wsp>
                      <wps:cNvCnPr/>
                      <wps:spPr>
                        <a:xfrm>
                          <a:off x="0" y="0"/>
                          <a:ext cx="337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31B280" id="Conector recto 125352897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45.2pt,12.2pt" to="410.7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" strokecolor="black [3213]" strokeweight="1.5pt"/>
            </w:pict>
          </mc:Fallback>
        </mc:AlternateContent>
      </w:r>
    </w:p>
    <w:p w14:paraId="5028FA45" w14:textId="77777777" w:rsidR="00617D3D" w:rsidRDefault="00617D3D" w:rsidP="00617D3D"/>
    <w:p w14:paraId="4F160201" w14:textId="77777777" w:rsidR="00617D3D" w:rsidRDefault="00617D3D" w:rsidP="00617D3D">
      <w:r>
        <w:rPr>
          <w:noProof/>
          <w:lang w:eastAsia="es-419"/>
        </w:rPr>
        <mc:AlternateContent>
          <mc:Choice Requires="wps">
            <w:drawing>
              <wp:anchor distT="0" distB="0" distL="114300" distR="114300" simplePos="0" relativeHeight="251662336" behindDoc="0" locked="0" layoutInCell="1" allowOverlap="1" wp14:anchorId="4EF2DB83" wp14:editId="55DC03AF">
                <wp:simplePos x="0" y="0"/>
                <wp:positionH relativeFrom="column">
                  <wp:posOffset>-581370</wp:posOffset>
                </wp:positionH>
                <wp:positionV relativeFrom="paragraph">
                  <wp:posOffset>201591</wp:posOffset>
                </wp:positionV>
                <wp:extent cx="0" cy="7861465"/>
                <wp:effectExtent l="0" t="0" r="19050" b="25400"/>
                <wp:wrapNone/>
                <wp:docPr id="1881325097" name="Conector recto 1881325097"/>
                <wp:cNvGraphicFramePr/>
                <a:graphic xmlns:a="http://schemas.openxmlformats.org/drawingml/2006/main">
                  <a:graphicData uri="http://schemas.microsoft.com/office/word/2010/wordprocessingShape">
                    <wps:wsp>
                      <wps:cNvCnPr/>
                      <wps:spPr>
                        <a:xfrm>
                          <a:off x="0" y="0"/>
                          <a:ext cx="0" cy="786146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1EC20E" id="Conector recto 1881325097"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8pt,15.85pt" to="-45.8pt,63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" strokecolor="black [3213]" strokeweight="1.5pt"/>
            </w:pict>
          </mc:Fallback>
        </mc:AlternateContent>
      </w:r>
    </w:p>
    <w:p w14:paraId="1A57D182" w14:textId="77777777" w:rsidR="00617D3D" w:rsidRDefault="00617D3D" w:rsidP="00617D3D">
      <w:pPr>
        <w:jc w:val="center"/>
        <w:rPr>
          <w:rFonts w:ascii="Times New Roman" w:hAnsi="Times New Roman" w:cs="Times New Roman"/>
          <w:sz w:val="40"/>
          <w:szCs w:val="36"/>
        </w:rPr>
      </w:pPr>
      <w:r w:rsidRPr="00ED6CCA">
        <w:rPr>
          <w:rFonts w:ascii="Times New Roman" w:hAnsi="Times New Roman" w:cs="Times New Roman"/>
          <w:noProof/>
          <w:sz w:val="40"/>
          <w:szCs w:val="36"/>
          <w:lang w:eastAsia="es-419"/>
        </w:rPr>
        <mc:AlternateContent>
          <mc:Choice Requires="wps">
            <w:drawing>
              <wp:anchor distT="0" distB="0" distL="114300" distR="114300" simplePos="0" relativeHeight="251663360" behindDoc="0" locked="0" layoutInCell="1" allowOverlap="1" wp14:anchorId="74863B45" wp14:editId="5C9CB914">
                <wp:simplePos x="0" y="0"/>
                <wp:positionH relativeFrom="column">
                  <wp:posOffset>-388620</wp:posOffset>
                </wp:positionH>
                <wp:positionV relativeFrom="paragraph">
                  <wp:posOffset>255270</wp:posOffset>
                </wp:positionV>
                <wp:extent cx="0" cy="7065818"/>
                <wp:effectExtent l="0" t="0" r="19050" b="20955"/>
                <wp:wrapNone/>
                <wp:docPr id="1839201323" name="Conector recto 1839201323"/>
                <wp:cNvGraphicFramePr/>
                <a:graphic xmlns:a="http://schemas.openxmlformats.org/drawingml/2006/main">
                  <a:graphicData uri="http://schemas.microsoft.com/office/word/2010/wordprocessingShape">
                    <wps:wsp>
                      <wps:cNvCnPr/>
                      <wps:spPr>
                        <a:xfrm>
                          <a:off x="0" y="0"/>
                          <a:ext cx="0" cy="706581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F1768C" id="Conector recto 1839201323"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6pt,20.1pt" to="-30.6pt,57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" strokecolor="black [3213]" strokeweight="1.5pt"/>
            </w:pict>
          </mc:Fallback>
        </mc:AlternateContent>
      </w:r>
    </w:p>
    <w:p w14:paraId="1D9E82AF" w14:textId="77777777" w:rsidR="008F6C4E" w:rsidRDefault="008F6C4E" w:rsidP="00617D3D">
      <w:pPr>
        <w:ind w:left="-709"/>
        <w:jc w:val="center"/>
        <w:rPr>
          <w:rFonts w:ascii="Times New Roman" w:hAnsi="Times New Roman" w:cs="Times New Roman"/>
          <w:sz w:val="40"/>
          <w:szCs w:val="36"/>
        </w:rPr>
      </w:pPr>
    </w:p>
    <w:p w14:paraId="2F696141" w14:textId="65FF177A" w:rsidR="008F6C4E" w:rsidRDefault="00617D3D" w:rsidP="008F6C4E">
      <w:pPr>
        <w:ind w:left="-709"/>
        <w:jc w:val="center"/>
        <w:rPr>
          <w:b/>
          <w:sz w:val="40"/>
        </w:rPr>
      </w:pPr>
      <w:r w:rsidRPr="00850F8A">
        <w:rPr>
          <w:rFonts w:ascii="Times New Roman" w:hAnsi="Times New Roman" w:cs="Times New Roman"/>
          <w:sz w:val="40"/>
          <w:szCs w:val="36"/>
        </w:rPr>
        <w:t>Lenguajes Interpretados en el Servidor LIS104 G01T</w:t>
      </w:r>
      <w:r>
        <w:rPr>
          <w:b/>
          <w:sz w:val="40"/>
        </w:rPr>
        <w:t xml:space="preserve">  </w:t>
      </w:r>
    </w:p>
    <w:p w14:paraId="360D2658" w14:textId="20F9EF98" w:rsidR="00617D3D" w:rsidRDefault="00617D3D" w:rsidP="00617D3D">
      <w:pPr>
        <w:ind w:left="-709"/>
        <w:jc w:val="center"/>
        <w:rPr>
          <w:b/>
          <w:sz w:val="40"/>
        </w:rPr>
      </w:pPr>
      <w:r>
        <w:rPr>
          <w:b/>
          <w:sz w:val="40"/>
        </w:rPr>
        <w:t xml:space="preserve">      Proyecto Fase 1 </w:t>
      </w:r>
    </w:p>
    <w:p w14:paraId="3184C7B3" w14:textId="77777777" w:rsidR="00617D3D" w:rsidRDefault="00617D3D" w:rsidP="00617D3D">
      <w:pPr>
        <w:rPr>
          <w:b/>
          <w:sz w:val="40"/>
        </w:rPr>
      </w:pPr>
      <w:r>
        <w:rPr>
          <w:b/>
          <w:sz w:val="40"/>
        </w:rPr>
        <w:t>Docente:</w:t>
      </w:r>
    </w:p>
    <w:p w14:paraId="2D76ED19" w14:textId="77777777" w:rsidR="008F6C4E" w:rsidRDefault="008F6C4E" w:rsidP="00617D3D">
      <w:pPr>
        <w:rPr>
          <w:b/>
          <w:sz w:val="40"/>
        </w:rPr>
      </w:pPr>
    </w:p>
    <w:p w14:paraId="4DEDEDAD" w14:textId="77777777" w:rsidR="00617D3D" w:rsidRDefault="00617D3D" w:rsidP="00617D3D">
      <w:pPr>
        <w:rPr>
          <w:color w:val="1D2125"/>
          <w:sz w:val="30"/>
          <w:szCs w:val="30"/>
          <w:shd w:val="clear" w:color="auto" w:fill="FFFFFF"/>
        </w:rPr>
      </w:pPr>
      <w:proofErr w:type="spellStart"/>
      <w:r>
        <w:rPr>
          <w:color w:val="1D2125"/>
          <w:sz w:val="30"/>
          <w:szCs w:val="30"/>
          <w:shd w:val="clear" w:color="auto" w:fill="FFFFFF"/>
        </w:rPr>
        <w:t>Karens</w:t>
      </w:r>
      <w:proofErr w:type="spellEnd"/>
      <w:r>
        <w:rPr>
          <w:color w:val="1D2125"/>
          <w:sz w:val="30"/>
          <w:szCs w:val="30"/>
          <w:shd w:val="clear" w:color="auto" w:fill="FFFFFF"/>
        </w:rPr>
        <w:t xml:space="preserve"> Medrano</w:t>
      </w:r>
    </w:p>
    <w:p w14:paraId="1476C75A" w14:textId="77777777" w:rsidR="008F6C4E" w:rsidRDefault="008F6C4E" w:rsidP="00617D3D">
      <w:pPr>
        <w:rPr>
          <w:b/>
          <w:sz w:val="40"/>
        </w:rPr>
      </w:pPr>
    </w:p>
    <w:p w14:paraId="3BC3E2E9" w14:textId="77777777" w:rsidR="00617D3D" w:rsidRDefault="00617D3D" w:rsidP="00617D3D">
      <w:pPr>
        <w:rPr>
          <w:b/>
          <w:sz w:val="40"/>
        </w:rPr>
      </w:pPr>
      <w:r>
        <w:rPr>
          <w:b/>
          <w:sz w:val="40"/>
        </w:rPr>
        <w:t>Integrantes:</w:t>
      </w:r>
    </w:p>
    <w:p w14:paraId="34D0AE11" w14:textId="77777777" w:rsidR="008F6C4E" w:rsidRDefault="008F6C4E" w:rsidP="00617D3D">
      <w:pPr>
        <w:rPr>
          <w:b/>
          <w:sz w:val="40"/>
        </w:rPr>
      </w:pPr>
    </w:p>
    <w:p w14:paraId="64E4CF0C" w14:textId="77777777" w:rsidR="00617D3D" w:rsidRPr="00850F8A" w:rsidRDefault="00617D3D" w:rsidP="00617D3D">
      <w:pPr>
        <w:pStyle w:val="Prrafodelista"/>
        <w:numPr>
          <w:ilvl w:val="0"/>
          <w:numId w:val="3"/>
        </w:numPr>
        <w:spacing w:line="360" w:lineRule="auto"/>
      </w:pPr>
      <w:r w:rsidRPr="00850F8A">
        <w:rPr>
          <w:sz w:val="32"/>
        </w:rPr>
        <w:t>José Angel Cartagena Rivera CR190362</w:t>
      </w:r>
    </w:p>
    <w:p w14:paraId="38E7E75C" w14:textId="77777777" w:rsidR="00617D3D" w:rsidRDefault="00617D3D" w:rsidP="00617D3D">
      <w:pPr>
        <w:pStyle w:val="Prrafodelista"/>
        <w:numPr>
          <w:ilvl w:val="0"/>
          <w:numId w:val="3"/>
        </w:numPr>
        <w:spacing w:line="360" w:lineRule="auto"/>
        <w:rPr>
          <w:sz w:val="32"/>
        </w:rPr>
      </w:pPr>
      <w:proofErr w:type="spellStart"/>
      <w:r w:rsidRPr="00850F8A">
        <w:rPr>
          <w:sz w:val="32"/>
        </w:rPr>
        <w:t>Jeanluca</w:t>
      </w:r>
      <w:proofErr w:type="spellEnd"/>
      <w:r w:rsidRPr="00850F8A">
        <w:rPr>
          <w:sz w:val="32"/>
        </w:rPr>
        <w:t xml:space="preserve"> Chaves Flores</w:t>
      </w:r>
      <w:r>
        <w:rPr>
          <w:sz w:val="32"/>
        </w:rPr>
        <w:t xml:space="preserve"> </w:t>
      </w:r>
      <w:r w:rsidRPr="00850F8A">
        <w:rPr>
          <w:sz w:val="32"/>
        </w:rPr>
        <w:t>CF190725</w:t>
      </w:r>
    </w:p>
    <w:p w14:paraId="33A392C2" w14:textId="77777777" w:rsidR="00617D3D" w:rsidRDefault="00617D3D" w:rsidP="00617D3D">
      <w:pPr>
        <w:pStyle w:val="Prrafodelista"/>
        <w:numPr>
          <w:ilvl w:val="0"/>
          <w:numId w:val="3"/>
        </w:numPr>
        <w:spacing w:line="360" w:lineRule="auto"/>
        <w:rPr>
          <w:sz w:val="32"/>
        </w:rPr>
      </w:pPr>
      <w:r w:rsidRPr="00850F8A">
        <w:rPr>
          <w:sz w:val="32"/>
        </w:rPr>
        <w:t>Angel Guillermo Sanchez Mangandi SM192656</w:t>
      </w:r>
    </w:p>
    <w:p w14:paraId="2541EA41" w14:textId="77777777" w:rsidR="00617D3D" w:rsidRDefault="00617D3D" w:rsidP="00617D3D">
      <w:pPr>
        <w:pStyle w:val="Prrafodelista"/>
        <w:numPr>
          <w:ilvl w:val="0"/>
          <w:numId w:val="3"/>
        </w:numPr>
        <w:spacing w:line="360" w:lineRule="auto"/>
        <w:rPr>
          <w:sz w:val="32"/>
        </w:rPr>
      </w:pPr>
      <w:proofErr w:type="spellStart"/>
      <w:r w:rsidRPr="00850F8A">
        <w:rPr>
          <w:sz w:val="32"/>
        </w:rPr>
        <w:t>Alinson</w:t>
      </w:r>
      <w:proofErr w:type="spellEnd"/>
      <w:r w:rsidRPr="00850F8A">
        <w:rPr>
          <w:sz w:val="32"/>
        </w:rPr>
        <w:t xml:space="preserve"> Javier Meléndez torres</w:t>
      </w:r>
      <w:r>
        <w:rPr>
          <w:sz w:val="32"/>
        </w:rPr>
        <w:t xml:space="preserve"> </w:t>
      </w:r>
      <w:r w:rsidRPr="00850F8A">
        <w:rPr>
          <w:sz w:val="32"/>
        </w:rPr>
        <w:t>MT191539</w:t>
      </w:r>
    </w:p>
    <w:p w14:paraId="6CC487EB" w14:textId="77777777" w:rsidR="00617D3D" w:rsidRDefault="00617D3D" w:rsidP="00617D3D">
      <w:pPr>
        <w:pStyle w:val="Prrafodelista"/>
        <w:numPr>
          <w:ilvl w:val="0"/>
          <w:numId w:val="3"/>
        </w:numPr>
        <w:spacing w:line="360" w:lineRule="auto"/>
        <w:rPr>
          <w:sz w:val="32"/>
        </w:rPr>
      </w:pPr>
      <w:r w:rsidRPr="00850F8A">
        <w:rPr>
          <w:sz w:val="32"/>
        </w:rPr>
        <w:t xml:space="preserve">Carlos Eduardo </w:t>
      </w:r>
      <w:proofErr w:type="spellStart"/>
      <w:r w:rsidRPr="00850F8A">
        <w:rPr>
          <w:sz w:val="32"/>
        </w:rPr>
        <w:t>Siliézar</w:t>
      </w:r>
      <w:proofErr w:type="spellEnd"/>
      <w:r w:rsidRPr="00850F8A">
        <w:rPr>
          <w:sz w:val="32"/>
        </w:rPr>
        <w:t xml:space="preserve"> Colocho SC202203</w:t>
      </w:r>
    </w:p>
    <w:p w14:paraId="4A9F2713" w14:textId="77777777" w:rsidR="00617D3D" w:rsidRPr="00850F8A" w:rsidRDefault="00617D3D" w:rsidP="00617D3D">
      <w:pPr>
        <w:pStyle w:val="Prrafodelista"/>
        <w:numPr>
          <w:ilvl w:val="0"/>
          <w:numId w:val="3"/>
        </w:numPr>
        <w:spacing w:line="360" w:lineRule="auto"/>
        <w:rPr>
          <w:sz w:val="32"/>
        </w:rPr>
      </w:pPr>
      <w:r w:rsidRPr="00850F8A">
        <w:rPr>
          <w:sz w:val="32"/>
        </w:rPr>
        <w:t>Hugo Fernando Guevara Landaverde GL211421</w:t>
      </w:r>
    </w:p>
    <w:p w14:paraId="56AAE289" w14:textId="77777777" w:rsidR="00617D3D" w:rsidRDefault="00617D3D" w:rsidP="00617D3D"/>
    <w:p w14:paraId="74C18B6A" w14:textId="77777777" w:rsidR="00617D3D" w:rsidRDefault="00617D3D" w:rsidP="00617D3D"/>
    <w:p w14:paraId="400E660E" w14:textId="77777777" w:rsidR="00617D3D" w:rsidRDefault="00617D3D" w:rsidP="00617D3D"/>
    <w:p w14:paraId="036E0D5E" w14:textId="77777777" w:rsidR="00617D3D" w:rsidRDefault="00617D3D" w:rsidP="00617D3D"/>
    <w:p w14:paraId="3003804D" w14:textId="77777777" w:rsidR="00617D3D" w:rsidRDefault="00617D3D" w:rsidP="00617D3D"/>
    <w:p w14:paraId="115DE9CF" w14:textId="77777777" w:rsidR="00617D3D" w:rsidRDefault="00617D3D" w:rsidP="00617D3D">
      <w:pPr>
        <w:ind w:right="-427"/>
        <w:jc w:val="right"/>
      </w:pPr>
    </w:p>
    <w:p w14:paraId="5ADF69E3" w14:textId="77777777" w:rsidR="00617D3D" w:rsidRDefault="00617D3D" w:rsidP="00617D3D">
      <w:pPr>
        <w:ind w:right="-427"/>
        <w:jc w:val="right"/>
      </w:pPr>
    </w:p>
    <w:p w14:paraId="47EE1270" w14:textId="77777777" w:rsidR="00617D3D" w:rsidRDefault="00617D3D" w:rsidP="00617D3D">
      <w:pPr>
        <w:ind w:right="-427"/>
        <w:jc w:val="right"/>
      </w:pPr>
    </w:p>
    <w:p w14:paraId="1137A06B" w14:textId="77777777" w:rsidR="008F6C4E" w:rsidRDefault="008F6C4E" w:rsidP="00617D3D">
      <w:pPr>
        <w:ind w:right="-427"/>
        <w:jc w:val="right"/>
      </w:pPr>
    </w:p>
    <w:p w14:paraId="2BABC647" w14:textId="77777777" w:rsidR="008F6C4E" w:rsidRDefault="008F6C4E" w:rsidP="00617D3D">
      <w:pPr>
        <w:ind w:right="-427"/>
        <w:jc w:val="right"/>
      </w:pPr>
    </w:p>
    <w:p w14:paraId="40D57F3A" w14:textId="77777777" w:rsidR="008F6C4E" w:rsidRDefault="008F6C4E" w:rsidP="00617D3D">
      <w:pPr>
        <w:ind w:right="-427"/>
        <w:jc w:val="right"/>
      </w:pPr>
    </w:p>
    <w:p w14:paraId="13463EE3" w14:textId="597EACB6" w:rsidR="00617D3D" w:rsidRDefault="00617D3D" w:rsidP="00617D3D">
      <w:pPr>
        <w:ind w:right="-427"/>
        <w:jc w:val="right"/>
      </w:pPr>
      <w:r>
        <w:t>Domingo 24 de marzo, 2024</w:t>
      </w:r>
    </w:p>
    <w:sdt>
      <w:sdtPr>
        <w:rPr>
          <w:lang w:val="es-ES"/>
        </w:rPr>
        <w:id w:val="521751229"/>
        <w:docPartObj>
          <w:docPartGallery w:val="Table of Contents"/>
          <w:docPartUnique/>
        </w:docPartObj>
      </w:sdtPr>
      <w:sdtEndPr>
        <w:rPr>
          <w:bCs/>
          <w:sz w:val="22"/>
          <w:szCs w:val="22"/>
        </w:rPr>
      </w:sdtEndPr>
      <w:sdtContent>
        <w:p w14:paraId="5E788574" w14:textId="5886D71C" w:rsidR="00534C17" w:rsidRDefault="00534C17" w:rsidP="00534C17">
          <w:pPr>
            <w:pStyle w:val="Ttulo1"/>
            <w:rPr>
              <w:lang w:val="es-ES"/>
            </w:rPr>
          </w:pPr>
          <w:r>
            <w:rPr>
              <w:lang w:val="es-ES"/>
            </w:rPr>
            <w:t>Índice</w:t>
          </w:r>
        </w:p>
        <w:p w14:paraId="48A5953E" w14:textId="77777777" w:rsidR="00534C17" w:rsidRDefault="00534C17" w:rsidP="00534C17">
          <w:pPr>
            <w:rPr>
              <w:lang w:val="es-ES"/>
            </w:rPr>
          </w:pPr>
        </w:p>
        <w:p w14:paraId="2F21F6BA" w14:textId="77777777" w:rsidR="00534C17" w:rsidRDefault="00534C17" w:rsidP="00534C17">
          <w:pPr>
            <w:rPr>
              <w:lang w:val="es-ES"/>
            </w:rPr>
          </w:pPr>
        </w:p>
        <w:p w14:paraId="1FF6E7BA" w14:textId="77777777" w:rsidR="00534C17" w:rsidRDefault="00534C17" w:rsidP="00534C17">
          <w:pPr>
            <w:rPr>
              <w:lang w:val="es-ES"/>
            </w:rPr>
          </w:pPr>
        </w:p>
        <w:p w14:paraId="3CD2D831" w14:textId="77777777" w:rsidR="00534C17" w:rsidRDefault="00534C17" w:rsidP="00534C17">
          <w:pPr>
            <w:rPr>
              <w:lang w:val="es-ES"/>
            </w:rPr>
          </w:pPr>
        </w:p>
        <w:p w14:paraId="014F4694" w14:textId="77777777" w:rsidR="00534C17" w:rsidRPr="00534C17" w:rsidRDefault="00534C17" w:rsidP="00534C17">
          <w:pPr>
            <w:rPr>
              <w:lang w:val="es-ES"/>
            </w:rPr>
          </w:pPr>
        </w:p>
        <w:p w14:paraId="1BC91B29" w14:textId="2D4BF9EF" w:rsidR="00534C17" w:rsidRDefault="00534C17" w:rsidP="00534C17">
          <w:pPr>
            <w:pStyle w:val="TDC1"/>
            <w:tabs>
              <w:tab w:val="left" w:pos="440"/>
              <w:tab w:val="right" w:leader="dot" w:pos="9019"/>
            </w:tabs>
            <w:spacing w:line="360" w:lineRule="auto"/>
            <w:jc w:val="both"/>
            <w:rPr>
              <w:rFonts w:asciiTheme="minorHAnsi" w:eastAsiaTheme="minorEastAsia" w:hAnsiTheme="minorHAnsi" w:cstheme="minorBidi"/>
              <w:noProof/>
              <w:kern w:val="2"/>
              <w:lang w:val="es-SV"/>
              <w14:ligatures w14:val="standardContextual"/>
            </w:rPr>
          </w:pPr>
          <w:r>
            <w:fldChar w:fldCharType="begin"/>
          </w:r>
          <w:r>
            <w:instrText xml:space="preserve"> TOC \o "1-3" \h \z \u </w:instrText>
          </w:r>
          <w:r>
            <w:fldChar w:fldCharType="separate"/>
          </w:r>
          <w:hyperlink w:anchor="_Toc162208953" w:history="1">
            <w:r w:rsidRPr="009A6E0A">
              <w:rPr>
                <w:rStyle w:val="Hipervnculo"/>
                <w:noProof/>
              </w:rPr>
              <w:t>1.</w:t>
            </w:r>
            <w:r>
              <w:rPr>
                <w:rFonts w:asciiTheme="minorHAnsi" w:eastAsiaTheme="minorEastAsia" w:hAnsiTheme="minorHAnsi" w:cstheme="minorBidi"/>
                <w:noProof/>
                <w:kern w:val="2"/>
                <w:lang w:val="es-SV"/>
                <w14:ligatures w14:val="standardContextual"/>
              </w:rPr>
              <w:tab/>
            </w:r>
            <w:r w:rsidRPr="009A6E0A">
              <w:rPr>
                <w:rStyle w:val="Hipervnculo"/>
                <w:noProof/>
              </w:rPr>
              <w:t>Introducción</w:t>
            </w:r>
            <w:r>
              <w:rPr>
                <w:noProof/>
                <w:webHidden/>
              </w:rPr>
              <w:tab/>
            </w:r>
            <w:r>
              <w:rPr>
                <w:noProof/>
                <w:webHidden/>
              </w:rPr>
              <w:fldChar w:fldCharType="begin"/>
            </w:r>
            <w:r>
              <w:rPr>
                <w:noProof/>
                <w:webHidden/>
              </w:rPr>
              <w:instrText xml:space="preserve"> PAGEREF _Toc162208953 \h </w:instrText>
            </w:r>
            <w:r>
              <w:rPr>
                <w:noProof/>
                <w:webHidden/>
              </w:rPr>
            </w:r>
            <w:r>
              <w:rPr>
                <w:noProof/>
                <w:webHidden/>
              </w:rPr>
              <w:fldChar w:fldCharType="separate"/>
            </w:r>
            <w:r>
              <w:rPr>
                <w:noProof/>
                <w:webHidden/>
              </w:rPr>
              <w:t>3</w:t>
            </w:r>
            <w:r>
              <w:rPr>
                <w:noProof/>
                <w:webHidden/>
              </w:rPr>
              <w:fldChar w:fldCharType="end"/>
            </w:r>
          </w:hyperlink>
        </w:p>
        <w:p w14:paraId="0D23B34A" w14:textId="44978191" w:rsidR="00534C17" w:rsidRDefault="00534C17" w:rsidP="00534C17">
          <w:pPr>
            <w:pStyle w:val="TDC1"/>
            <w:tabs>
              <w:tab w:val="left" w:pos="440"/>
              <w:tab w:val="right" w:leader="dot" w:pos="9019"/>
            </w:tabs>
            <w:spacing w:line="360" w:lineRule="auto"/>
            <w:jc w:val="both"/>
            <w:rPr>
              <w:rFonts w:asciiTheme="minorHAnsi" w:eastAsiaTheme="minorEastAsia" w:hAnsiTheme="minorHAnsi" w:cstheme="minorBidi"/>
              <w:noProof/>
              <w:kern w:val="2"/>
              <w:lang w:val="es-SV"/>
              <w14:ligatures w14:val="standardContextual"/>
            </w:rPr>
          </w:pPr>
          <w:hyperlink w:anchor="_Toc162208954" w:history="1">
            <w:r w:rsidRPr="009A6E0A">
              <w:rPr>
                <w:rStyle w:val="Hipervnculo"/>
                <w:noProof/>
              </w:rPr>
              <w:t>2.</w:t>
            </w:r>
            <w:r>
              <w:rPr>
                <w:rFonts w:asciiTheme="minorHAnsi" w:eastAsiaTheme="minorEastAsia" w:hAnsiTheme="minorHAnsi" w:cstheme="minorBidi"/>
                <w:noProof/>
                <w:kern w:val="2"/>
                <w:lang w:val="es-SV"/>
                <w14:ligatures w14:val="standardContextual"/>
              </w:rPr>
              <w:tab/>
            </w:r>
            <w:r w:rsidRPr="009A6E0A">
              <w:rPr>
                <w:rStyle w:val="Hipervnculo"/>
                <w:noProof/>
              </w:rPr>
              <w:t>Perfil del proyecto</w:t>
            </w:r>
            <w:r>
              <w:rPr>
                <w:noProof/>
                <w:webHidden/>
              </w:rPr>
              <w:tab/>
            </w:r>
            <w:r>
              <w:rPr>
                <w:noProof/>
                <w:webHidden/>
              </w:rPr>
              <w:fldChar w:fldCharType="begin"/>
            </w:r>
            <w:r>
              <w:rPr>
                <w:noProof/>
                <w:webHidden/>
              </w:rPr>
              <w:instrText xml:space="preserve"> PAGEREF _Toc162208954 \h </w:instrText>
            </w:r>
            <w:r>
              <w:rPr>
                <w:noProof/>
                <w:webHidden/>
              </w:rPr>
            </w:r>
            <w:r>
              <w:rPr>
                <w:noProof/>
                <w:webHidden/>
              </w:rPr>
              <w:fldChar w:fldCharType="separate"/>
            </w:r>
            <w:r>
              <w:rPr>
                <w:noProof/>
                <w:webHidden/>
              </w:rPr>
              <w:t>3</w:t>
            </w:r>
            <w:r>
              <w:rPr>
                <w:noProof/>
                <w:webHidden/>
              </w:rPr>
              <w:fldChar w:fldCharType="end"/>
            </w:r>
          </w:hyperlink>
        </w:p>
        <w:p w14:paraId="2DA1C49F" w14:textId="3BDCDBA6" w:rsidR="00534C17" w:rsidRDefault="00534C17" w:rsidP="00534C17">
          <w:pPr>
            <w:pStyle w:val="TDC1"/>
            <w:tabs>
              <w:tab w:val="left" w:pos="440"/>
              <w:tab w:val="right" w:leader="dot" w:pos="9019"/>
            </w:tabs>
            <w:spacing w:line="360" w:lineRule="auto"/>
            <w:jc w:val="both"/>
            <w:rPr>
              <w:rFonts w:asciiTheme="minorHAnsi" w:eastAsiaTheme="minorEastAsia" w:hAnsiTheme="minorHAnsi" w:cstheme="minorBidi"/>
              <w:noProof/>
              <w:kern w:val="2"/>
              <w:lang w:val="es-SV"/>
              <w14:ligatures w14:val="standardContextual"/>
            </w:rPr>
          </w:pPr>
          <w:hyperlink w:anchor="_Toc162208955" w:history="1">
            <w:r w:rsidRPr="009A6E0A">
              <w:rPr>
                <w:rStyle w:val="Hipervnculo"/>
                <w:noProof/>
              </w:rPr>
              <w:t>3.</w:t>
            </w:r>
            <w:r>
              <w:rPr>
                <w:rFonts w:asciiTheme="minorHAnsi" w:eastAsiaTheme="minorEastAsia" w:hAnsiTheme="minorHAnsi" w:cstheme="minorBidi"/>
                <w:noProof/>
                <w:kern w:val="2"/>
                <w:lang w:val="es-SV"/>
                <w14:ligatures w14:val="standardContextual"/>
              </w:rPr>
              <w:tab/>
            </w:r>
            <w:r w:rsidRPr="009A6E0A">
              <w:rPr>
                <w:rStyle w:val="Hipervnculo"/>
                <w:noProof/>
              </w:rPr>
              <w:t>Explicación detallada de la lógica a utilizar para resolver el problema seleccionado, agregar los diagramas UML que sean necesarios.</w:t>
            </w:r>
            <w:r>
              <w:rPr>
                <w:noProof/>
                <w:webHidden/>
              </w:rPr>
              <w:tab/>
            </w:r>
            <w:r>
              <w:rPr>
                <w:noProof/>
                <w:webHidden/>
              </w:rPr>
              <w:fldChar w:fldCharType="begin"/>
            </w:r>
            <w:r>
              <w:rPr>
                <w:noProof/>
                <w:webHidden/>
              </w:rPr>
              <w:instrText xml:space="preserve"> PAGEREF _Toc162208955 \h </w:instrText>
            </w:r>
            <w:r>
              <w:rPr>
                <w:noProof/>
                <w:webHidden/>
              </w:rPr>
            </w:r>
            <w:r>
              <w:rPr>
                <w:noProof/>
                <w:webHidden/>
              </w:rPr>
              <w:fldChar w:fldCharType="separate"/>
            </w:r>
            <w:r>
              <w:rPr>
                <w:noProof/>
                <w:webHidden/>
              </w:rPr>
              <w:t>7</w:t>
            </w:r>
            <w:r>
              <w:rPr>
                <w:noProof/>
                <w:webHidden/>
              </w:rPr>
              <w:fldChar w:fldCharType="end"/>
            </w:r>
          </w:hyperlink>
        </w:p>
        <w:p w14:paraId="3200DE15" w14:textId="76193DED" w:rsidR="00534C17" w:rsidRDefault="00534C17" w:rsidP="00534C17">
          <w:pPr>
            <w:pStyle w:val="TDC1"/>
            <w:tabs>
              <w:tab w:val="left" w:pos="440"/>
              <w:tab w:val="right" w:leader="dot" w:pos="9019"/>
            </w:tabs>
            <w:spacing w:line="360" w:lineRule="auto"/>
            <w:jc w:val="both"/>
            <w:rPr>
              <w:rFonts w:asciiTheme="minorHAnsi" w:eastAsiaTheme="minorEastAsia" w:hAnsiTheme="minorHAnsi" w:cstheme="minorBidi"/>
              <w:noProof/>
              <w:kern w:val="2"/>
              <w:lang w:val="es-SV"/>
              <w14:ligatures w14:val="standardContextual"/>
            </w:rPr>
          </w:pPr>
          <w:hyperlink w:anchor="_Toc162208956" w:history="1">
            <w:r w:rsidRPr="009A6E0A">
              <w:rPr>
                <w:rStyle w:val="Hipervnculo"/>
                <w:noProof/>
                <w:highlight w:val="white"/>
              </w:rPr>
              <w:t>4.</w:t>
            </w:r>
            <w:r>
              <w:rPr>
                <w:rFonts w:asciiTheme="minorHAnsi" w:eastAsiaTheme="minorEastAsia" w:hAnsiTheme="minorHAnsi" w:cstheme="minorBidi"/>
                <w:noProof/>
                <w:kern w:val="2"/>
                <w:lang w:val="es-SV"/>
                <w14:ligatures w14:val="standardContextual"/>
              </w:rPr>
              <w:tab/>
            </w:r>
            <w:r w:rsidRPr="009A6E0A">
              <w:rPr>
                <w:rStyle w:val="Hipervnculo"/>
                <w:noProof/>
                <w:highlight w:val="white"/>
              </w:rPr>
              <w:t>Presentación del Diseño</w:t>
            </w:r>
            <w:r>
              <w:rPr>
                <w:noProof/>
                <w:webHidden/>
              </w:rPr>
              <w:tab/>
            </w:r>
            <w:r>
              <w:rPr>
                <w:noProof/>
                <w:webHidden/>
              </w:rPr>
              <w:fldChar w:fldCharType="begin"/>
            </w:r>
            <w:r>
              <w:rPr>
                <w:noProof/>
                <w:webHidden/>
              </w:rPr>
              <w:instrText xml:space="preserve"> PAGEREF _Toc162208956 \h </w:instrText>
            </w:r>
            <w:r>
              <w:rPr>
                <w:noProof/>
                <w:webHidden/>
              </w:rPr>
            </w:r>
            <w:r>
              <w:rPr>
                <w:noProof/>
                <w:webHidden/>
              </w:rPr>
              <w:fldChar w:fldCharType="separate"/>
            </w:r>
            <w:r>
              <w:rPr>
                <w:noProof/>
                <w:webHidden/>
              </w:rPr>
              <w:t>9</w:t>
            </w:r>
            <w:r>
              <w:rPr>
                <w:noProof/>
                <w:webHidden/>
              </w:rPr>
              <w:fldChar w:fldCharType="end"/>
            </w:r>
          </w:hyperlink>
        </w:p>
        <w:p w14:paraId="665488B2" w14:textId="62C54C48" w:rsidR="00534C17" w:rsidRDefault="00534C17" w:rsidP="00534C17">
          <w:pPr>
            <w:pStyle w:val="TDC1"/>
            <w:tabs>
              <w:tab w:val="left" w:pos="440"/>
              <w:tab w:val="right" w:leader="dot" w:pos="9019"/>
            </w:tabs>
            <w:spacing w:line="360" w:lineRule="auto"/>
            <w:jc w:val="both"/>
            <w:rPr>
              <w:rFonts w:asciiTheme="minorHAnsi" w:eastAsiaTheme="minorEastAsia" w:hAnsiTheme="minorHAnsi" w:cstheme="minorBidi"/>
              <w:noProof/>
              <w:kern w:val="2"/>
              <w:lang w:val="es-SV"/>
              <w14:ligatures w14:val="standardContextual"/>
            </w:rPr>
          </w:pPr>
          <w:hyperlink w:anchor="_Toc162208957" w:history="1">
            <w:r w:rsidRPr="009A6E0A">
              <w:rPr>
                <w:rStyle w:val="Hipervnculo"/>
                <w:noProof/>
                <w:highlight w:val="white"/>
              </w:rPr>
              <w:t>5.</w:t>
            </w:r>
            <w:r>
              <w:rPr>
                <w:rFonts w:asciiTheme="minorHAnsi" w:eastAsiaTheme="minorEastAsia" w:hAnsiTheme="minorHAnsi" w:cstheme="minorBidi"/>
                <w:noProof/>
                <w:kern w:val="2"/>
                <w:lang w:val="es-SV"/>
                <w14:ligatures w14:val="standardContextual"/>
              </w:rPr>
              <w:tab/>
            </w:r>
            <w:r w:rsidRPr="009A6E0A">
              <w:rPr>
                <w:rStyle w:val="Hipervnculo"/>
                <w:noProof/>
                <w:highlight w:val="white"/>
              </w:rPr>
              <w:t>Herramientas Esenciales para crear Nuestro proyecto</w:t>
            </w:r>
            <w:r>
              <w:rPr>
                <w:noProof/>
                <w:webHidden/>
              </w:rPr>
              <w:tab/>
            </w:r>
            <w:r>
              <w:rPr>
                <w:noProof/>
                <w:webHidden/>
              </w:rPr>
              <w:fldChar w:fldCharType="begin"/>
            </w:r>
            <w:r>
              <w:rPr>
                <w:noProof/>
                <w:webHidden/>
              </w:rPr>
              <w:instrText xml:space="preserve"> PAGEREF _Toc162208957 \h </w:instrText>
            </w:r>
            <w:r>
              <w:rPr>
                <w:noProof/>
                <w:webHidden/>
              </w:rPr>
            </w:r>
            <w:r>
              <w:rPr>
                <w:noProof/>
                <w:webHidden/>
              </w:rPr>
              <w:fldChar w:fldCharType="separate"/>
            </w:r>
            <w:r>
              <w:rPr>
                <w:noProof/>
                <w:webHidden/>
              </w:rPr>
              <w:t>20</w:t>
            </w:r>
            <w:r>
              <w:rPr>
                <w:noProof/>
                <w:webHidden/>
              </w:rPr>
              <w:fldChar w:fldCharType="end"/>
            </w:r>
          </w:hyperlink>
        </w:p>
        <w:p w14:paraId="540CEFED" w14:textId="3C02E2D1" w:rsidR="00534C17" w:rsidRDefault="00534C17" w:rsidP="00534C17">
          <w:pPr>
            <w:pStyle w:val="TDC1"/>
            <w:tabs>
              <w:tab w:val="left" w:pos="440"/>
              <w:tab w:val="right" w:leader="dot" w:pos="9019"/>
            </w:tabs>
            <w:spacing w:line="360" w:lineRule="auto"/>
            <w:jc w:val="both"/>
            <w:rPr>
              <w:rFonts w:asciiTheme="minorHAnsi" w:eastAsiaTheme="minorEastAsia" w:hAnsiTheme="minorHAnsi" w:cstheme="minorBidi"/>
              <w:noProof/>
              <w:kern w:val="2"/>
              <w:lang w:val="es-SV"/>
              <w14:ligatures w14:val="standardContextual"/>
            </w:rPr>
          </w:pPr>
          <w:hyperlink w:anchor="_Toc162208958" w:history="1">
            <w:r w:rsidRPr="009A6E0A">
              <w:rPr>
                <w:rStyle w:val="Hipervnculo"/>
                <w:noProof/>
              </w:rPr>
              <w:t>6.</w:t>
            </w:r>
            <w:r>
              <w:rPr>
                <w:rFonts w:asciiTheme="minorHAnsi" w:eastAsiaTheme="minorEastAsia" w:hAnsiTheme="minorHAnsi" w:cstheme="minorBidi"/>
                <w:noProof/>
                <w:kern w:val="2"/>
                <w:lang w:val="es-SV"/>
                <w14:ligatures w14:val="standardContextual"/>
              </w:rPr>
              <w:tab/>
            </w:r>
            <w:r w:rsidRPr="009A6E0A">
              <w:rPr>
                <w:rStyle w:val="Hipervnculo"/>
                <w:noProof/>
              </w:rPr>
              <w:t>Presupuesto de costos</w:t>
            </w:r>
            <w:r>
              <w:rPr>
                <w:noProof/>
                <w:webHidden/>
              </w:rPr>
              <w:tab/>
            </w:r>
            <w:r>
              <w:rPr>
                <w:noProof/>
                <w:webHidden/>
              </w:rPr>
              <w:fldChar w:fldCharType="begin"/>
            </w:r>
            <w:r>
              <w:rPr>
                <w:noProof/>
                <w:webHidden/>
              </w:rPr>
              <w:instrText xml:space="preserve"> PAGEREF _Toc162208958 \h </w:instrText>
            </w:r>
            <w:r>
              <w:rPr>
                <w:noProof/>
                <w:webHidden/>
              </w:rPr>
            </w:r>
            <w:r>
              <w:rPr>
                <w:noProof/>
                <w:webHidden/>
              </w:rPr>
              <w:fldChar w:fldCharType="separate"/>
            </w:r>
            <w:r>
              <w:rPr>
                <w:noProof/>
                <w:webHidden/>
              </w:rPr>
              <w:t>21</w:t>
            </w:r>
            <w:r>
              <w:rPr>
                <w:noProof/>
                <w:webHidden/>
              </w:rPr>
              <w:fldChar w:fldCharType="end"/>
            </w:r>
          </w:hyperlink>
        </w:p>
        <w:p w14:paraId="0F5D3A15" w14:textId="3CB27D4F" w:rsidR="00534C17" w:rsidRDefault="00534C17" w:rsidP="00534C17">
          <w:pPr>
            <w:pStyle w:val="TDC1"/>
            <w:tabs>
              <w:tab w:val="left" w:pos="440"/>
              <w:tab w:val="right" w:leader="dot" w:pos="9019"/>
            </w:tabs>
            <w:spacing w:line="360" w:lineRule="auto"/>
            <w:jc w:val="both"/>
            <w:rPr>
              <w:rFonts w:asciiTheme="minorHAnsi" w:eastAsiaTheme="minorEastAsia" w:hAnsiTheme="minorHAnsi" w:cstheme="minorBidi"/>
              <w:noProof/>
              <w:kern w:val="2"/>
              <w:lang w:val="es-SV"/>
              <w14:ligatures w14:val="standardContextual"/>
            </w:rPr>
          </w:pPr>
          <w:hyperlink w:anchor="_Toc162208959" w:history="1">
            <w:r w:rsidRPr="009A6E0A">
              <w:rPr>
                <w:rStyle w:val="Hipervnculo"/>
                <w:noProof/>
                <w:highlight w:val="white"/>
              </w:rPr>
              <w:t>7.</w:t>
            </w:r>
            <w:r>
              <w:rPr>
                <w:rFonts w:asciiTheme="minorHAnsi" w:eastAsiaTheme="minorEastAsia" w:hAnsiTheme="minorHAnsi" w:cstheme="minorBidi"/>
                <w:noProof/>
                <w:kern w:val="2"/>
                <w:lang w:val="es-SV"/>
                <w14:ligatures w14:val="standardContextual"/>
              </w:rPr>
              <w:tab/>
            </w:r>
            <w:r w:rsidRPr="009A6E0A">
              <w:rPr>
                <w:rStyle w:val="Hipervnculo"/>
                <w:noProof/>
                <w:highlight w:val="white"/>
              </w:rPr>
              <w:t>Cronograma:</w:t>
            </w:r>
            <w:r>
              <w:rPr>
                <w:noProof/>
                <w:webHidden/>
              </w:rPr>
              <w:tab/>
            </w:r>
            <w:r>
              <w:rPr>
                <w:noProof/>
                <w:webHidden/>
              </w:rPr>
              <w:fldChar w:fldCharType="begin"/>
            </w:r>
            <w:r>
              <w:rPr>
                <w:noProof/>
                <w:webHidden/>
              </w:rPr>
              <w:instrText xml:space="preserve"> PAGEREF _Toc162208959 \h </w:instrText>
            </w:r>
            <w:r>
              <w:rPr>
                <w:noProof/>
                <w:webHidden/>
              </w:rPr>
            </w:r>
            <w:r>
              <w:rPr>
                <w:noProof/>
                <w:webHidden/>
              </w:rPr>
              <w:fldChar w:fldCharType="separate"/>
            </w:r>
            <w:r>
              <w:rPr>
                <w:noProof/>
                <w:webHidden/>
              </w:rPr>
              <w:t>23</w:t>
            </w:r>
            <w:r>
              <w:rPr>
                <w:noProof/>
                <w:webHidden/>
              </w:rPr>
              <w:fldChar w:fldCharType="end"/>
            </w:r>
          </w:hyperlink>
        </w:p>
        <w:p w14:paraId="0689E916" w14:textId="12F472EB" w:rsidR="00534C17" w:rsidRDefault="00534C17" w:rsidP="00534C17">
          <w:pPr>
            <w:pStyle w:val="TDC1"/>
            <w:tabs>
              <w:tab w:val="left" w:pos="440"/>
              <w:tab w:val="right" w:leader="dot" w:pos="9019"/>
            </w:tabs>
            <w:spacing w:line="360" w:lineRule="auto"/>
            <w:jc w:val="both"/>
            <w:rPr>
              <w:rFonts w:asciiTheme="minorHAnsi" w:eastAsiaTheme="minorEastAsia" w:hAnsiTheme="minorHAnsi" w:cstheme="minorBidi"/>
              <w:noProof/>
              <w:kern w:val="2"/>
              <w:lang w:val="es-SV"/>
              <w14:ligatures w14:val="standardContextual"/>
            </w:rPr>
          </w:pPr>
          <w:hyperlink w:anchor="_Toc162208960" w:history="1">
            <w:r w:rsidRPr="009A6E0A">
              <w:rPr>
                <w:rStyle w:val="Hipervnculo"/>
                <w:noProof/>
                <w:highlight w:val="white"/>
              </w:rPr>
              <w:t>8.</w:t>
            </w:r>
            <w:r>
              <w:rPr>
                <w:rFonts w:asciiTheme="minorHAnsi" w:eastAsiaTheme="minorEastAsia" w:hAnsiTheme="minorHAnsi" w:cstheme="minorBidi"/>
                <w:noProof/>
                <w:kern w:val="2"/>
                <w:lang w:val="es-SV"/>
                <w14:ligatures w14:val="standardContextual"/>
              </w:rPr>
              <w:tab/>
            </w:r>
            <w:r w:rsidRPr="009A6E0A">
              <w:rPr>
                <w:rStyle w:val="Hipervnculo"/>
                <w:noProof/>
                <w:highlight w:val="white"/>
              </w:rPr>
              <w:t>Fuentes de consulta APA</w:t>
            </w:r>
            <w:r>
              <w:rPr>
                <w:noProof/>
                <w:webHidden/>
              </w:rPr>
              <w:tab/>
            </w:r>
            <w:r>
              <w:rPr>
                <w:noProof/>
                <w:webHidden/>
              </w:rPr>
              <w:fldChar w:fldCharType="begin"/>
            </w:r>
            <w:r>
              <w:rPr>
                <w:noProof/>
                <w:webHidden/>
              </w:rPr>
              <w:instrText xml:space="preserve"> PAGEREF _Toc162208960 \h </w:instrText>
            </w:r>
            <w:r>
              <w:rPr>
                <w:noProof/>
                <w:webHidden/>
              </w:rPr>
            </w:r>
            <w:r>
              <w:rPr>
                <w:noProof/>
                <w:webHidden/>
              </w:rPr>
              <w:fldChar w:fldCharType="separate"/>
            </w:r>
            <w:r>
              <w:rPr>
                <w:noProof/>
                <w:webHidden/>
              </w:rPr>
              <w:t>24</w:t>
            </w:r>
            <w:r>
              <w:rPr>
                <w:noProof/>
                <w:webHidden/>
              </w:rPr>
              <w:fldChar w:fldCharType="end"/>
            </w:r>
          </w:hyperlink>
        </w:p>
        <w:p w14:paraId="50A49E10" w14:textId="73BF9FF8" w:rsidR="00534C17" w:rsidRDefault="00534C17" w:rsidP="00534C17">
          <w:pPr>
            <w:spacing w:line="360" w:lineRule="auto"/>
            <w:jc w:val="both"/>
          </w:pPr>
          <w:r>
            <w:rPr>
              <w:b/>
              <w:bCs/>
              <w:lang w:val="es-ES"/>
            </w:rPr>
            <w:fldChar w:fldCharType="end"/>
          </w:r>
        </w:p>
      </w:sdtContent>
    </w:sdt>
    <w:p w14:paraId="14B83042" w14:textId="77777777" w:rsidR="006D0A09" w:rsidRDefault="006D0A09">
      <w:pPr>
        <w:rPr>
          <w:sz w:val="24"/>
          <w:szCs w:val="24"/>
        </w:rPr>
      </w:pPr>
    </w:p>
    <w:p w14:paraId="79200F9E" w14:textId="77777777" w:rsidR="006D0A09" w:rsidRDefault="006D0A09"/>
    <w:p w14:paraId="5E0410B7" w14:textId="77777777" w:rsidR="006D0A09" w:rsidRDefault="006D0A09"/>
    <w:p w14:paraId="5D02211C" w14:textId="77777777" w:rsidR="006D0A09" w:rsidRDefault="006D0A09"/>
    <w:p w14:paraId="35BD06D7" w14:textId="77777777" w:rsidR="006D0A09" w:rsidRDefault="006D0A09"/>
    <w:p w14:paraId="2FBC2D83" w14:textId="77777777" w:rsidR="006D0A09" w:rsidRDefault="006D0A09"/>
    <w:p w14:paraId="612AD866" w14:textId="77777777" w:rsidR="006D0A09" w:rsidRDefault="006D0A09"/>
    <w:p w14:paraId="43BCAAC7" w14:textId="77777777" w:rsidR="006D0A09" w:rsidRDefault="006D0A09"/>
    <w:p w14:paraId="37F07972" w14:textId="77777777" w:rsidR="006D0A09" w:rsidRDefault="006D0A09"/>
    <w:p w14:paraId="1F6FEC7F" w14:textId="77777777" w:rsidR="006D0A09" w:rsidRDefault="006D0A09"/>
    <w:p w14:paraId="23D09510" w14:textId="77777777" w:rsidR="006D0A09" w:rsidRDefault="006D0A09"/>
    <w:p w14:paraId="13F340E3" w14:textId="77777777" w:rsidR="006D0A09" w:rsidRDefault="006D0A09"/>
    <w:p w14:paraId="760CEF2C" w14:textId="77777777" w:rsidR="006D0A09" w:rsidRDefault="006D0A09"/>
    <w:p w14:paraId="6940595A" w14:textId="77777777" w:rsidR="006D0A09" w:rsidRDefault="006D0A09"/>
    <w:p w14:paraId="64B0C0F6" w14:textId="77777777" w:rsidR="006D0A09" w:rsidRDefault="006D0A09"/>
    <w:p w14:paraId="6BE79374" w14:textId="77777777" w:rsidR="006D0A09" w:rsidRDefault="006D0A09"/>
    <w:p w14:paraId="2E10AD2C" w14:textId="77777777" w:rsidR="006D0A09" w:rsidRDefault="006D0A09"/>
    <w:p w14:paraId="50D03757" w14:textId="77777777" w:rsidR="006D0A09" w:rsidRDefault="006D0A09"/>
    <w:p w14:paraId="5EE7F3F3" w14:textId="77777777" w:rsidR="006D0A09" w:rsidRDefault="006D0A09"/>
    <w:p w14:paraId="038687F9" w14:textId="77777777" w:rsidR="006D0A09" w:rsidRDefault="006D0A09"/>
    <w:p w14:paraId="5B1B1500" w14:textId="77777777" w:rsidR="006D0A09" w:rsidRDefault="006D0A09"/>
    <w:p w14:paraId="39018E05" w14:textId="77777777" w:rsidR="006D0A09" w:rsidRDefault="006D0A09"/>
    <w:p w14:paraId="0BB23AAC" w14:textId="77777777" w:rsidR="006D0A09" w:rsidRDefault="006D0A09"/>
    <w:p w14:paraId="1BCAA5FC" w14:textId="77777777" w:rsidR="008F6C4E" w:rsidRPr="00534C17" w:rsidRDefault="008F6C4E">
      <w:pPr>
        <w:rPr>
          <w:u w:val="single"/>
        </w:rPr>
      </w:pPr>
    </w:p>
    <w:p w14:paraId="41BBFFCA" w14:textId="552080E2" w:rsidR="006D0A09" w:rsidRPr="00534C17" w:rsidRDefault="00000000" w:rsidP="00534C17">
      <w:pPr>
        <w:pStyle w:val="Ttulo1"/>
        <w:numPr>
          <w:ilvl w:val="0"/>
          <w:numId w:val="7"/>
        </w:numPr>
      </w:pPr>
      <w:bookmarkStart w:id="0" w:name="_Toc162208953"/>
      <w:r w:rsidRPr="00534C17">
        <w:lastRenderedPageBreak/>
        <w:t>Introducción</w:t>
      </w:r>
      <w:bookmarkEnd w:id="0"/>
    </w:p>
    <w:p w14:paraId="6450B6AE" w14:textId="77777777" w:rsidR="006D0A09" w:rsidRDefault="00000000" w:rsidP="00534C17">
      <w:pPr>
        <w:jc w:val="both"/>
        <w:rPr>
          <w:sz w:val="24"/>
          <w:szCs w:val="24"/>
        </w:rPr>
      </w:pPr>
      <w:r w:rsidRPr="00534C17">
        <w:rPr>
          <w:sz w:val="24"/>
          <w:szCs w:val="24"/>
        </w:rPr>
        <w:t>El presente informe se constituye del avance del proyecto de desarrollo del sitio web para una tienda en línea de llantería “Bendición de Dios”. En respuesta a la creciente demanda de una presencia digital sólida y accesible, la llantería se ha embarcado en esta iniciativa con el propósito de expandir su alcance, mejorar la experiencia del cliente y aumentar su competitividad en el mercado en línea.</w:t>
      </w:r>
    </w:p>
    <w:p w14:paraId="3DF561AB" w14:textId="77777777" w:rsidR="00534C17" w:rsidRPr="00534C17" w:rsidRDefault="00534C17" w:rsidP="00534C17">
      <w:pPr>
        <w:jc w:val="both"/>
        <w:rPr>
          <w:sz w:val="24"/>
          <w:szCs w:val="24"/>
        </w:rPr>
      </w:pPr>
    </w:p>
    <w:p w14:paraId="077D2A4D" w14:textId="77777777" w:rsidR="006D0A09" w:rsidRPr="00534C17" w:rsidRDefault="00000000" w:rsidP="00534C17">
      <w:pPr>
        <w:jc w:val="both"/>
        <w:rPr>
          <w:sz w:val="24"/>
          <w:szCs w:val="24"/>
        </w:rPr>
      </w:pPr>
      <w:bookmarkStart w:id="1" w:name="_hbytyxstgkds" w:colFirst="0" w:colLast="0"/>
      <w:bookmarkEnd w:id="1"/>
      <w:r w:rsidRPr="00534C17">
        <w:rPr>
          <w:sz w:val="24"/>
          <w:szCs w:val="24"/>
        </w:rPr>
        <w:t xml:space="preserve"> El desarrollo de un sitio web de comercio electrónico para la llantería no solo representa una oportunidad para modernizar su operación y adaptarse a las tendencias del mercado, sino que también busca ofrecer a los clientes una plataforma intuitiva y conveniente para la adquisición de neumáticos y servicios relacionados. En este contexto, el presente informe proporcionará una visión detallada de los progresos realizados hasta la fecha, así como un análisis de los desafíos enfrentados y las estrategias implementadas para superarlos.</w:t>
      </w:r>
    </w:p>
    <w:p w14:paraId="67CC6D77" w14:textId="78C192BB" w:rsidR="006D0A09" w:rsidRDefault="00000000" w:rsidP="00534C17">
      <w:pPr>
        <w:pStyle w:val="Ttulo1"/>
        <w:keepNext w:val="0"/>
        <w:keepLines w:val="0"/>
        <w:numPr>
          <w:ilvl w:val="0"/>
          <w:numId w:val="7"/>
        </w:numPr>
        <w:spacing w:before="480"/>
      </w:pPr>
      <w:bookmarkStart w:id="2" w:name="_dwlsehipp3h3" w:colFirst="0" w:colLast="0"/>
      <w:bookmarkStart w:id="3" w:name="_Toc162208954"/>
      <w:bookmarkEnd w:id="2"/>
      <w:r>
        <w:t>Perfil del proyecto</w:t>
      </w:r>
      <w:bookmarkEnd w:id="3"/>
    </w:p>
    <w:p w14:paraId="28904F7D" w14:textId="77777777" w:rsidR="006D0A09" w:rsidRDefault="00000000">
      <w:pPr>
        <w:spacing w:before="240" w:after="240"/>
        <w:ind w:left="360"/>
        <w:jc w:val="both"/>
        <w:rPr>
          <w:b/>
          <w:sz w:val="24"/>
          <w:szCs w:val="24"/>
        </w:rPr>
      </w:pPr>
      <w:r>
        <w:rPr>
          <w:b/>
          <w:sz w:val="24"/>
          <w:szCs w:val="24"/>
        </w:rPr>
        <w:t>·</w:t>
      </w:r>
      <w:r>
        <w:rPr>
          <w:rFonts w:ascii="Times New Roman" w:eastAsia="Times New Roman" w:hAnsi="Times New Roman" w:cs="Times New Roman"/>
          <w:b/>
          <w:sz w:val="14"/>
          <w:szCs w:val="14"/>
        </w:rPr>
        <w:t xml:space="preserve">         </w:t>
      </w:r>
      <w:r>
        <w:rPr>
          <w:b/>
          <w:sz w:val="24"/>
          <w:szCs w:val="24"/>
        </w:rPr>
        <w:t>Nombre del proyecto:</w:t>
      </w:r>
    </w:p>
    <w:p w14:paraId="43463F68" w14:textId="2E3F30D8" w:rsidR="006D0A09" w:rsidRPr="00534C17" w:rsidRDefault="00000000">
      <w:pPr>
        <w:spacing w:before="240" w:after="240"/>
        <w:jc w:val="both"/>
        <w:rPr>
          <w:bCs/>
          <w:sz w:val="24"/>
          <w:szCs w:val="24"/>
        </w:rPr>
      </w:pPr>
      <w:r w:rsidRPr="00534C17">
        <w:rPr>
          <w:bCs/>
          <w:sz w:val="24"/>
          <w:szCs w:val="24"/>
        </w:rPr>
        <w:t xml:space="preserve"> </w:t>
      </w:r>
      <w:r w:rsidR="00534C17" w:rsidRPr="00534C17">
        <w:rPr>
          <w:bCs/>
          <w:sz w:val="24"/>
          <w:szCs w:val="24"/>
        </w:rPr>
        <w:t xml:space="preserve">Tienda Online de Llantería Bendición de Dios </w:t>
      </w:r>
    </w:p>
    <w:p w14:paraId="78FB602E" w14:textId="77777777" w:rsidR="006D0A09" w:rsidRDefault="00000000">
      <w:pPr>
        <w:spacing w:before="240" w:after="240"/>
        <w:ind w:left="360"/>
        <w:jc w:val="both"/>
        <w:rPr>
          <w:b/>
          <w:sz w:val="24"/>
          <w:szCs w:val="24"/>
        </w:rPr>
      </w:pPr>
      <w:r>
        <w:rPr>
          <w:b/>
          <w:sz w:val="24"/>
          <w:szCs w:val="24"/>
        </w:rPr>
        <w:t>·</w:t>
      </w:r>
      <w:r>
        <w:rPr>
          <w:rFonts w:ascii="Times New Roman" w:eastAsia="Times New Roman" w:hAnsi="Times New Roman" w:cs="Times New Roman"/>
          <w:b/>
          <w:sz w:val="14"/>
          <w:szCs w:val="14"/>
        </w:rPr>
        <w:t xml:space="preserve">         </w:t>
      </w:r>
      <w:r>
        <w:rPr>
          <w:b/>
          <w:sz w:val="24"/>
          <w:szCs w:val="24"/>
        </w:rPr>
        <w:t>Problema para resolver.</w:t>
      </w:r>
    </w:p>
    <w:p w14:paraId="5EA5B806" w14:textId="77777777" w:rsidR="006D0A09" w:rsidRDefault="00000000">
      <w:pPr>
        <w:spacing w:before="240" w:after="240"/>
        <w:jc w:val="both"/>
        <w:rPr>
          <w:sz w:val="24"/>
          <w:szCs w:val="24"/>
        </w:rPr>
      </w:pPr>
      <w:r>
        <w:rPr>
          <w:sz w:val="24"/>
          <w:szCs w:val="24"/>
        </w:rPr>
        <w:t>Adquirir neumáticos y lubricantes para coches puede resultar en un proceso arduo y, en ocasiones, exasperante para los dueños de vehículos. La escasez de datos específicos sobre los artículos, el tener que desplazarse por diversas tiendas y la dificultad al comparar las opciones disponibles, suelen complicar el proceso de compra y demandar una inversión considerable de tiempo. Durante el desarrollo de la página web se piensa abordar las siguientes estrategias; Contar con información detallada de cada producto brindado en el catálogo, contando con: descripciones detalladas, especificaciones técnicas y beneficios clave, y la creación de perfiles personales lo que facilita el acceso a información de sus pedidos y la gestión de la información de compra, permitiendo personalizar su experiencia según sus pedidos.</w:t>
      </w:r>
    </w:p>
    <w:p w14:paraId="1691AD00" w14:textId="77777777" w:rsidR="006D0A09" w:rsidRDefault="00000000">
      <w:pPr>
        <w:spacing w:before="240" w:after="240"/>
        <w:jc w:val="both"/>
        <w:rPr>
          <w:b/>
          <w:sz w:val="24"/>
          <w:szCs w:val="24"/>
        </w:rPr>
      </w:pPr>
      <w:r>
        <w:rPr>
          <w:b/>
          <w:sz w:val="24"/>
          <w:szCs w:val="24"/>
        </w:rPr>
        <w:t xml:space="preserve"> </w:t>
      </w:r>
    </w:p>
    <w:p w14:paraId="6DA6A546" w14:textId="77777777" w:rsidR="006D0A09" w:rsidRDefault="00000000">
      <w:pPr>
        <w:spacing w:before="240" w:after="240"/>
        <w:ind w:left="360"/>
        <w:jc w:val="both"/>
        <w:rPr>
          <w:b/>
          <w:sz w:val="24"/>
          <w:szCs w:val="24"/>
        </w:rPr>
      </w:pPr>
      <w:r>
        <w:rPr>
          <w:b/>
          <w:sz w:val="24"/>
          <w:szCs w:val="24"/>
        </w:rPr>
        <w:t>·</w:t>
      </w:r>
      <w:r>
        <w:rPr>
          <w:rFonts w:ascii="Times New Roman" w:eastAsia="Times New Roman" w:hAnsi="Times New Roman" w:cs="Times New Roman"/>
          <w:b/>
          <w:sz w:val="14"/>
          <w:szCs w:val="14"/>
        </w:rPr>
        <w:t xml:space="preserve">         </w:t>
      </w:r>
      <w:r>
        <w:rPr>
          <w:b/>
          <w:sz w:val="24"/>
          <w:szCs w:val="24"/>
        </w:rPr>
        <w:t>Objetivo general</w:t>
      </w:r>
    </w:p>
    <w:p w14:paraId="2D1F6B30" w14:textId="77777777" w:rsidR="006D0A09" w:rsidRDefault="00000000">
      <w:pPr>
        <w:spacing w:before="240" w:after="240"/>
        <w:jc w:val="both"/>
        <w:rPr>
          <w:sz w:val="24"/>
          <w:szCs w:val="24"/>
        </w:rPr>
      </w:pPr>
      <w:r>
        <w:rPr>
          <w:sz w:val="24"/>
          <w:szCs w:val="24"/>
        </w:rPr>
        <w:t xml:space="preserve">El objetivo del proyecto es crear una página web que sea tanto intuitiva como visualmente atractiva, dedicada a la comercialización de neumáticos y lubricantes automotrices. Se busca que los usuarios disfruten de una plataforma sencilla y accesible, que les facilite la tarea de encontrar y adquirir productos de calidad superior para el cuidado de sus automóviles. Mediante una interfaz amigable, información exhaustiva de los productos y un sistema de transacciones confiable, aspiramos a </w:t>
      </w:r>
      <w:r>
        <w:rPr>
          <w:sz w:val="24"/>
          <w:szCs w:val="24"/>
        </w:rPr>
        <w:lastRenderedPageBreak/>
        <w:t>que nuestra tienda virtual de neumáticos y lubricantes ofrezca una experiencia de compra online que no solo sea eficaz, sino también gratificante para el cliente.</w:t>
      </w:r>
    </w:p>
    <w:p w14:paraId="295FD48D" w14:textId="77777777" w:rsidR="006D0A09" w:rsidRDefault="00000000">
      <w:pPr>
        <w:spacing w:before="240" w:after="240"/>
        <w:jc w:val="both"/>
        <w:rPr>
          <w:b/>
          <w:sz w:val="24"/>
          <w:szCs w:val="24"/>
        </w:rPr>
      </w:pPr>
      <w:r>
        <w:rPr>
          <w:b/>
          <w:sz w:val="24"/>
          <w:szCs w:val="24"/>
        </w:rPr>
        <w:t xml:space="preserve"> </w:t>
      </w:r>
    </w:p>
    <w:p w14:paraId="5C69DCF8" w14:textId="77777777" w:rsidR="006D0A09" w:rsidRDefault="00000000">
      <w:pPr>
        <w:spacing w:before="240" w:after="240"/>
        <w:ind w:left="360"/>
        <w:jc w:val="both"/>
        <w:rPr>
          <w:b/>
          <w:sz w:val="24"/>
          <w:szCs w:val="24"/>
        </w:rPr>
      </w:pPr>
      <w:r>
        <w:rPr>
          <w:b/>
          <w:sz w:val="24"/>
          <w:szCs w:val="24"/>
        </w:rPr>
        <w:t>·</w:t>
      </w:r>
      <w:r>
        <w:rPr>
          <w:rFonts w:ascii="Times New Roman" w:eastAsia="Times New Roman" w:hAnsi="Times New Roman" w:cs="Times New Roman"/>
          <w:b/>
          <w:sz w:val="14"/>
          <w:szCs w:val="14"/>
        </w:rPr>
        <w:t xml:space="preserve">         </w:t>
      </w:r>
      <w:r>
        <w:rPr>
          <w:b/>
          <w:sz w:val="24"/>
          <w:szCs w:val="24"/>
        </w:rPr>
        <w:t>Metas</w:t>
      </w:r>
    </w:p>
    <w:p w14:paraId="644EF553" w14:textId="77777777" w:rsidR="006D0A09" w:rsidRDefault="00000000">
      <w:pPr>
        <w:spacing w:before="240" w:after="240"/>
        <w:jc w:val="both"/>
        <w:rPr>
          <w:sz w:val="24"/>
          <w:szCs w:val="24"/>
        </w:rPr>
      </w:pPr>
      <w:r>
        <w:rPr>
          <w:sz w:val="24"/>
          <w:szCs w:val="24"/>
        </w:rPr>
        <w:t>El sitio web a crear tiene como meta crear una interfaz amigable y óptima para la venta y compra de accesorios y llantas para vehículos, accediendo a un amplio catálogo para solventar las necesidades de los usuarios con respecto al mantenimiento de sus vehículos, realizando compras de forma segura y con garantía.</w:t>
      </w:r>
    </w:p>
    <w:p w14:paraId="44266C2F" w14:textId="77777777" w:rsidR="006D0A09" w:rsidRDefault="00000000">
      <w:pPr>
        <w:spacing w:before="240" w:after="240"/>
        <w:jc w:val="both"/>
        <w:rPr>
          <w:b/>
          <w:sz w:val="24"/>
          <w:szCs w:val="24"/>
        </w:rPr>
      </w:pPr>
      <w:r>
        <w:rPr>
          <w:b/>
          <w:sz w:val="24"/>
          <w:szCs w:val="24"/>
        </w:rPr>
        <w:t xml:space="preserve"> </w:t>
      </w:r>
    </w:p>
    <w:p w14:paraId="11112AA8" w14:textId="77777777" w:rsidR="006D0A09" w:rsidRDefault="00000000">
      <w:pPr>
        <w:spacing w:before="240" w:after="240"/>
        <w:ind w:left="360"/>
        <w:jc w:val="both"/>
        <w:rPr>
          <w:b/>
          <w:sz w:val="24"/>
          <w:szCs w:val="24"/>
        </w:rPr>
      </w:pPr>
      <w:r>
        <w:rPr>
          <w:b/>
          <w:sz w:val="24"/>
          <w:szCs w:val="24"/>
        </w:rPr>
        <w:t>·</w:t>
      </w:r>
      <w:r>
        <w:rPr>
          <w:rFonts w:ascii="Times New Roman" w:eastAsia="Times New Roman" w:hAnsi="Times New Roman" w:cs="Times New Roman"/>
          <w:b/>
          <w:sz w:val="14"/>
          <w:szCs w:val="14"/>
        </w:rPr>
        <w:t xml:space="preserve">         </w:t>
      </w:r>
      <w:r>
        <w:rPr>
          <w:b/>
          <w:sz w:val="24"/>
          <w:szCs w:val="24"/>
        </w:rPr>
        <w:t>Resultados esperados</w:t>
      </w:r>
    </w:p>
    <w:p w14:paraId="5A9E31DE" w14:textId="77777777" w:rsidR="006D0A09" w:rsidRDefault="00000000">
      <w:pPr>
        <w:spacing w:before="240" w:after="240"/>
        <w:jc w:val="both"/>
        <w:rPr>
          <w:sz w:val="24"/>
          <w:szCs w:val="24"/>
        </w:rPr>
      </w:pPr>
      <w:r>
        <w:rPr>
          <w:sz w:val="24"/>
          <w:szCs w:val="24"/>
        </w:rPr>
        <w:t>A partir de la meta inicial la cual se planea establecer un sitio web rápido y coherente que esté en armonía con los productos ofrecidos. se planea añadir funciones adicionales como métodos de pago, análisis de productos y servicio al cliente. La base de datos del sitio contará con sistemas de respaldo para prevenir la pérdida de información y se actualizará constantemente para reflejar la disponibilidad y detalles de los productos en tiempo real, incluyendo distintos niveles de acceso para editar, añadir o eliminar datos. Además, se espera ampliar el alcance a más usuarios a través de las redes sociales y campañas publicitarias.</w:t>
      </w:r>
    </w:p>
    <w:p w14:paraId="01EBEC64" w14:textId="77777777" w:rsidR="006D0A09" w:rsidRDefault="00000000">
      <w:pPr>
        <w:spacing w:before="240" w:after="240"/>
        <w:jc w:val="both"/>
        <w:rPr>
          <w:sz w:val="24"/>
          <w:szCs w:val="24"/>
        </w:rPr>
      </w:pPr>
      <w:r>
        <w:rPr>
          <w:sz w:val="24"/>
          <w:szCs w:val="24"/>
        </w:rPr>
        <w:t>En cuanto a los resultados esperados, el proyecto busca ofrecer una plataforma que permita a los consumidores o usuarios finales comparar e informarse sobre los productos disponibles, como neumáticos y lubricantes, evaluando aspectos como precio, marca, tamaño, durabilidad, estándares de calidad y rendimiento según sus necesidades. Asimismo, se pretende proporcionar una interfaz amigable y comprensible para usuarios de todos los niveles y que sea compatible con una variedad de dispositivos.</w:t>
      </w:r>
    </w:p>
    <w:p w14:paraId="52D86A87" w14:textId="77777777" w:rsidR="006D0A09" w:rsidRDefault="00000000">
      <w:pPr>
        <w:spacing w:before="240" w:after="240"/>
        <w:jc w:val="both"/>
        <w:rPr>
          <w:b/>
          <w:sz w:val="24"/>
          <w:szCs w:val="24"/>
        </w:rPr>
      </w:pPr>
      <w:r>
        <w:rPr>
          <w:b/>
          <w:sz w:val="24"/>
          <w:szCs w:val="24"/>
        </w:rPr>
        <w:t xml:space="preserve"> </w:t>
      </w:r>
    </w:p>
    <w:p w14:paraId="537BB1B5" w14:textId="77777777" w:rsidR="006D0A09" w:rsidRDefault="00000000">
      <w:pPr>
        <w:spacing w:before="240" w:after="240"/>
        <w:ind w:left="360"/>
        <w:jc w:val="both"/>
        <w:rPr>
          <w:b/>
          <w:sz w:val="24"/>
          <w:szCs w:val="24"/>
        </w:rPr>
      </w:pPr>
      <w:r>
        <w:rPr>
          <w:b/>
          <w:sz w:val="24"/>
          <w:szCs w:val="24"/>
        </w:rPr>
        <w:t>·</w:t>
      </w:r>
      <w:r>
        <w:rPr>
          <w:rFonts w:ascii="Times New Roman" w:eastAsia="Times New Roman" w:hAnsi="Times New Roman" w:cs="Times New Roman"/>
          <w:b/>
          <w:sz w:val="14"/>
          <w:szCs w:val="14"/>
        </w:rPr>
        <w:t xml:space="preserve">         </w:t>
      </w:r>
      <w:r>
        <w:rPr>
          <w:b/>
          <w:sz w:val="24"/>
          <w:szCs w:val="24"/>
        </w:rPr>
        <w:t>Metodología</w:t>
      </w:r>
    </w:p>
    <w:p w14:paraId="4B5D567A" w14:textId="77777777" w:rsidR="006D0A09" w:rsidRDefault="00000000">
      <w:pPr>
        <w:spacing w:before="240" w:after="240"/>
        <w:jc w:val="both"/>
        <w:rPr>
          <w:sz w:val="24"/>
          <w:szCs w:val="24"/>
        </w:rPr>
      </w:pPr>
      <w:r>
        <w:rPr>
          <w:sz w:val="24"/>
          <w:szCs w:val="24"/>
        </w:rPr>
        <w:t>El proyecto se enfocará en la venta en línea de productos automotrices como accesorios, aceites y llantas, con potencial para expandirse a otros vehículos. Requiere conocimiento en mantenimiento de vehículos y tendencias de mercado para ofrecer asistencia técnica de calidad y evitar malas compras. Además, es esencial tener habilidades en desarrollo web, incluyendo lenguajes como HTML, JavaScript, PHP, CSS, y manejo de bases de datos y servidores.</w:t>
      </w:r>
    </w:p>
    <w:p w14:paraId="56CB6B79" w14:textId="77777777" w:rsidR="006D0A09" w:rsidRDefault="00000000">
      <w:pPr>
        <w:spacing w:before="240" w:after="240"/>
        <w:jc w:val="both"/>
        <w:rPr>
          <w:sz w:val="24"/>
          <w:szCs w:val="24"/>
        </w:rPr>
      </w:pPr>
      <w:r>
        <w:rPr>
          <w:sz w:val="24"/>
          <w:szCs w:val="24"/>
        </w:rPr>
        <w:t xml:space="preserve">Se espera que la página web proporciona acceso fácil y amplia información sobre los productos, permitiendo a los usuarios realizar compras informadas. La selección de </w:t>
      </w:r>
      <w:r>
        <w:rPr>
          <w:sz w:val="24"/>
          <w:szCs w:val="24"/>
        </w:rPr>
        <w:lastRenderedPageBreak/>
        <w:t>productos incluirá una variedad de autopartes y aceites, adecuados para diferentes marcas y modelos de autos. La página será intuitiva, destacando especificaciones técnicas, compatibilidad, descripciones y guías de uso o instalación.</w:t>
      </w:r>
    </w:p>
    <w:p w14:paraId="54E6E30A" w14:textId="77777777" w:rsidR="006D0A09" w:rsidRDefault="00000000">
      <w:pPr>
        <w:spacing w:before="240" w:after="240"/>
        <w:jc w:val="both"/>
        <w:rPr>
          <w:sz w:val="24"/>
          <w:szCs w:val="24"/>
        </w:rPr>
      </w:pPr>
      <w:r>
        <w:rPr>
          <w:sz w:val="24"/>
          <w:szCs w:val="24"/>
        </w:rPr>
        <w:t>La web será compatible y funcional en diversos dispositivos y navegadores, asegurando una experiencia de usuario sin problemas. Se utilizarán servidores locales para alojar la página, con mantenimiento constante para actualizaciones y correcciones de errores.</w:t>
      </w:r>
    </w:p>
    <w:p w14:paraId="38A0C78E" w14:textId="77777777" w:rsidR="006D0A09" w:rsidRDefault="00000000">
      <w:pPr>
        <w:spacing w:before="240" w:after="240"/>
        <w:jc w:val="both"/>
        <w:rPr>
          <w:b/>
          <w:sz w:val="24"/>
          <w:szCs w:val="24"/>
        </w:rPr>
      </w:pPr>
      <w:r>
        <w:rPr>
          <w:b/>
          <w:sz w:val="24"/>
          <w:szCs w:val="24"/>
        </w:rPr>
        <w:t xml:space="preserve"> </w:t>
      </w:r>
    </w:p>
    <w:p w14:paraId="0B147306" w14:textId="77777777" w:rsidR="006D0A09" w:rsidRDefault="00000000">
      <w:pPr>
        <w:spacing w:before="240" w:after="240"/>
        <w:ind w:left="360"/>
        <w:jc w:val="both"/>
        <w:rPr>
          <w:b/>
          <w:sz w:val="24"/>
          <w:szCs w:val="24"/>
        </w:rPr>
      </w:pPr>
      <w:r>
        <w:rPr>
          <w:b/>
          <w:sz w:val="24"/>
          <w:szCs w:val="24"/>
        </w:rPr>
        <w:t>·</w:t>
      </w:r>
      <w:r>
        <w:rPr>
          <w:rFonts w:ascii="Times New Roman" w:eastAsia="Times New Roman" w:hAnsi="Times New Roman" w:cs="Times New Roman"/>
          <w:b/>
          <w:sz w:val="14"/>
          <w:szCs w:val="14"/>
        </w:rPr>
        <w:t xml:space="preserve">         </w:t>
      </w:r>
      <w:r>
        <w:rPr>
          <w:b/>
          <w:sz w:val="24"/>
          <w:szCs w:val="24"/>
        </w:rPr>
        <w:t>Área geográfica</w:t>
      </w:r>
    </w:p>
    <w:p w14:paraId="2A8D57E4" w14:textId="77777777" w:rsidR="006D0A09" w:rsidRDefault="00000000">
      <w:pPr>
        <w:spacing w:before="240" w:after="240"/>
        <w:jc w:val="both"/>
        <w:rPr>
          <w:sz w:val="24"/>
          <w:szCs w:val="24"/>
        </w:rPr>
      </w:pPr>
      <w:r>
        <w:rPr>
          <w:sz w:val="24"/>
          <w:szCs w:val="24"/>
        </w:rPr>
        <w:t>La sucursal de la empresa se encuentra en La Palma, Chalatenango, pero cualquier persona puede consultar dentro de la página web. Al público al que va dirigida la página es a aquellas que desean consultar por accesorios para automóvil y comprar los productos, son las personas naturales y negocios como talleres o ventas de accesorios a los que la página va dirigidos.</w:t>
      </w:r>
    </w:p>
    <w:p w14:paraId="0B718DD6" w14:textId="77777777" w:rsidR="006D0A09" w:rsidRDefault="00000000">
      <w:pPr>
        <w:spacing w:before="240" w:after="240"/>
        <w:jc w:val="both"/>
        <w:rPr>
          <w:b/>
          <w:sz w:val="24"/>
          <w:szCs w:val="24"/>
        </w:rPr>
      </w:pPr>
      <w:r>
        <w:rPr>
          <w:b/>
          <w:sz w:val="24"/>
          <w:szCs w:val="24"/>
        </w:rPr>
        <w:t xml:space="preserve"> </w:t>
      </w:r>
    </w:p>
    <w:p w14:paraId="1E5B1393" w14:textId="77777777" w:rsidR="006D0A09" w:rsidRDefault="00000000">
      <w:pPr>
        <w:spacing w:before="240" w:after="240"/>
        <w:ind w:left="360"/>
        <w:jc w:val="both"/>
        <w:rPr>
          <w:b/>
          <w:sz w:val="24"/>
          <w:szCs w:val="24"/>
        </w:rPr>
      </w:pPr>
      <w:r>
        <w:rPr>
          <w:b/>
          <w:sz w:val="24"/>
          <w:szCs w:val="24"/>
        </w:rPr>
        <w:t>·</w:t>
      </w:r>
      <w:r>
        <w:rPr>
          <w:rFonts w:ascii="Times New Roman" w:eastAsia="Times New Roman" w:hAnsi="Times New Roman" w:cs="Times New Roman"/>
          <w:b/>
          <w:sz w:val="14"/>
          <w:szCs w:val="14"/>
        </w:rPr>
        <w:t xml:space="preserve">         </w:t>
      </w:r>
      <w:r>
        <w:rPr>
          <w:b/>
          <w:sz w:val="24"/>
          <w:szCs w:val="24"/>
        </w:rPr>
        <w:t>Factores de éxito</w:t>
      </w:r>
    </w:p>
    <w:p w14:paraId="270AB729" w14:textId="77777777" w:rsidR="006D0A09" w:rsidRDefault="00000000">
      <w:pPr>
        <w:spacing w:before="240" w:after="240"/>
        <w:jc w:val="both"/>
        <w:rPr>
          <w:sz w:val="24"/>
          <w:szCs w:val="24"/>
        </w:rPr>
      </w:pPr>
      <w:r>
        <w:rPr>
          <w:sz w:val="24"/>
          <w:szCs w:val="24"/>
        </w:rPr>
        <w:t xml:space="preserve">Los factores de éxito que pueden resultar al momento del diseño y creación de la </w:t>
      </w:r>
      <w:proofErr w:type="spellStart"/>
      <w:r>
        <w:rPr>
          <w:sz w:val="24"/>
          <w:szCs w:val="24"/>
        </w:rPr>
        <w:t>pagina</w:t>
      </w:r>
      <w:proofErr w:type="spellEnd"/>
      <w:r>
        <w:rPr>
          <w:sz w:val="24"/>
          <w:szCs w:val="24"/>
        </w:rPr>
        <w:t xml:space="preserve"> web de la venta de llantas y accesorios son:</w:t>
      </w:r>
    </w:p>
    <w:p w14:paraId="612161AE" w14:textId="77777777" w:rsidR="006D0A09" w:rsidRDefault="00000000">
      <w:pPr>
        <w:spacing w:before="240" w:after="240"/>
        <w:jc w:val="both"/>
        <w:rPr>
          <w:sz w:val="24"/>
          <w:szCs w:val="24"/>
        </w:rPr>
      </w:pPr>
      <w:r>
        <w:rPr>
          <w:sz w:val="24"/>
          <w:szCs w:val="24"/>
        </w:rPr>
        <w:t xml:space="preserve"> </w:t>
      </w:r>
    </w:p>
    <w:p w14:paraId="58AD3C7B" w14:textId="77777777" w:rsidR="006D0A09" w:rsidRDefault="00000000">
      <w:pPr>
        <w:spacing w:before="240" w:after="240"/>
        <w:jc w:val="both"/>
        <w:rPr>
          <w:sz w:val="24"/>
          <w:szCs w:val="24"/>
        </w:rPr>
      </w:pPr>
      <w:r>
        <w:rPr>
          <w:sz w:val="24"/>
          <w:szCs w:val="24"/>
        </w:rPr>
        <w:t>-Ubicación estratégica: La tienda tendrá que estar situada en un área con alta propiedad de vehículos y tráfico puede atraer más clientes.</w:t>
      </w:r>
    </w:p>
    <w:p w14:paraId="08F62696" w14:textId="77777777" w:rsidR="006D0A09" w:rsidRDefault="00000000">
      <w:pPr>
        <w:spacing w:before="240" w:after="240"/>
        <w:jc w:val="both"/>
        <w:rPr>
          <w:sz w:val="24"/>
          <w:szCs w:val="24"/>
        </w:rPr>
      </w:pPr>
      <w:r>
        <w:rPr>
          <w:sz w:val="24"/>
          <w:szCs w:val="24"/>
        </w:rPr>
        <w:t>-Mercado objetivo definido: Comprender la demografía y preferencias de los clientes para ofrecer productos alineados con sus necesidades.</w:t>
      </w:r>
    </w:p>
    <w:p w14:paraId="6632EB2F" w14:textId="77777777" w:rsidR="006D0A09" w:rsidRDefault="00000000">
      <w:pPr>
        <w:spacing w:before="240" w:after="240"/>
        <w:jc w:val="both"/>
        <w:rPr>
          <w:sz w:val="24"/>
          <w:szCs w:val="24"/>
        </w:rPr>
      </w:pPr>
      <w:r>
        <w:rPr>
          <w:sz w:val="24"/>
          <w:szCs w:val="24"/>
        </w:rPr>
        <w:t xml:space="preserve">-Selección de productos diversos y de calidad: Atraer una base de clientes más grande y según sus necesidades enriquecer el </w:t>
      </w:r>
      <w:proofErr w:type="spellStart"/>
      <w:r>
        <w:rPr>
          <w:sz w:val="24"/>
          <w:szCs w:val="24"/>
        </w:rPr>
        <w:t>catalogo</w:t>
      </w:r>
      <w:proofErr w:type="spellEnd"/>
      <w:r>
        <w:rPr>
          <w:sz w:val="24"/>
          <w:szCs w:val="24"/>
        </w:rPr>
        <w:t>.</w:t>
      </w:r>
    </w:p>
    <w:p w14:paraId="4A7547BC" w14:textId="77777777" w:rsidR="006D0A09" w:rsidRDefault="00000000">
      <w:pPr>
        <w:spacing w:before="240" w:after="240"/>
        <w:jc w:val="both"/>
        <w:rPr>
          <w:sz w:val="24"/>
          <w:szCs w:val="24"/>
        </w:rPr>
      </w:pPr>
      <w:r>
        <w:rPr>
          <w:sz w:val="24"/>
          <w:szCs w:val="24"/>
        </w:rPr>
        <w:t>-Ventaja competitiva: Diferenciarse de los competidores mediante productos únicos, servicio al cliente excepcional o marketing innovador.</w:t>
      </w:r>
    </w:p>
    <w:p w14:paraId="104DD316" w14:textId="77777777" w:rsidR="006D0A09" w:rsidRDefault="00000000">
      <w:pPr>
        <w:spacing w:before="240" w:after="240"/>
        <w:jc w:val="both"/>
        <w:rPr>
          <w:sz w:val="24"/>
          <w:szCs w:val="24"/>
        </w:rPr>
      </w:pPr>
      <w:r>
        <w:rPr>
          <w:sz w:val="24"/>
          <w:szCs w:val="24"/>
        </w:rPr>
        <w:t>-Marketing efectivo: Utilizar canales en línea y fuera de línea para promover el negocio y llegar a clientes potenciales.</w:t>
      </w:r>
    </w:p>
    <w:p w14:paraId="14A7BA07" w14:textId="77777777" w:rsidR="006D0A09" w:rsidRDefault="00000000">
      <w:pPr>
        <w:spacing w:before="240" w:after="240"/>
        <w:jc w:val="both"/>
        <w:rPr>
          <w:sz w:val="24"/>
          <w:szCs w:val="24"/>
        </w:rPr>
      </w:pPr>
      <w:r>
        <w:rPr>
          <w:sz w:val="24"/>
          <w:szCs w:val="24"/>
        </w:rPr>
        <w:t>-Experiencia de compra en línea perfecta: Ofrecer una interfaz de usuario intuitiva y un proceso de compra sin complicaciones.</w:t>
      </w:r>
    </w:p>
    <w:p w14:paraId="01985984" w14:textId="77777777" w:rsidR="006D0A09" w:rsidRDefault="00000000">
      <w:pPr>
        <w:spacing w:before="240" w:after="240"/>
        <w:jc w:val="both"/>
        <w:rPr>
          <w:sz w:val="24"/>
          <w:szCs w:val="24"/>
        </w:rPr>
      </w:pPr>
      <w:r>
        <w:rPr>
          <w:sz w:val="24"/>
          <w:szCs w:val="24"/>
        </w:rPr>
        <w:lastRenderedPageBreak/>
        <w:t>-Transparencia: Proporcionar información clara sobre los productos, precios, y políticas de devolución.</w:t>
      </w:r>
    </w:p>
    <w:p w14:paraId="4CAECE8E" w14:textId="77777777" w:rsidR="006D0A09" w:rsidRDefault="00000000">
      <w:pPr>
        <w:spacing w:before="240" w:after="240"/>
        <w:jc w:val="both"/>
        <w:rPr>
          <w:sz w:val="24"/>
          <w:szCs w:val="24"/>
        </w:rPr>
      </w:pPr>
      <w:r>
        <w:rPr>
          <w:sz w:val="24"/>
          <w:szCs w:val="24"/>
        </w:rPr>
        <w:t>-Optimización de listados: Utilizar títulos y descripciones claros, y subir fotos de alta calidad.</w:t>
      </w:r>
    </w:p>
    <w:p w14:paraId="693700DD" w14:textId="77777777" w:rsidR="006D0A09" w:rsidRDefault="00000000">
      <w:pPr>
        <w:spacing w:before="240" w:after="240"/>
        <w:jc w:val="both"/>
        <w:rPr>
          <w:b/>
          <w:sz w:val="24"/>
          <w:szCs w:val="24"/>
        </w:rPr>
      </w:pPr>
      <w:r>
        <w:rPr>
          <w:b/>
          <w:sz w:val="24"/>
          <w:szCs w:val="24"/>
        </w:rPr>
        <w:t xml:space="preserve"> </w:t>
      </w:r>
    </w:p>
    <w:p w14:paraId="7E291D6F" w14:textId="77777777" w:rsidR="006D0A09" w:rsidRDefault="00000000">
      <w:pPr>
        <w:spacing w:before="240" w:after="240"/>
        <w:ind w:left="360"/>
        <w:jc w:val="both"/>
        <w:rPr>
          <w:b/>
          <w:sz w:val="24"/>
          <w:szCs w:val="24"/>
        </w:rPr>
      </w:pPr>
      <w:r>
        <w:rPr>
          <w:b/>
          <w:sz w:val="24"/>
          <w:szCs w:val="24"/>
        </w:rPr>
        <w:t>·</w:t>
      </w:r>
      <w:r>
        <w:rPr>
          <w:rFonts w:ascii="Times New Roman" w:eastAsia="Times New Roman" w:hAnsi="Times New Roman" w:cs="Times New Roman"/>
          <w:b/>
          <w:sz w:val="14"/>
          <w:szCs w:val="14"/>
        </w:rPr>
        <w:t xml:space="preserve">         </w:t>
      </w:r>
      <w:r>
        <w:rPr>
          <w:b/>
          <w:sz w:val="24"/>
          <w:szCs w:val="24"/>
        </w:rPr>
        <w:t>Carta de Presentación</w:t>
      </w:r>
    </w:p>
    <w:p w14:paraId="0A5B34E5" w14:textId="77777777" w:rsidR="006D0A09" w:rsidRDefault="00000000">
      <w:pPr>
        <w:spacing w:before="240" w:after="240"/>
        <w:jc w:val="both"/>
        <w:rPr>
          <w:sz w:val="24"/>
          <w:szCs w:val="24"/>
        </w:rPr>
      </w:pPr>
      <w:r>
        <w:rPr>
          <w:sz w:val="24"/>
          <w:szCs w:val="24"/>
        </w:rPr>
        <w:t>Nos complace presentarle nuestro innovador proyecto: una plataforma web especializada en la venta de llantas y accesorios para vehículos. Nuestro objetivo es simplificar la experiencia de compra de nuestros clientes, ofreciendo un sitio intuitivo y visualmente atractivo que destaque por su facilidad de uso y la calidad de los productos.</w:t>
      </w:r>
    </w:p>
    <w:p w14:paraId="6808FB8C" w14:textId="77777777" w:rsidR="006D0A09" w:rsidRDefault="00000000">
      <w:pPr>
        <w:spacing w:before="240" w:after="240"/>
        <w:jc w:val="both"/>
        <w:rPr>
          <w:sz w:val="24"/>
          <w:szCs w:val="24"/>
        </w:rPr>
      </w:pPr>
      <w:r>
        <w:rPr>
          <w:sz w:val="24"/>
          <w:szCs w:val="24"/>
        </w:rPr>
        <w:t>Con una interfaz diseñada para la comodidad del usuario y un catálogo cuidadosamente seleccionado, estamos comprometidos a proporcionar una solución integral para el mantenimiento y personalización de vehículos. Además, nuestra plataforma cuenta con un proceso de compra seguro y eficiente, asegurando la satisfacción total de nuestros clientes.</w:t>
      </w:r>
    </w:p>
    <w:p w14:paraId="3BA71934" w14:textId="77777777" w:rsidR="006D0A09" w:rsidRDefault="00000000">
      <w:pPr>
        <w:spacing w:before="240" w:after="240"/>
        <w:jc w:val="both"/>
        <w:rPr>
          <w:sz w:val="24"/>
          <w:szCs w:val="24"/>
        </w:rPr>
      </w:pPr>
      <w:r>
        <w:rPr>
          <w:sz w:val="24"/>
          <w:szCs w:val="24"/>
        </w:rPr>
        <w:t>Estoy seguro de que nuestra propuesta representa una oportunidad valiosa para el mercado actual y estaríamos encantados de discutir cómo nuestra página web puede beneficiar a su empresa. Por favor, no dude en contactarse con nosotros para ampliar detalles o concertar una reunión.</w:t>
      </w:r>
    </w:p>
    <w:p w14:paraId="147EB696" w14:textId="77777777" w:rsidR="006D0A09" w:rsidRDefault="00000000">
      <w:pPr>
        <w:spacing w:before="240" w:after="240"/>
        <w:jc w:val="both"/>
        <w:rPr>
          <w:sz w:val="24"/>
          <w:szCs w:val="24"/>
        </w:rPr>
      </w:pPr>
      <w:r>
        <w:rPr>
          <w:sz w:val="24"/>
          <w:szCs w:val="24"/>
        </w:rPr>
        <w:t>Agradecemos su atención y esperamos con interés la posibilidad de colaborar con usted.</w:t>
      </w:r>
    </w:p>
    <w:p w14:paraId="5C2F5209" w14:textId="77BB86DE" w:rsidR="006D0A09" w:rsidRDefault="00000000" w:rsidP="00534C17">
      <w:pPr>
        <w:pStyle w:val="Ttulo1"/>
        <w:numPr>
          <w:ilvl w:val="0"/>
          <w:numId w:val="7"/>
        </w:numPr>
        <w:rPr>
          <w:b w:val="0"/>
        </w:rPr>
      </w:pPr>
      <w:bookmarkStart w:id="4" w:name="_Toc162208955"/>
      <w:r>
        <w:t>Explicación detallada de la lógica a utilizar para resolver el problema seleccionado, agregar los diagramas UML que sean necesarios.</w:t>
      </w:r>
      <w:bookmarkEnd w:id="4"/>
      <w:r>
        <w:t xml:space="preserve"> </w:t>
      </w:r>
    </w:p>
    <w:p w14:paraId="1E6B104B" w14:textId="77777777" w:rsidR="006D0A09" w:rsidRDefault="00000000">
      <w:pPr>
        <w:spacing w:before="240" w:after="240"/>
        <w:jc w:val="both"/>
        <w:rPr>
          <w:b/>
          <w:sz w:val="26"/>
          <w:szCs w:val="26"/>
        </w:rPr>
      </w:pPr>
      <w:r>
        <w:rPr>
          <w:b/>
          <w:sz w:val="26"/>
          <w:szCs w:val="26"/>
        </w:rPr>
        <w:t>Diagrama de Clases:</w:t>
      </w:r>
    </w:p>
    <w:p w14:paraId="0C5CCBBD" w14:textId="77777777" w:rsidR="006D0A09" w:rsidRDefault="00000000">
      <w:pPr>
        <w:numPr>
          <w:ilvl w:val="0"/>
          <w:numId w:val="1"/>
        </w:numPr>
      </w:pPr>
      <w:r>
        <w:t>Usuario: Representa a los usuarios de la tienda virtual.</w:t>
      </w:r>
    </w:p>
    <w:p w14:paraId="5F00D7DE" w14:textId="77777777" w:rsidR="006D0A09" w:rsidRDefault="00000000">
      <w:pPr>
        <w:numPr>
          <w:ilvl w:val="0"/>
          <w:numId w:val="1"/>
        </w:numPr>
      </w:pPr>
      <w:r>
        <w:t>Producto: Representa los productos que la tienda ofrece para la venta.</w:t>
      </w:r>
    </w:p>
    <w:p w14:paraId="3E66410E" w14:textId="77777777" w:rsidR="006D0A09" w:rsidRDefault="00000000">
      <w:pPr>
        <w:numPr>
          <w:ilvl w:val="0"/>
          <w:numId w:val="1"/>
        </w:numPr>
      </w:pPr>
      <w:proofErr w:type="spellStart"/>
      <w:r>
        <w:t>CarritoDeCompras</w:t>
      </w:r>
      <w:proofErr w:type="spellEnd"/>
      <w:r>
        <w:t>: Representa el carrito de compras que cada usuario puede tener.</w:t>
      </w:r>
    </w:p>
    <w:p w14:paraId="73DA9504" w14:textId="77777777" w:rsidR="006D0A09" w:rsidRDefault="00000000">
      <w:pPr>
        <w:numPr>
          <w:ilvl w:val="0"/>
          <w:numId w:val="1"/>
        </w:numPr>
      </w:pPr>
      <w:r>
        <w:t>Pedido: Representa un pedido realizado por un usuario.</w:t>
      </w:r>
    </w:p>
    <w:p w14:paraId="2393BFFA" w14:textId="77777777" w:rsidR="006D0A09" w:rsidRDefault="00000000">
      <w:pPr>
        <w:numPr>
          <w:ilvl w:val="0"/>
          <w:numId w:val="1"/>
        </w:numPr>
      </w:pPr>
      <w:r>
        <w:t>Pago: Representa el proceso de pago de un pedido.</w:t>
      </w:r>
    </w:p>
    <w:p w14:paraId="7638A7AB" w14:textId="77777777" w:rsidR="006D0A09" w:rsidRDefault="00000000">
      <w:pPr>
        <w:numPr>
          <w:ilvl w:val="0"/>
          <w:numId w:val="1"/>
        </w:numPr>
      </w:pPr>
      <w:r>
        <w:t>Inventario: Representa el inventario de productos disponibles en la tienda.</w:t>
      </w:r>
    </w:p>
    <w:p w14:paraId="768540C1" w14:textId="77777777" w:rsidR="006D0A09" w:rsidRDefault="00000000">
      <w:pPr>
        <w:numPr>
          <w:ilvl w:val="0"/>
          <w:numId w:val="1"/>
        </w:numPr>
      </w:pPr>
      <w:r>
        <w:t>Categoría: Representa las categorías a las que pueden pertenecer los productos.</w:t>
      </w:r>
    </w:p>
    <w:p w14:paraId="71123335" w14:textId="77777777" w:rsidR="006D0A09" w:rsidRDefault="00000000">
      <w:pPr>
        <w:numPr>
          <w:ilvl w:val="0"/>
          <w:numId w:val="1"/>
        </w:numPr>
      </w:pPr>
      <w:r>
        <w:t>Comentario: Representa los comentarios que los usuarios pueden hacer sobre los productos.</w:t>
      </w:r>
    </w:p>
    <w:p w14:paraId="62436546" w14:textId="77777777" w:rsidR="006D0A09" w:rsidRDefault="006D0A09"/>
    <w:p w14:paraId="4E91135C" w14:textId="77777777" w:rsidR="006D0A09" w:rsidRDefault="00000000">
      <w:pPr>
        <w:jc w:val="center"/>
      </w:pPr>
      <w:r>
        <w:rPr>
          <w:noProof/>
        </w:rPr>
        <w:drawing>
          <wp:inline distT="114300" distB="114300" distL="114300" distR="114300" wp14:anchorId="744993B1" wp14:editId="45B3F333">
            <wp:extent cx="5319713" cy="2907285"/>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319713" cy="2907285"/>
                    </a:xfrm>
                    <a:prstGeom prst="rect">
                      <a:avLst/>
                    </a:prstGeom>
                    <a:ln/>
                  </pic:spPr>
                </pic:pic>
              </a:graphicData>
            </a:graphic>
          </wp:inline>
        </w:drawing>
      </w:r>
    </w:p>
    <w:p w14:paraId="2EA07D99" w14:textId="77777777" w:rsidR="006D0A09" w:rsidRDefault="00000000">
      <w:pPr>
        <w:rPr>
          <w:b/>
          <w:sz w:val="26"/>
          <w:szCs w:val="26"/>
        </w:rPr>
      </w:pPr>
      <w:r>
        <w:rPr>
          <w:b/>
          <w:sz w:val="26"/>
          <w:szCs w:val="26"/>
        </w:rPr>
        <w:t>Diagrama de casos de uso:</w:t>
      </w:r>
    </w:p>
    <w:p w14:paraId="5DFF33DE" w14:textId="77777777" w:rsidR="006D0A09" w:rsidRDefault="006D0A09">
      <w:pPr>
        <w:rPr>
          <w:b/>
          <w:sz w:val="26"/>
          <w:szCs w:val="26"/>
        </w:rPr>
      </w:pPr>
    </w:p>
    <w:p w14:paraId="2275AAF6" w14:textId="77777777" w:rsidR="006D0A09" w:rsidRDefault="00000000">
      <w:r>
        <w:t>Buscar Producto: Permite a los usuarios buscar productos en la tienda.</w:t>
      </w:r>
    </w:p>
    <w:p w14:paraId="172C54A5" w14:textId="77777777" w:rsidR="006D0A09" w:rsidRDefault="00000000">
      <w:r>
        <w:t>Agregar al Carrito: Permite a los usuarios agregar productos al carrito de compras. Realizar Pedido: Permite a los usuarios realizar un pedido.</w:t>
      </w:r>
    </w:p>
    <w:p w14:paraId="1AB7F70A" w14:textId="77777777" w:rsidR="006D0A09" w:rsidRDefault="00000000">
      <w:r>
        <w:t>Gestionar Inventario: Permite a los administradores gestionar el inventario de productos. Gestionar Pedidos: Permite a los administradores gestionar los pedidos realizados. Gestionar Usuarios: Permite a los administradores gestionar los usuarios registrados en la tienda.</w:t>
      </w:r>
    </w:p>
    <w:p w14:paraId="1E8CFDD9" w14:textId="77777777" w:rsidR="006D0A09" w:rsidRDefault="00000000">
      <w:r>
        <w:t xml:space="preserve">Gestionar Comentarios: Permite a los administradores gestionar los comentarios de los productos. </w:t>
      </w:r>
    </w:p>
    <w:p w14:paraId="21F31EB0" w14:textId="77777777" w:rsidR="006D0A09" w:rsidRDefault="006D0A09">
      <w:pPr>
        <w:rPr>
          <w:b/>
          <w:sz w:val="26"/>
          <w:szCs w:val="26"/>
        </w:rPr>
      </w:pPr>
    </w:p>
    <w:p w14:paraId="06ED09E7" w14:textId="77777777" w:rsidR="006D0A09" w:rsidRDefault="00000000">
      <w:pPr>
        <w:rPr>
          <w:b/>
          <w:sz w:val="26"/>
          <w:szCs w:val="26"/>
        </w:rPr>
      </w:pPr>
      <w:r>
        <w:rPr>
          <w:b/>
          <w:noProof/>
          <w:sz w:val="26"/>
          <w:szCs w:val="26"/>
        </w:rPr>
        <w:lastRenderedPageBreak/>
        <w:drawing>
          <wp:inline distT="114300" distB="114300" distL="114300" distR="114300" wp14:anchorId="2385B5C9" wp14:editId="5B9B93B8">
            <wp:extent cx="5731200" cy="3924300"/>
            <wp:effectExtent l="0" t="0" r="0" b="0"/>
            <wp:docPr id="3"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0"/>
                    <a:srcRect/>
                    <a:stretch>
                      <a:fillRect/>
                    </a:stretch>
                  </pic:blipFill>
                  <pic:spPr>
                    <a:xfrm>
                      <a:off x="0" y="0"/>
                      <a:ext cx="5731200" cy="3924300"/>
                    </a:xfrm>
                    <a:prstGeom prst="rect">
                      <a:avLst/>
                    </a:prstGeom>
                    <a:ln/>
                  </pic:spPr>
                </pic:pic>
              </a:graphicData>
            </a:graphic>
          </wp:inline>
        </w:drawing>
      </w:r>
    </w:p>
    <w:p w14:paraId="4EA18CBA" w14:textId="77777777" w:rsidR="006D0A09" w:rsidRDefault="00000000">
      <w:pPr>
        <w:spacing w:before="240" w:after="240"/>
        <w:jc w:val="both"/>
        <w:rPr>
          <w:sz w:val="24"/>
          <w:szCs w:val="24"/>
        </w:rPr>
      </w:pPr>
      <w:r>
        <w:rPr>
          <w:sz w:val="24"/>
          <w:szCs w:val="24"/>
        </w:rPr>
        <w:t>Presentar un diagrama grafico del diseño de la arquitectura de software para la aplicación web.</w:t>
      </w:r>
    </w:p>
    <w:p w14:paraId="26A0A30C" w14:textId="77777777" w:rsidR="006D0A09" w:rsidRDefault="00000000">
      <w:pPr>
        <w:spacing w:before="240" w:after="240"/>
        <w:jc w:val="both"/>
        <w:rPr>
          <w:sz w:val="24"/>
          <w:szCs w:val="24"/>
        </w:rPr>
      </w:pPr>
      <w:r>
        <w:rPr>
          <w:noProof/>
          <w:sz w:val="24"/>
          <w:szCs w:val="24"/>
        </w:rPr>
        <w:drawing>
          <wp:inline distT="114300" distB="114300" distL="114300" distR="114300" wp14:anchorId="7A7EE06B" wp14:editId="70745C42">
            <wp:extent cx="5731200" cy="32639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731200" cy="3263900"/>
                    </a:xfrm>
                    <a:prstGeom prst="rect">
                      <a:avLst/>
                    </a:prstGeom>
                    <a:ln/>
                  </pic:spPr>
                </pic:pic>
              </a:graphicData>
            </a:graphic>
          </wp:inline>
        </w:drawing>
      </w:r>
    </w:p>
    <w:p w14:paraId="7B9BD747" w14:textId="46B7F46E" w:rsidR="006D0A09" w:rsidRDefault="00000000" w:rsidP="00534C17">
      <w:pPr>
        <w:pStyle w:val="Ttulo1"/>
        <w:numPr>
          <w:ilvl w:val="0"/>
          <w:numId w:val="7"/>
        </w:numPr>
        <w:rPr>
          <w:highlight w:val="white"/>
        </w:rPr>
      </w:pPr>
      <w:bookmarkStart w:id="5" w:name="_Toc162208956"/>
      <w:r>
        <w:rPr>
          <w:highlight w:val="white"/>
        </w:rPr>
        <w:lastRenderedPageBreak/>
        <w:t>Presentación del Diseño</w:t>
      </w:r>
      <w:bookmarkEnd w:id="5"/>
    </w:p>
    <w:p w14:paraId="249EA96B" w14:textId="77777777" w:rsidR="006D0A09" w:rsidRDefault="006D0A09">
      <w:pPr>
        <w:spacing w:before="240" w:after="240"/>
        <w:ind w:left="720"/>
        <w:rPr>
          <w:b/>
          <w:sz w:val="40"/>
          <w:szCs w:val="40"/>
          <w:highlight w:val="white"/>
        </w:rPr>
      </w:pPr>
    </w:p>
    <w:p w14:paraId="75D633A0" w14:textId="77777777" w:rsidR="006D0A09" w:rsidRDefault="00000000">
      <w:pPr>
        <w:spacing w:before="240" w:after="240"/>
        <w:rPr>
          <w:b/>
          <w:sz w:val="20"/>
          <w:szCs w:val="20"/>
          <w:highlight w:val="white"/>
        </w:rPr>
      </w:pPr>
      <w:r>
        <w:rPr>
          <w:b/>
          <w:sz w:val="20"/>
          <w:szCs w:val="20"/>
          <w:highlight w:val="white"/>
        </w:rPr>
        <w:t>HOME</w:t>
      </w:r>
    </w:p>
    <w:p w14:paraId="35878573" w14:textId="77777777" w:rsidR="006D0A09" w:rsidRDefault="00000000">
      <w:pPr>
        <w:spacing w:before="240" w:after="240"/>
        <w:rPr>
          <w:b/>
          <w:sz w:val="20"/>
          <w:szCs w:val="20"/>
          <w:highlight w:val="white"/>
        </w:rPr>
      </w:pPr>
      <w:r>
        <w:rPr>
          <w:b/>
          <w:noProof/>
          <w:sz w:val="20"/>
          <w:szCs w:val="20"/>
          <w:highlight w:val="white"/>
        </w:rPr>
        <w:drawing>
          <wp:inline distT="114300" distB="114300" distL="114300" distR="114300" wp14:anchorId="3B0445B1" wp14:editId="3700E513">
            <wp:extent cx="3693072" cy="6955790"/>
            <wp:effectExtent l="0" t="0" r="3175"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3706477" cy="6981038"/>
                    </a:xfrm>
                    <a:prstGeom prst="rect">
                      <a:avLst/>
                    </a:prstGeom>
                    <a:ln/>
                  </pic:spPr>
                </pic:pic>
              </a:graphicData>
            </a:graphic>
          </wp:inline>
        </w:drawing>
      </w:r>
    </w:p>
    <w:p w14:paraId="2B175E3A" w14:textId="77777777" w:rsidR="006D0A09" w:rsidRDefault="00000000">
      <w:pPr>
        <w:spacing w:before="240" w:after="240"/>
        <w:rPr>
          <w:b/>
          <w:sz w:val="20"/>
          <w:szCs w:val="20"/>
          <w:highlight w:val="white"/>
        </w:rPr>
      </w:pPr>
      <w:r>
        <w:rPr>
          <w:b/>
          <w:sz w:val="20"/>
          <w:szCs w:val="20"/>
          <w:highlight w:val="white"/>
        </w:rPr>
        <w:lastRenderedPageBreak/>
        <w:t>LOGIN</w:t>
      </w:r>
      <w:r>
        <w:rPr>
          <w:b/>
          <w:noProof/>
          <w:sz w:val="20"/>
          <w:szCs w:val="20"/>
          <w:highlight w:val="white"/>
        </w:rPr>
        <w:drawing>
          <wp:inline distT="114300" distB="114300" distL="114300" distR="114300" wp14:anchorId="453C6E2B" wp14:editId="3A5B4A01">
            <wp:extent cx="5731200" cy="521970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731200" cy="5219700"/>
                    </a:xfrm>
                    <a:prstGeom prst="rect">
                      <a:avLst/>
                    </a:prstGeom>
                    <a:ln/>
                  </pic:spPr>
                </pic:pic>
              </a:graphicData>
            </a:graphic>
          </wp:inline>
        </w:drawing>
      </w:r>
    </w:p>
    <w:p w14:paraId="3A869B8E" w14:textId="77777777" w:rsidR="006D0A09" w:rsidRDefault="006D0A09">
      <w:pPr>
        <w:spacing w:before="240" w:after="240"/>
        <w:rPr>
          <w:b/>
          <w:sz w:val="20"/>
          <w:szCs w:val="20"/>
          <w:highlight w:val="white"/>
        </w:rPr>
      </w:pPr>
    </w:p>
    <w:p w14:paraId="590A712C" w14:textId="77777777" w:rsidR="006D0A09" w:rsidRDefault="00000000">
      <w:pPr>
        <w:spacing w:before="240" w:after="240"/>
        <w:rPr>
          <w:b/>
          <w:sz w:val="20"/>
          <w:szCs w:val="20"/>
          <w:highlight w:val="white"/>
        </w:rPr>
      </w:pPr>
      <w:r>
        <w:rPr>
          <w:b/>
          <w:sz w:val="20"/>
          <w:szCs w:val="20"/>
          <w:highlight w:val="white"/>
        </w:rPr>
        <w:lastRenderedPageBreak/>
        <w:t>DASHBOARD</w:t>
      </w:r>
      <w:r>
        <w:rPr>
          <w:b/>
          <w:noProof/>
          <w:sz w:val="20"/>
          <w:szCs w:val="20"/>
          <w:highlight w:val="white"/>
        </w:rPr>
        <w:drawing>
          <wp:inline distT="114300" distB="114300" distL="114300" distR="114300" wp14:anchorId="5B32CECB" wp14:editId="4734380F">
            <wp:extent cx="5731200" cy="795020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731200" cy="7950200"/>
                    </a:xfrm>
                    <a:prstGeom prst="rect">
                      <a:avLst/>
                    </a:prstGeom>
                    <a:ln/>
                  </pic:spPr>
                </pic:pic>
              </a:graphicData>
            </a:graphic>
          </wp:inline>
        </w:drawing>
      </w:r>
    </w:p>
    <w:p w14:paraId="00A495FB" w14:textId="77777777" w:rsidR="006D0A09" w:rsidRDefault="00000000">
      <w:pPr>
        <w:spacing w:before="240" w:after="240"/>
        <w:rPr>
          <w:b/>
          <w:sz w:val="20"/>
          <w:szCs w:val="20"/>
          <w:highlight w:val="white"/>
        </w:rPr>
      </w:pPr>
      <w:r>
        <w:rPr>
          <w:b/>
          <w:sz w:val="20"/>
          <w:szCs w:val="20"/>
          <w:highlight w:val="white"/>
        </w:rPr>
        <w:lastRenderedPageBreak/>
        <w:t>USUARIOS</w:t>
      </w:r>
      <w:r>
        <w:rPr>
          <w:b/>
          <w:noProof/>
          <w:sz w:val="20"/>
          <w:szCs w:val="20"/>
          <w:highlight w:val="white"/>
        </w:rPr>
        <w:drawing>
          <wp:inline distT="114300" distB="114300" distL="114300" distR="114300" wp14:anchorId="39576A05" wp14:editId="698B2219">
            <wp:extent cx="5731200" cy="79502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731200" cy="7950200"/>
                    </a:xfrm>
                    <a:prstGeom prst="rect">
                      <a:avLst/>
                    </a:prstGeom>
                    <a:ln/>
                  </pic:spPr>
                </pic:pic>
              </a:graphicData>
            </a:graphic>
          </wp:inline>
        </w:drawing>
      </w:r>
    </w:p>
    <w:p w14:paraId="451A6E5D" w14:textId="77777777" w:rsidR="006D0A09" w:rsidRDefault="00000000">
      <w:pPr>
        <w:spacing w:before="240" w:after="240"/>
        <w:rPr>
          <w:b/>
          <w:sz w:val="20"/>
          <w:szCs w:val="20"/>
          <w:highlight w:val="white"/>
        </w:rPr>
      </w:pPr>
      <w:r>
        <w:rPr>
          <w:b/>
          <w:sz w:val="20"/>
          <w:szCs w:val="20"/>
          <w:highlight w:val="white"/>
        </w:rPr>
        <w:lastRenderedPageBreak/>
        <w:t>CLIENTES</w:t>
      </w:r>
      <w:r>
        <w:rPr>
          <w:b/>
          <w:noProof/>
          <w:sz w:val="20"/>
          <w:szCs w:val="20"/>
          <w:highlight w:val="white"/>
        </w:rPr>
        <w:drawing>
          <wp:inline distT="114300" distB="114300" distL="114300" distR="114300" wp14:anchorId="19A80295" wp14:editId="5D77DE60">
            <wp:extent cx="5731200" cy="79502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731200" cy="7950200"/>
                    </a:xfrm>
                    <a:prstGeom prst="rect">
                      <a:avLst/>
                    </a:prstGeom>
                    <a:ln/>
                  </pic:spPr>
                </pic:pic>
              </a:graphicData>
            </a:graphic>
          </wp:inline>
        </w:drawing>
      </w:r>
    </w:p>
    <w:p w14:paraId="2208B7C3" w14:textId="77777777" w:rsidR="006D0A09" w:rsidRDefault="00000000">
      <w:pPr>
        <w:spacing w:before="240" w:after="240"/>
        <w:rPr>
          <w:b/>
          <w:sz w:val="20"/>
          <w:szCs w:val="20"/>
          <w:highlight w:val="white"/>
        </w:rPr>
      </w:pPr>
      <w:r>
        <w:rPr>
          <w:b/>
          <w:sz w:val="20"/>
          <w:szCs w:val="20"/>
          <w:highlight w:val="white"/>
        </w:rPr>
        <w:lastRenderedPageBreak/>
        <w:t>TIENDA</w:t>
      </w:r>
      <w:r>
        <w:rPr>
          <w:b/>
          <w:noProof/>
          <w:sz w:val="20"/>
          <w:szCs w:val="20"/>
          <w:highlight w:val="white"/>
        </w:rPr>
        <w:drawing>
          <wp:inline distT="114300" distB="114300" distL="114300" distR="114300" wp14:anchorId="5A9AF751" wp14:editId="060ED497">
            <wp:extent cx="5731200" cy="79502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5731200" cy="7950200"/>
                    </a:xfrm>
                    <a:prstGeom prst="rect">
                      <a:avLst/>
                    </a:prstGeom>
                    <a:ln/>
                  </pic:spPr>
                </pic:pic>
              </a:graphicData>
            </a:graphic>
          </wp:inline>
        </w:drawing>
      </w:r>
    </w:p>
    <w:p w14:paraId="437E67D7" w14:textId="77777777" w:rsidR="006D0A09" w:rsidRDefault="00000000">
      <w:pPr>
        <w:spacing w:before="240" w:after="240"/>
        <w:rPr>
          <w:b/>
          <w:sz w:val="20"/>
          <w:szCs w:val="20"/>
          <w:highlight w:val="white"/>
        </w:rPr>
      </w:pPr>
      <w:r>
        <w:rPr>
          <w:b/>
          <w:sz w:val="20"/>
          <w:szCs w:val="20"/>
          <w:highlight w:val="white"/>
        </w:rPr>
        <w:lastRenderedPageBreak/>
        <w:t>PEDIDOS</w:t>
      </w:r>
      <w:r>
        <w:rPr>
          <w:b/>
          <w:noProof/>
          <w:sz w:val="20"/>
          <w:szCs w:val="20"/>
          <w:highlight w:val="white"/>
        </w:rPr>
        <w:drawing>
          <wp:inline distT="114300" distB="114300" distL="114300" distR="114300" wp14:anchorId="01FE697E" wp14:editId="1821C8F0">
            <wp:extent cx="5731200" cy="79502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5731200" cy="7950200"/>
                    </a:xfrm>
                    <a:prstGeom prst="rect">
                      <a:avLst/>
                    </a:prstGeom>
                    <a:ln/>
                  </pic:spPr>
                </pic:pic>
              </a:graphicData>
            </a:graphic>
          </wp:inline>
        </w:drawing>
      </w:r>
    </w:p>
    <w:p w14:paraId="63627F31" w14:textId="77777777" w:rsidR="006D0A09" w:rsidRDefault="006D0A09">
      <w:pPr>
        <w:spacing w:before="240" w:after="240"/>
        <w:rPr>
          <w:b/>
          <w:sz w:val="20"/>
          <w:szCs w:val="20"/>
          <w:highlight w:val="white"/>
        </w:rPr>
      </w:pPr>
    </w:p>
    <w:p w14:paraId="54B65DB5" w14:textId="77777777" w:rsidR="006D0A09" w:rsidRDefault="00000000">
      <w:pPr>
        <w:spacing w:before="240" w:after="240"/>
        <w:rPr>
          <w:b/>
          <w:sz w:val="20"/>
          <w:szCs w:val="20"/>
          <w:highlight w:val="white"/>
        </w:rPr>
      </w:pPr>
      <w:r>
        <w:rPr>
          <w:b/>
          <w:sz w:val="20"/>
          <w:szCs w:val="20"/>
          <w:highlight w:val="white"/>
        </w:rPr>
        <w:lastRenderedPageBreak/>
        <w:t>MENSAJES</w:t>
      </w:r>
      <w:r>
        <w:rPr>
          <w:b/>
          <w:noProof/>
          <w:sz w:val="20"/>
          <w:szCs w:val="20"/>
          <w:highlight w:val="white"/>
        </w:rPr>
        <w:drawing>
          <wp:inline distT="114300" distB="114300" distL="114300" distR="114300" wp14:anchorId="63266193" wp14:editId="527A32B2">
            <wp:extent cx="5731200" cy="795020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731200" cy="7950200"/>
                    </a:xfrm>
                    <a:prstGeom prst="rect">
                      <a:avLst/>
                    </a:prstGeom>
                    <a:ln/>
                  </pic:spPr>
                </pic:pic>
              </a:graphicData>
            </a:graphic>
          </wp:inline>
        </w:drawing>
      </w:r>
    </w:p>
    <w:p w14:paraId="7335B999" w14:textId="77777777" w:rsidR="006D0A09" w:rsidRDefault="00000000">
      <w:pPr>
        <w:spacing w:before="240" w:after="240"/>
        <w:rPr>
          <w:b/>
          <w:sz w:val="20"/>
          <w:szCs w:val="20"/>
          <w:highlight w:val="white"/>
        </w:rPr>
      </w:pPr>
      <w:r>
        <w:rPr>
          <w:b/>
          <w:sz w:val="20"/>
          <w:szCs w:val="20"/>
          <w:highlight w:val="white"/>
        </w:rPr>
        <w:lastRenderedPageBreak/>
        <w:t>CARRITO</w:t>
      </w:r>
      <w:r>
        <w:rPr>
          <w:b/>
          <w:noProof/>
          <w:sz w:val="20"/>
          <w:szCs w:val="20"/>
          <w:highlight w:val="white"/>
        </w:rPr>
        <w:drawing>
          <wp:inline distT="114300" distB="114300" distL="114300" distR="114300" wp14:anchorId="34F7BEE4" wp14:editId="1F62FDB5">
            <wp:extent cx="5731200" cy="73152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731200" cy="7315200"/>
                    </a:xfrm>
                    <a:prstGeom prst="rect">
                      <a:avLst/>
                    </a:prstGeom>
                    <a:ln/>
                  </pic:spPr>
                </pic:pic>
              </a:graphicData>
            </a:graphic>
          </wp:inline>
        </w:drawing>
      </w:r>
    </w:p>
    <w:p w14:paraId="6F1E2268" w14:textId="77777777" w:rsidR="006D0A09" w:rsidRDefault="00000000">
      <w:pPr>
        <w:spacing w:before="240" w:after="240"/>
        <w:rPr>
          <w:b/>
          <w:sz w:val="20"/>
          <w:szCs w:val="20"/>
          <w:highlight w:val="white"/>
        </w:rPr>
      </w:pPr>
      <w:r>
        <w:rPr>
          <w:b/>
          <w:sz w:val="20"/>
          <w:szCs w:val="20"/>
          <w:highlight w:val="white"/>
        </w:rPr>
        <w:lastRenderedPageBreak/>
        <w:t>NOSOTROS</w:t>
      </w:r>
      <w:r>
        <w:rPr>
          <w:b/>
          <w:noProof/>
          <w:sz w:val="20"/>
          <w:szCs w:val="20"/>
          <w:highlight w:val="white"/>
        </w:rPr>
        <w:drawing>
          <wp:inline distT="114300" distB="114300" distL="114300" distR="114300" wp14:anchorId="33ABCA2B" wp14:editId="60779D0D">
            <wp:extent cx="5731200" cy="7315200"/>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5731200" cy="7315200"/>
                    </a:xfrm>
                    <a:prstGeom prst="rect">
                      <a:avLst/>
                    </a:prstGeom>
                    <a:ln/>
                  </pic:spPr>
                </pic:pic>
              </a:graphicData>
            </a:graphic>
          </wp:inline>
        </w:drawing>
      </w:r>
    </w:p>
    <w:p w14:paraId="721AEB7C" w14:textId="77777777" w:rsidR="006D0A09" w:rsidRDefault="006D0A09">
      <w:pPr>
        <w:spacing w:before="240" w:after="240"/>
        <w:rPr>
          <w:b/>
          <w:sz w:val="20"/>
          <w:szCs w:val="20"/>
          <w:highlight w:val="white"/>
        </w:rPr>
      </w:pPr>
    </w:p>
    <w:p w14:paraId="0DC8F00E" w14:textId="77777777" w:rsidR="006D0A09" w:rsidRDefault="00000000">
      <w:pPr>
        <w:spacing w:before="240" w:after="240"/>
        <w:rPr>
          <w:b/>
          <w:sz w:val="20"/>
          <w:szCs w:val="20"/>
          <w:highlight w:val="white"/>
        </w:rPr>
      </w:pPr>
      <w:r>
        <w:rPr>
          <w:b/>
          <w:sz w:val="20"/>
          <w:szCs w:val="20"/>
          <w:highlight w:val="white"/>
        </w:rPr>
        <w:lastRenderedPageBreak/>
        <w:t>CONTACTO</w:t>
      </w:r>
      <w:r>
        <w:rPr>
          <w:b/>
          <w:noProof/>
          <w:sz w:val="20"/>
          <w:szCs w:val="20"/>
          <w:highlight w:val="white"/>
        </w:rPr>
        <w:drawing>
          <wp:inline distT="114300" distB="114300" distL="114300" distR="114300" wp14:anchorId="67D0D5DC" wp14:editId="51A94677">
            <wp:extent cx="5731200" cy="73152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5731200" cy="7315200"/>
                    </a:xfrm>
                    <a:prstGeom prst="rect">
                      <a:avLst/>
                    </a:prstGeom>
                    <a:ln/>
                  </pic:spPr>
                </pic:pic>
              </a:graphicData>
            </a:graphic>
          </wp:inline>
        </w:drawing>
      </w:r>
    </w:p>
    <w:p w14:paraId="70AE143D" w14:textId="77777777" w:rsidR="006D0A09" w:rsidRDefault="006D0A09">
      <w:pPr>
        <w:spacing w:before="240" w:after="240"/>
        <w:rPr>
          <w:b/>
          <w:sz w:val="40"/>
          <w:szCs w:val="40"/>
          <w:highlight w:val="white"/>
        </w:rPr>
      </w:pPr>
    </w:p>
    <w:p w14:paraId="614B491E" w14:textId="77777777" w:rsidR="006D0A09" w:rsidRDefault="006D0A09">
      <w:pPr>
        <w:spacing w:before="240" w:after="240"/>
        <w:rPr>
          <w:b/>
          <w:sz w:val="40"/>
          <w:szCs w:val="40"/>
          <w:highlight w:val="white"/>
        </w:rPr>
      </w:pPr>
    </w:p>
    <w:p w14:paraId="2040DF8A" w14:textId="7D0A1669" w:rsidR="006D0A09" w:rsidRDefault="00000000" w:rsidP="00534C17">
      <w:pPr>
        <w:pStyle w:val="Ttulo1"/>
        <w:numPr>
          <w:ilvl w:val="0"/>
          <w:numId w:val="7"/>
        </w:numPr>
        <w:rPr>
          <w:highlight w:val="white"/>
        </w:rPr>
      </w:pPr>
      <w:bookmarkStart w:id="6" w:name="_Toc162208957"/>
      <w:r>
        <w:rPr>
          <w:highlight w:val="white"/>
        </w:rPr>
        <w:lastRenderedPageBreak/>
        <w:t>Herramientas Esenciales para crear Nuestro proyecto</w:t>
      </w:r>
      <w:bookmarkEnd w:id="6"/>
    </w:p>
    <w:p w14:paraId="73CC6A3A" w14:textId="77777777" w:rsidR="006D0A09" w:rsidRDefault="00000000">
      <w:pPr>
        <w:spacing w:before="240" w:after="240"/>
        <w:rPr>
          <w:sz w:val="24"/>
          <w:szCs w:val="24"/>
        </w:rPr>
      </w:pPr>
      <w:r>
        <w:rPr>
          <w:sz w:val="24"/>
          <w:szCs w:val="24"/>
        </w:rPr>
        <w:t xml:space="preserve">En este trabajo, nos sumergiremos en el uso de cuatro herramientas fundamentales: </w:t>
      </w:r>
      <w:proofErr w:type="spellStart"/>
      <w:r>
        <w:rPr>
          <w:sz w:val="24"/>
          <w:szCs w:val="24"/>
        </w:rPr>
        <w:t>phpMyAdmin</w:t>
      </w:r>
      <w:proofErr w:type="spellEnd"/>
      <w:r>
        <w:rPr>
          <w:sz w:val="24"/>
          <w:szCs w:val="24"/>
        </w:rPr>
        <w:t xml:space="preserve">, </w:t>
      </w:r>
      <w:proofErr w:type="spellStart"/>
      <w:r>
        <w:rPr>
          <w:sz w:val="24"/>
          <w:szCs w:val="24"/>
        </w:rPr>
        <w:t>Figma</w:t>
      </w:r>
      <w:proofErr w:type="spellEnd"/>
      <w:r>
        <w:rPr>
          <w:sz w:val="24"/>
          <w:szCs w:val="24"/>
        </w:rPr>
        <w:t>, 000webhost y WAMP, junto con la integración de GitHub para la gestión del código.</w:t>
      </w:r>
    </w:p>
    <w:p w14:paraId="04141CA6" w14:textId="77777777" w:rsidR="006D0A09" w:rsidRDefault="00000000">
      <w:pPr>
        <w:spacing w:before="240" w:after="240"/>
        <w:rPr>
          <w:b/>
          <w:sz w:val="24"/>
          <w:szCs w:val="24"/>
        </w:rPr>
      </w:pPr>
      <w:r>
        <w:rPr>
          <w:b/>
          <w:sz w:val="24"/>
          <w:szCs w:val="24"/>
        </w:rPr>
        <w:t xml:space="preserve">1. </w:t>
      </w:r>
      <w:proofErr w:type="spellStart"/>
      <w:r>
        <w:rPr>
          <w:b/>
          <w:sz w:val="24"/>
          <w:szCs w:val="24"/>
        </w:rPr>
        <w:t>phpMyAdmin</w:t>
      </w:r>
      <w:proofErr w:type="spellEnd"/>
      <w:r>
        <w:rPr>
          <w:b/>
          <w:sz w:val="24"/>
          <w:szCs w:val="24"/>
        </w:rPr>
        <w:t>: Administración de Bases de Datos MySQL</w:t>
      </w:r>
    </w:p>
    <w:p w14:paraId="129BBD3C" w14:textId="77777777" w:rsidR="006D0A09" w:rsidRDefault="00000000">
      <w:pPr>
        <w:spacing w:before="240" w:after="240"/>
        <w:rPr>
          <w:sz w:val="24"/>
          <w:szCs w:val="24"/>
        </w:rPr>
      </w:pPr>
      <w:r>
        <w:rPr>
          <w:b/>
          <w:sz w:val="24"/>
          <w:szCs w:val="24"/>
        </w:rPr>
        <w:t xml:space="preserve">¿Qué es </w:t>
      </w:r>
      <w:proofErr w:type="spellStart"/>
      <w:r>
        <w:rPr>
          <w:b/>
          <w:sz w:val="24"/>
          <w:szCs w:val="24"/>
        </w:rPr>
        <w:t>phpMyAdmin</w:t>
      </w:r>
      <w:proofErr w:type="spellEnd"/>
      <w:r>
        <w:rPr>
          <w:b/>
          <w:sz w:val="24"/>
          <w:szCs w:val="24"/>
        </w:rPr>
        <w:t>?</w:t>
      </w:r>
      <w:r>
        <w:rPr>
          <w:sz w:val="24"/>
          <w:szCs w:val="24"/>
        </w:rPr>
        <w:t xml:space="preserve"> </w:t>
      </w:r>
      <w:proofErr w:type="spellStart"/>
      <w:r>
        <w:rPr>
          <w:sz w:val="24"/>
          <w:szCs w:val="24"/>
        </w:rPr>
        <w:t>phpMyAdmin</w:t>
      </w:r>
      <w:proofErr w:type="spellEnd"/>
      <w:r>
        <w:rPr>
          <w:sz w:val="24"/>
          <w:szCs w:val="24"/>
        </w:rPr>
        <w:t xml:space="preserve"> es un recurso imprescindible en el arsenal de cualquier desarrollador web que trabaje con bases de datos MySQL. Esta aplicación de administración basada en web ofrece una interfaz intuitiva y completa para gestionar bases de datos, tablas, consultas y más, sin la necesidad de recurrir a comandos SQL.</w:t>
      </w:r>
    </w:p>
    <w:p w14:paraId="7BB771B9" w14:textId="77777777" w:rsidR="006D0A09" w:rsidRDefault="00000000">
      <w:pPr>
        <w:spacing w:before="240" w:after="240"/>
        <w:rPr>
          <w:sz w:val="24"/>
          <w:szCs w:val="24"/>
        </w:rPr>
      </w:pPr>
      <w:r>
        <w:rPr>
          <w:b/>
          <w:sz w:val="24"/>
          <w:szCs w:val="24"/>
        </w:rPr>
        <w:t>¿Cómo se utiliza?</w:t>
      </w:r>
      <w:r>
        <w:rPr>
          <w:sz w:val="24"/>
          <w:szCs w:val="24"/>
        </w:rPr>
        <w:t xml:space="preserve"> La instalación de </w:t>
      </w:r>
      <w:proofErr w:type="spellStart"/>
      <w:r>
        <w:rPr>
          <w:sz w:val="24"/>
          <w:szCs w:val="24"/>
        </w:rPr>
        <w:t>phpMyAdmin</w:t>
      </w:r>
      <w:proofErr w:type="spellEnd"/>
      <w:r>
        <w:rPr>
          <w:sz w:val="24"/>
          <w:szCs w:val="24"/>
        </w:rPr>
        <w:t xml:space="preserve"> es relativamente sencilla y su interfaz gráfica facilita su uso para tareas como la creación de bases de datos, la gestión de usuarios, la ejecución de consultas SQL y la importación/exportación de datos. Con </w:t>
      </w:r>
      <w:proofErr w:type="spellStart"/>
      <w:r>
        <w:rPr>
          <w:sz w:val="24"/>
          <w:szCs w:val="24"/>
        </w:rPr>
        <w:t>phpMyAdmin</w:t>
      </w:r>
      <w:proofErr w:type="spellEnd"/>
      <w:r>
        <w:rPr>
          <w:sz w:val="24"/>
          <w:szCs w:val="24"/>
        </w:rPr>
        <w:t>, los usuarios pueden visualizar y modificar datos de manera eficiente, lo que lo convierte en una herramienta valiosa para el desarrollo y mantenimiento de sitios web basados en MySQL.</w:t>
      </w:r>
    </w:p>
    <w:p w14:paraId="4792B89F" w14:textId="77777777" w:rsidR="006D0A09" w:rsidRDefault="00000000">
      <w:pPr>
        <w:spacing w:before="240" w:after="240"/>
        <w:rPr>
          <w:b/>
          <w:sz w:val="24"/>
          <w:szCs w:val="24"/>
        </w:rPr>
      </w:pPr>
      <w:r>
        <w:rPr>
          <w:b/>
          <w:sz w:val="24"/>
          <w:szCs w:val="24"/>
        </w:rPr>
        <w:t xml:space="preserve">2. </w:t>
      </w:r>
      <w:proofErr w:type="spellStart"/>
      <w:r>
        <w:rPr>
          <w:b/>
          <w:sz w:val="24"/>
          <w:szCs w:val="24"/>
        </w:rPr>
        <w:t>Figma</w:t>
      </w:r>
      <w:proofErr w:type="spellEnd"/>
      <w:r>
        <w:rPr>
          <w:b/>
          <w:sz w:val="24"/>
          <w:szCs w:val="24"/>
        </w:rPr>
        <w:t>: Plataforma de Diseño Colaborativo</w:t>
      </w:r>
    </w:p>
    <w:p w14:paraId="62C193AF" w14:textId="77777777" w:rsidR="006D0A09" w:rsidRDefault="00000000">
      <w:pPr>
        <w:spacing w:before="240" w:after="240"/>
        <w:rPr>
          <w:sz w:val="24"/>
          <w:szCs w:val="24"/>
        </w:rPr>
      </w:pPr>
      <w:r>
        <w:rPr>
          <w:b/>
          <w:sz w:val="24"/>
          <w:szCs w:val="24"/>
        </w:rPr>
        <w:t xml:space="preserve">¿Qué es </w:t>
      </w:r>
      <w:proofErr w:type="spellStart"/>
      <w:r>
        <w:rPr>
          <w:b/>
          <w:sz w:val="24"/>
          <w:szCs w:val="24"/>
        </w:rPr>
        <w:t>Figma</w:t>
      </w:r>
      <w:proofErr w:type="spellEnd"/>
      <w:r>
        <w:rPr>
          <w:b/>
          <w:sz w:val="24"/>
          <w:szCs w:val="24"/>
        </w:rPr>
        <w:t>?</w:t>
      </w:r>
      <w:r>
        <w:rPr>
          <w:sz w:val="24"/>
          <w:szCs w:val="24"/>
        </w:rPr>
        <w:t xml:space="preserve"> </w:t>
      </w:r>
      <w:proofErr w:type="spellStart"/>
      <w:r>
        <w:rPr>
          <w:sz w:val="24"/>
          <w:szCs w:val="24"/>
        </w:rPr>
        <w:t>Figma</w:t>
      </w:r>
      <w:proofErr w:type="spellEnd"/>
      <w:r>
        <w:rPr>
          <w:sz w:val="24"/>
          <w:szCs w:val="24"/>
        </w:rPr>
        <w:t xml:space="preserve"> no es solo una herramienta de diseño, sino un espacio colaborativo donde los equipos pueden crear, revisar y compartir diseños de manera eficiente. Esta plataforma basada en la nube ofrece una amplia gama de herramientas para diseñadores, desde la creación de prototipos de interfaces de usuario hasta la colaboración en tiempo real.</w:t>
      </w:r>
    </w:p>
    <w:p w14:paraId="374B9E4E" w14:textId="77777777" w:rsidR="006D0A09" w:rsidRDefault="00000000">
      <w:pPr>
        <w:spacing w:before="240" w:after="240"/>
        <w:rPr>
          <w:sz w:val="24"/>
          <w:szCs w:val="24"/>
        </w:rPr>
      </w:pPr>
      <w:r>
        <w:rPr>
          <w:b/>
          <w:sz w:val="24"/>
          <w:szCs w:val="24"/>
        </w:rPr>
        <w:t>¿Cómo se utiliza?</w:t>
      </w:r>
      <w:r>
        <w:rPr>
          <w:sz w:val="24"/>
          <w:szCs w:val="24"/>
        </w:rPr>
        <w:t xml:space="preserve"> Con </w:t>
      </w:r>
      <w:proofErr w:type="spellStart"/>
      <w:r>
        <w:rPr>
          <w:sz w:val="24"/>
          <w:szCs w:val="24"/>
        </w:rPr>
        <w:t>Figma</w:t>
      </w:r>
      <w:proofErr w:type="spellEnd"/>
      <w:r>
        <w:rPr>
          <w:sz w:val="24"/>
          <w:szCs w:val="24"/>
        </w:rPr>
        <w:t xml:space="preserve">, podemos crear diseños de alta calidad y compartirlos fácilmente entre los miembros del equipo. La capacidad de colaboración en tiempo real significa que múltiples usuarios pueden trabajar en un mismo diseño simultáneamente, lo que agiliza el proceso creativo y reduce los tiempos de revisión. Además, al ser una plataforma basada en la nube, </w:t>
      </w:r>
      <w:proofErr w:type="spellStart"/>
      <w:r>
        <w:rPr>
          <w:sz w:val="24"/>
          <w:szCs w:val="24"/>
        </w:rPr>
        <w:t>Figma</w:t>
      </w:r>
      <w:proofErr w:type="spellEnd"/>
      <w:r>
        <w:rPr>
          <w:sz w:val="24"/>
          <w:szCs w:val="24"/>
        </w:rPr>
        <w:t xml:space="preserve"> permite el acceso desde cualquier dispositivo con conexión a Internet, lo que facilita la colaboración remota.</w:t>
      </w:r>
    </w:p>
    <w:p w14:paraId="6B04E83B" w14:textId="77777777" w:rsidR="006D0A09" w:rsidRDefault="00000000">
      <w:pPr>
        <w:spacing w:before="240" w:after="240"/>
        <w:rPr>
          <w:b/>
          <w:sz w:val="24"/>
          <w:szCs w:val="24"/>
        </w:rPr>
      </w:pPr>
      <w:r>
        <w:rPr>
          <w:b/>
          <w:sz w:val="24"/>
          <w:szCs w:val="24"/>
        </w:rPr>
        <w:t>3. 000webhost: Alojamiento Web Gratuito</w:t>
      </w:r>
    </w:p>
    <w:p w14:paraId="364E0DBB" w14:textId="77777777" w:rsidR="006D0A09" w:rsidRDefault="00000000">
      <w:pPr>
        <w:spacing w:before="240" w:after="240"/>
        <w:rPr>
          <w:sz w:val="24"/>
          <w:szCs w:val="24"/>
        </w:rPr>
      </w:pPr>
      <w:r>
        <w:rPr>
          <w:b/>
          <w:sz w:val="24"/>
          <w:szCs w:val="24"/>
        </w:rPr>
        <w:t>¿Qué es 000webhost?</w:t>
      </w:r>
      <w:r>
        <w:rPr>
          <w:sz w:val="24"/>
          <w:szCs w:val="24"/>
        </w:rPr>
        <w:t xml:space="preserve"> 000webhost es un servicio de alojamiento web gratuito que proporciona almacenamiento, ancho de banda y soporte para PHP y MySQL. Esta plataforma es ideal para usuarios que buscan alojar sitios web de manera gratuita sin comprometer la calidad o las características.</w:t>
      </w:r>
    </w:p>
    <w:p w14:paraId="6B7180CB" w14:textId="77777777" w:rsidR="006D0A09" w:rsidRDefault="00000000">
      <w:pPr>
        <w:spacing w:before="240" w:after="240"/>
        <w:rPr>
          <w:sz w:val="24"/>
          <w:szCs w:val="24"/>
        </w:rPr>
      </w:pPr>
      <w:r>
        <w:rPr>
          <w:b/>
          <w:sz w:val="24"/>
          <w:szCs w:val="24"/>
        </w:rPr>
        <w:t>¿Cómo se utiliza?</w:t>
      </w:r>
      <w:r>
        <w:rPr>
          <w:sz w:val="24"/>
          <w:szCs w:val="24"/>
        </w:rPr>
        <w:t xml:space="preserve"> Con 000webhost, podemos crear y alojar sitio web de manera rápida y sencilla. El proceso de registro es simple y no se requieren conocimientos </w:t>
      </w:r>
      <w:r>
        <w:rPr>
          <w:sz w:val="24"/>
          <w:szCs w:val="24"/>
        </w:rPr>
        <w:lastRenderedPageBreak/>
        <w:t>técnicos avanzados. Además, 000webhost ofrece características como plantillas web optimizadas para dispositivos móviles, soporte para PHP y MySQL, y asistencia técnica para ayudar a los usuarios a crear y mantener sus sitios web.</w:t>
      </w:r>
    </w:p>
    <w:p w14:paraId="7C66DEFC" w14:textId="77777777" w:rsidR="006D0A09" w:rsidRDefault="00000000">
      <w:pPr>
        <w:spacing w:before="240" w:after="240"/>
        <w:rPr>
          <w:b/>
          <w:sz w:val="24"/>
          <w:szCs w:val="24"/>
        </w:rPr>
      </w:pPr>
      <w:r>
        <w:rPr>
          <w:b/>
          <w:sz w:val="24"/>
          <w:szCs w:val="24"/>
        </w:rPr>
        <w:t>4. WAMP: Pila de Desarrollo Local para Windows</w:t>
      </w:r>
    </w:p>
    <w:p w14:paraId="1185517A" w14:textId="77777777" w:rsidR="006D0A09" w:rsidRDefault="00000000">
      <w:pPr>
        <w:spacing w:before="240" w:after="240"/>
        <w:rPr>
          <w:sz w:val="24"/>
          <w:szCs w:val="24"/>
        </w:rPr>
      </w:pPr>
      <w:r>
        <w:rPr>
          <w:b/>
          <w:sz w:val="24"/>
          <w:szCs w:val="24"/>
        </w:rPr>
        <w:t>¿Qué es WAMP?</w:t>
      </w:r>
      <w:r>
        <w:rPr>
          <w:sz w:val="24"/>
          <w:szCs w:val="24"/>
        </w:rPr>
        <w:t xml:space="preserve"> WAMP es una pila de software que incluye Windows, Apache, MySQL y PHP, diseñada para proporcionar un entorno de desarrollo local en sistemas Windows. Esta herramienta permite a los desarrolladores crear y probar sitios web en su propio equipo antes de desplegarlos en un servidor web externo.</w:t>
      </w:r>
    </w:p>
    <w:p w14:paraId="42936666" w14:textId="77777777" w:rsidR="006D0A09" w:rsidRDefault="00000000">
      <w:pPr>
        <w:spacing w:before="240" w:after="240"/>
        <w:rPr>
          <w:sz w:val="24"/>
          <w:szCs w:val="24"/>
        </w:rPr>
      </w:pPr>
      <w:r>
        <w:rPr>
          <w:b/>
          <w:sz w:val="24"/>
          <w:szCs w:val="24"/>
        </w:rPr>
        <w:t>¿Cómo se utiliza?</w:t>
      </w:r>
      <w:r>
        <w:rPr>
          <w:sz w:val="24"/>
          <w:szCs w:val="24"/>
        </w:rPr>
        <w:t xml:space="preserve"> WAMP simplifica el proceso de desarrollo web al proporcionar un entorno local donde los desarrolladores pueden trabajar de manera segura y eficiente. Con WAMP, los usuarios pueden instalar y configurar rápidamente un servidor web en su computadora personal, lo que les permite desarrollar y probar aplicaciones web sin necesidad de una conexión a Internet. Además, WAMP incluye herramientas como Apache, MySQL y PHP, que son esenciales para el desarrollo web en entornos basados en Windows.</w:t>
      </w:r>
    </w:p>
    <w:p w14:paraId="2BCC2FEC" w14:textId="77777777" w:rsidR="006D0A09" w:rsidRDefault="00000000">
      <w:pPr>
        <w:spacing w:before="240" w:after="240"/>
        <w:rPr>
          <w:b/>
          <w:sz w:val="24"/>
          <w:szCs w:val="24"/>
        </w:rPr>
      </w:pPr>
      <w:r>
        <w:rPr>
          <w:b/>
          <w:sz w:val="24"/>
          <w:szCs w:val="24"/>
        </w:rPr>
        <w:t>Integración con GitHub: Gestión de Código Colaborativo</w:t>
      </w:r>
    </w:p>
    <w:p w14:paraId="5357348B" w14:textId="77777777" w:rsidR="006D0A09" w:rsidRDefault="00000000">
      <w:pPr>
        <w:spacing w:before="240" w:after="240"/>
        <w:rPr>
          <w:sz w:val="24"/>
          <w:szCs w:val="24"/>
        </w:rPr>
      </w:pPr>
      <w:r>
        <w:rPr>
          <w:b/>
          <w:sz w:val="24"/>
          <w:szCs w:val="24"/>
        </w:rPr>
        <w:t>¿Qué es GitHub?</w:t>
      </w:r>
      <w:r>
        <w:rPr>
          <w:sz w:val="24"/>
          <w:szCs w:val="24"/>
        </w:rPr>
        <w:t xml:space="preserve"> GitHub es una plataforma de alojamiento de código que facilita la colaboración, gestión y revisión del código fuente de los proyectos de desarrollo de software. Utiliza el sistema de control de versiones Git para realizar un seguimiento de los cambios en el código y permite a los desarrolladores trabajar juntos de manera efectiva.</w:t>
      </w:r>
    </w:p>
    <w:p w14:paraId="5387A118" w14:textId="77777777" w:rsidR="006D0A09" w:rsidRDefault="00000000">
      <w:pPr>
        <w:spacing w:before="240" w:after="240"/>
        <w:rPr>
          <w:sz w:val="24"/>
          <w:szCs w:val="24"/>
        </w:rPr>
      </w:pPr>
      <w:r>
        <w:rPr>
          <w:b/>
          <w:sz w:val="24"/>
          <w:szCs w:val="24"/>
        </w:rPr>
        <w:t>¿Cómo se utiliza?</w:t>
      </w:r>
      <w:r>
        <w:rPr>
          <w:sz w:val="24"/>
          <w:szCs w:val="24"/>
        </w:rPr>
        <w:t xml:space="preserve"> GitHub ofrece una amplia gama de herramientas y características para la gestión del código, incluyendo seguimiento de problemas, revisiones de código y bifurcaciones de proyectos. Esto permite a los desarrolladores colaborar de manera eficiente, mejorar la calidad del código y mantener un historial de cambios detallado para cada proyecto. Además, GitHub sirve como una plataforma de colaboración y comunidad, donde los desarrolladores pueden compartir sus proyectos, contribuir a proyectos de código abierto y aprender unos de otros.</w:t>
      </w:r>
    </w:p>
    <w:p w14:paraId="153C0571" w14:textId="3780827D" w:rsidR="006D0A09" w:rsidRDefault="00000000" w:rsidP="00534C17">
      <w:pPr>
        <w:pStyle w:val="Ttulo1"/>
        <w:numPr>
          <w:ilvl w:val="0"/>
          <w:numId w:val="7"/>
        </w:numPr>
      </w:pPr>
      <w:bookmarkStart w:id="7" w:name="_Toc162208958"/>
      <w:r>
        <w:t>Presupuesto de costos</w:t>
      </w:r>
      <w:bookmarkEnd w:id="7"/>
    </w:p>
    <w:tbl>
      <w:tblPr>
        <w:tblStyle w:val="a"/>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925"/>
        <w:gridCol w:w="2970"/>
        <w:gridCol w:w="2970"/>
      </w:tblGrid>
      <w:tr w:rsidR="006D0A09" w14:paraId="447B1331" w14:textId="77777777">
        <w:trPr>
          <w:trHeight w:val="285"/>
        </w:trPr>
        <w:tc>
          <w:tcPr>
            <w:tcW w:w="292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3AA96CDC" w14:textId="77777777" w:rsidR="006D0A09" w:rsidRDefault="00000000">
            <w:pPr>
              <w:spacing w:before="240"/>
              <w:rPr>
                <w:sz w:val="24"/>
                <w:szCs w:val="24"/>
              </w:rPr>
            </w:pPr>
            <w:r>
              <w:rPr>
                <w:sz w:val="24"/>
                <w:szCs w:val="24"/>
              </w:rPr>
              <w:t>Categoría</w:t>
            </w:r>
          </w:p>
        </w:tc>
        <w:tc>
          <w:tcPr>
            <w:tcW w:w="297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10C1FF3A" w14:textId="77777777" w:rsidR="006D0A09" w:rsidRDefault="00000000">
            <w:pPr>
              <w:spacing w:before="240"/>
              <w:rPr>
                <w:sz w:val="24"/>
                <w:szCs w:val="24"/>
              </w:rPr>
            </w:pPr>
            <w:r>
              <w:rPr>
                <w:sz w:val="24"/>
                <w:szCs w:val="24"/>
              </w:rPr>
              <w:t>Descripción</w:t>
            </w:r>
          </w:p>
        </w:tc>
        <w:tc>
          <w:tcPr>
            <w:tcW w:w="297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7D691C99" w14:textId="77777777" w:rsidR="006D0A09" w:rsidRDefault="00000000">
            <w:pPr>
              <w:spacing w:before="240"/>
              <w:rPr>
                <w:sz w:val="24"/>
                <w:szCs w:val="24"/>
              </w:rPr>
            </w:pPr>
            <w:r>
              <w:rPr>
                <w:sz w:val="24"/>
                <w:szCs w:val="24"/>
              </w:rPr>
              <w:t>Valor Unitario</w:t>
            </w:r>
          </w:p>
        </w:tc>
      </w:tr>
      <w:tr w:rsidR="006D0A09" w14:paraId="41D68287" w14:textId="77777777">
        <w:trPr>
          <w:trHeight w:val="840"/>
        </w:trPr>
        <w:tc>
          <w:tcPr>
            <w:tcW w:w="29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09C1126" w14:textId="77777777" w:rsidR="006D0A09" w:rsidRDefault="00000000">
            <w:pPr>
              <w:spacing w:before="240"/>
              <w:rPr>
                <w:sz w:val="24"/>
                <w:szCs w:val="24"/>
              </w:rPr>
            </w:pPr>
            <w:r>
              <w:rPr>
                <w:sz w:val="24"/>
                <w:szCs w:val="24"/>
              </w:rPr>
              <w:t>Diseño UX/UI.</w:t>
            </w:r>
          </w:p>
        </w:tc>
        <w:tc>
          <w:tcPr>
            <w:tcW w:w="2970" w:type="dxa"/>
            <w:tcBorders>
              <w:top w:val="nil"/>
              <w:left w:val="nil"/>
              <w:bottom w:val="single" w:sz="5" w:space="0" w:color="000000"/>
              <w:right w:val="single" w:sz="5" w:space="0" w:color="000000"/>
            </w:tcBorders>
            <w:tcMar>
              <w:top w:w="0" w:type="dxa"/>
              <w:left w:w="100" w:type="dxa"/>
              <w:bottom w:w="0" w:type="dxa"/>
              <w:right w:w="100" w:type="dxa"/>
            </w:tcMar>
          </w:tcPr>
          <w:p w14:paraId="3E4AAA2F" w14:textId="77777777" w:rsidR="006D0A09" w:rsidRDefault="00000000">
            <w:pPr>
              <w:spacing w:before="240"/>
              <w:rPr>
                <w:sz w:val="24"/>
                <w:szCs w:val="24"/>
              </w:rPr>
            </w:pPr>
            <w:r>
              <w:rPr>
                <w:sz w:val="24"/>
                <w:szCs w:val="24"/>
              </w:rPr>
              <w:t xml:space="preserve">Creación del </w:t>
            </w:r>
            <w:proofErr w:type="spellStart"/>
            <w:r>
              <w:rPr>
                <w:sz w:val="24"/>
                <w:szCs w:val="24"/>
              </w:rPr>
              <w:t>Dashboard</w:t>
            </w:r>
            <w:proofErr w:type="spellEnd"/>
            <w:r>
              <w:rPr>
                <w:sz w:val="24"/>
                <w:szCs w:val="24"/>
              </w:rPr>
              <w:t xml:space="preserve"> del usuario, la interfaz que tendrá dentro de la tienda.</w:t>
            </w:r>
          </w:p>
        </w:tc>
        <w:tc>
          <w:tcPr>
            <w:tcW w:w="2970" w:type="dxa"/>
            <w:tcBorders>
              <w:top w:val="nil"/>
              <w:left w:val="nil"/>
              <w:bottom w:val="single" w:sz="5" w:space="0" w:color="000000"/>
              <w:right w:val="single" w:sz="5" w:space="0" w:color="000000"/>
            </w:tcBorders>
            <w:tcMar>
              <w:top w:w="0" w:type="dxa"/>
              <w:left w:w="100" w:type="dxa"/>
              <w:bottom w:w="0" w:type="dxa"/>
              <w:right w:w="100" w:type="dxa"/>
            </w:tcMar>
          </w:tcPr>
          <w:p w14:paraId="516F9C93" w14:textId="77777777" w:rsidR="006D0A09" w:rsidRDefault="00000000">
            <w:pPr>
              <w:spacing w:before="240"/>
              <w:jc w:val="center"/>
              <w:rPr>
                <w:sz w:val="24"/>
                <w:szCs w:val="24"/>
              </w:rPr>
            </w:pPr>
            <w:r>
              <w:rPr>
                <w:sz w:val="24"/>
                <w:szCs w:val="24"/>
              </w:rPr>
              <w:t>$150.00</w:t>
            </w:r>
          </w:p>
        </w:tc>
      </w:tr>
      <w:tr w:rsidR="006D0A09" w14:paraId="163942A0" w14:textId="77777777">
        <w:trPr>
          <w:trHeight w:val="1395"/>
        </w:trPr>
        <w:tc>
          <w:tcPr>
            <w:tcW w:w="29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D5A47B0" w14:textId="77777777" w:rsidR="006D0A09" w:rsidRDefault="00000000">
            <w:pPr>
              <w:spacing w:before="240"/>
              <w:rPr>
                <w:sz w:val="24"/>
                <w:szCs w:val="24"/>
              </w:rPr>
            </w:pPr>
            <w:r>
              <w:rPr>
                <w:sz w:val="24"/>
                <w:szCs w:val="24"/>
              </w:rPr>
              <w:lastRenderedPageBreak/>
              <w:t>Back End</w:t>
            </w:r>
          </w:p>
        </w:tc>
        <w:tc>
          <w:tcPr>
            <w:tcW w:w="2970" w:type="dxa"/>
            <w:tcBorders>
              <w:top w:val="nil"/>
              <w:left w:val="nil"/>
              <w:bottom w:val="single" w:sz="5" w:space="0" w:color="000000"/>
              <w:right w:val="single" w:sz="5" w:space="0" w:color="000000"/>
            </w:tcBorders>
            <w:tcMar>
              <w:top w:w="0" w:type="dxa"/>
              <w:left w:w="100" w:type="dxa"/>
              <w:bottom w:w="0" w:type="dxa"/>
              <w:right w:w="100" w:type="dxa"/>
            </w:tcMar>
          </w:tcPr>
          <w:p w14:paraId="6B7D1230" w14:textId="77777777" w:rsidR="006D0A09" w:rsidRDefault="00000000">
            <w:pPr>
              <w:spacing w:before="240"/>
              <w:rPr>
                <w:sz w:val="24"/>
                <w:szCs w:val="24"/>
              </w:rPr>
            </w:pPr>
            <w:r>
              <w:rPr>
                <w:sz w:val="24"/>
                <w:szCs w:val="24"/>
              </w:rPr>
              <w:t>Desarrollo y lógica detrás de la interfaz, además, la comunicación de la información con la base de datos</w:t>
            </w:r>
          </w:p>
        </w:tc>
        <w:tc>
          <w:tcPr>
            <w:tcW w:w="2970" w:type="dxa"/>
            <w:tcBorders>
              <w:top w:val="nil"/>
              <w:left w:val="nil"/>
              <w:bottom w:val="single" w:sz="5" w:space="0" w:color="000000"/>
              <w:right w:val="single" w:sz="5" w:space="0" w:color="000000"/>
            </w:tcBorders>
            <w:tcMar>
              <w:top w:w="0" w:type="dxa"/>
              <w:left w:w="100" w:type="dxa"/>
              <w:bottom w:w="0" w:type="dxa"/>
              <w:right w:w="100" w:type="dxa"/>
            </w:tcMar>
          </w:tcPr>
          <w:p w14:paraId="382FA0D1" w14:textId="77777777" w:rsidR="006D0A09" w:rsidRDefault="00000000">
            <w:pPr>
              <w:spacing w:before="240"/>
              <w:jc w:val="center"/>
              <w:rPr>
                <w:sz w:val="24"/>
                <w:szCs w:val="24"/>
              </w:rPr>
            </w:pPr>
            <w:r>
              <w:rPr>
                <w:sz w:val="24"/>
                <w:szCs w:val="24"/>
              </w:rPr>
              <w:t>$225.00</w:t>
            </w:r>
          </w:p>
        </w:tc>
      </w:tr>
      <w:tr w:rsidR="006D0A09" w14:paraId="647062B2" w14:textId="77777777">
        <w:trPr>
          <w:trHeight w:val="2220"/>
        </w:trPr>
        <w:tc>
          <w:tcPr>
            <w:tcW w:w="29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DBDBFA7" w14:textId="77777777" w:rsidR="006D0A09" w:rsidRDefault="00000000">
            <w:pPr>
              <w:spacing w:before="240"/>
              <w:rPr>
                <w:sz w:val="24"/>
                <w:szCs w:val="24"/>
              </w:rPr>
            </w:pPr>
            <w:r>
              <w:rPr>
                <w:sz w:val="24"/>
                <w:szCs w:val="24"/>
              </w:rPr>
              <w:t>Base de datos</w:t>
            </w:r>
          </w:p>
        </w:tc>
        <w:tc>
          <w:tcPr>
            <w:tcW w:w="2970" w:type="dxa"/>
            <w:tcBorders>
              <w:top w:val="nil"/>
              <w:left w:val="nil"/>
              <w:bottom w:val="single" w:sz="5" w:space="0" w:color="000000"/>
              <w:right w:val="single" w:sz="5" w:space="0" w:color="000000"/>
            </w:tcBorders>
            <w:tcMar>
              <w:top w:w="0" w:type="dxa"/>
              <w:left w:w="100" w:type="dxa"/>
              <w:bottom w:w="0" w:type="dxa"/>
              <w:right w:w="100" w:type="dxa"/>
            </w:tcMar>
          </w:tcPr>
          <w:p w14:paraId="636E471A" w14:textId="77777777" w:rsidR="006D0A09" w:rsidRDefault="00000000">
            <w:pPr>
              <w:spacing w:before="240"/>
              <w:rPr>
                <w:sz w:val="24"/>
                <w:szCs w:val="24"/>
              </w:rPr>
            </w:pPr>
            <w:r>
              <w:rPr>
                <w:sz w:val="24"/>
                <w:szCs w:val="24"/>
              </w:rPr>
              <w:t>El desarrollo de la base de datos donde se almacenará la información de los usuarios tanto como compradores como administradores, también, la autenticación de usuarios y seguridad</w:t>
            </w:r>
          </w:p>
        </w:tc>
        <w:tc>
          <w:tcPr>
            <w:tcW w:w="2970" w:type="dxa"/>
            <w:tcBorders>
              <w:top w:val="nil"/>
              <w:left w:val="nil"/>
              <w:bottom w:val="single" w:sz="5" w:space="0" w:color="000000"/>
              <w:right w:val="single" w:sz="5" w:space="0" w:color="000000"/>
            </w:tcBorders>
            <w:tcMar>
              <w:top w:w="0" w:type="dxa"/>
              <w:left w:w="100" w:type="dxa"/>
              <w:bottom w:w="0" w:type="dxa"/>
              <w:right w:w="100" w:type="dxa"/>
            </w:tcMar>
          </w:tcPr>
          <w:p w14:paraId="18AA9DB2" w14:textId="77777777" w:rsidR="006D0A09" w:rsidRDefault="00000000">
            <w:pPr>
              <w:spacing w:before="240"/>
              <w:jc w:val="center"/>
              <w:rPr>
                <w:sz w:val="24"/>
                <w:szCs w:val="24"/>
              </w:rPr>
            </w:pPr>
            <w:r>
              <w:rPr>
                <w:sz w:val="24"/>
                <w:szCs w:val="24"/>
              </w:rPr>
              <w:t>$245.00</w:t>
            </w:r>
          </w:p>
        </w:tc>
      </w:tr>
      <w:tr w:rsidR="006D0A09" w14:paraId="36DF475B" w14:textId="77777777">
        <w:trPr>
          <w:trHeight w:val="1110"/>
        </w:trPr>
        <w:tc>
          <w:tcPr>
            <w:tcW w:w="29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68726DF" w14:textId="77777777" w:rsidR="006D0A09" w:rsidRDefault="00000000">
            <w:pPr>
              <w:spacing w:before="240"/>
              <w:rPr>
                <w:sz w:val="24"/>
                <w:szCs w:val="24"/>
              </w:rPr>
            </w:pPr>
            <w:r>
              <w:rPr>
                <w:sz w:val="24"/>
                <w:szCs w:val="24"/>
              </w:rPr>
              <w:t>Configuración API</w:t>
            </w:r>
          </w:p>
        </w:tc>
        <w:tc>
          <w:tcPr>
            <w:tcW w:w="2970" w:type="dxa"/>
            <w:tcBorders>
              <w:top w:val="nil"/>
              <w:left w:val="nil"/>
              <w:bottom w:val="single" w:sz="5" w:space="0" w:color="000000"/>
              <w:right w:val="single" w:sz="5" w:space="0" w:color="000000"/>
            </w:tcBorders>
            <w:tcMar>
              <w:top w:w="0" w:type="dxa"/>
              <w:left w:w="100" w:type="dxa"/>
              <w:bottom w:w="0" w:type="dxa"/>
              <w:right w:w="100" w:type="dxa"/>
            </w:tcMar>
          </w:tcPr>
          <w:p w14:paraId="49EB1B8B" w14:textId="77777777" w:rsidR="006D0A09" w:rsidRDefault="00000000">
            <w:pPr>
              <w:spacing w:before="240"/>
              <w:rPr>
                <w:sz w:val="24"/>
                <w:szCs w:val="24"/>
              </w:rPr>
            </w:pPr>
            <w:r>
              <w:rPr>
                <w:sz w:val="24"/>
                <w:szCs w:val="24"/>
              </w:rPr>
              <w:t>Programación y configuración sobre la comunicación entre los elementos</w:t>
            </w:r>
          </w:p>
        </w:tc>
        <w:tc>
          <w:tcPr>
            <w:tcW w:w="2970" w:type="dxa"/>
            <w:tcBorders>
              <w:top w:val="nil"/>
              <w:left w:val="nil"/>
              <w:bottom w:val="single" w:sz="5" w:space="0" w:color="000000"/>
              <w:right w:val="single" w:sz="5" w:space="0" w:color="000000"/>
            </w:tcBorders>
            <w:tcMar>
              <w:top w:w="0" w:type="dxa"/>
              <w:left w:w="100" w:type="dxa"/>
              <w:bottom w:w="0" w:type="dxa"/>
              <w:right w:w="100" w:type="dxa"/>
            </w:tcMar>
          </w:tcPr>
          <w:p w14:paraId="5B8C77DD" w14:textId="77777777" w:rsidR="006D0A09" w:rsidRDefault="00000000">
            <w:pPr>
              <w:spacing w:before="240"/>
              <w:jc w:val="center"/>
              <w:rPr>
                <w:sz w:val="24"/>
                <w:szCs w:val="24"/>
              </w:rPr>
            </w:pPr>
            <w:r>
              <w:rPr>
                <w:sz w:val="24"/>
                <w:szCs w:val="24"/>
              </w:rPr>
              <w:t>$150.00</w:t>
            </w:r>
          </w:p>
        </w:tc>
      </w:tr>
      <w:tr w:rsidR="006D0A09" w14:paraId="2BC21174" w14:textId="77777777">
        <w:trPr>
          <w:trHeight w:val="1110"/>
        </w:trPr>
        <w:tc>
          <w:tcPr>
            <w:tcW w:w="29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EC14161" w14:textId="77777777" w:rsidR="006D0A09" w:rsidRDefault="00000000">
            <w:pPr>
              <w:spacing w:before="240"/>
              <w:rPr>
                <w:sz w:val="24"/>
                <w:szCs w:val="24"/>
              </w:rPr>
            </w:pPr>
            <w:r>
              <w:rPr>
                <w:sz w:val="24"/>
                <w:szCs w:val="24"/>
              </w:rPr>
              <w:t xml:space="preserve">Dominio Online y Hosting </w:t>
            </w:r>
          </w:p>
        </w:tc>
        <w:tc>
          <w:tcPr>
            <w:tcW w:w="2970" w:type="dxa"/>
            <w:tcBorders>
              <w:top w:val="nil"/>
              <w:left w:val="nil"/>
              <w:bottom w:val="single" w:sz="5" w:space="0" w:color="000000"/>
              <w:right w:val="single" w:sz="5" w:space="0" w:color="000000"/>
            </w:tcBorders>
            <w:tcMar>
              <w:top w:w="0" w:type="dxa"/>
              <w:left w:w="100" w:type="dxa"/>
              <w:bottom w:w="0" w:type="dxa"/>
              <w:right w:w="100" w:type="dxa"/>
            </w:tcMar>
          </w:tcPr>
          <w:p w14:paraId="46F5FF7A" w14:textId="77777777" w:rsidR="006D0A09" w:rsidRDefault="00000000">
            <w:pPr>
              <w:spacing w:before="240"/>
              <w:rPr>
                <w:sz w:val="24"/>
                <w:szCs w:val="24"/>
              </w:rPr>
            </w:pPr>
            <w:r>
              <w:rPr>
                <w:sz w:val="24"/>
                <w:szCs w:val="24"/>
              </w:rPr>
              <w:t>Utilizando el sitio Hostinger como host y brindando el domino llanteriabendiciondedios.com</w:t>
            </w:r>
          </w:p>
        </w:tc>
        <w:tc>
          <w:tcPr>
            <w:tcW w:w="2970" w:type="dxa"/>
            <w:tcBorders>
              <w:top w:val="nil"/>
              <w:left w:val="nil"/>
              <w:bottom w:val="single" w:sz="5" w:space="0" w:color="000000"/>
              <w:right w:val="single" w:sz="5" w:space="0" w:color="000000"/>
            </w:tcBorders>
            <w:tcMar>
              <w:top w:w="0" w:type="dxa"/>
              <w:left w:w="100" w:type="dxa"/>
              <w:bottom w:w="0" w:type="dxa"/>
              <w:right w:w="100" w:type="dxa"/>
            </w:tcMar>
          </w:tcPr>
          <w:p w14:paraId="6656D1F8" w14:textId="77777777" w:rsidR="006D0A09" w:rsidRDefault="00000000">
            <w:pPr>
              <w:spacing w:before="240"/>
              <w:jc w:val="center"/>
              <w:rPr>
                <w:sz w:val="24"/>
                <w:szCs w:val="24"/>
              </w:rPr>
            </w:pPr>
            <w:r>
              <w:rPr>
                <w:sz w:val="24"/>
                <w:szCs w:val="24"/>
              </w:rPr>
              <w:t>$14.99+$14.99(al mes) por alojamiento</w:t>
            </w:r>
          </w:p>
        </w:tc>
      </w:tr>
      <w:tr w:rsidR="006D0A09" w14:paraId="7BA6F3A9" w14:textId="77777777">
        <w:trPr>
          <w:trHeight w:val="1350"/>
        </w:trPr>
        <w:tc>
          <w:tcPr>
            <w:tcW w:w="29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F245A5E" w14:textId="77777777" w:rsidR="006D0A09" w:rsidRDefault="00000000">
            <w:pPr>
              <w:spacing w:before="240"/>
              <w:rPr>
                <w:sz w:val="24"/>
                <w:szCs w:val="24"/>
              </w:rPr>
            </w:pPr>
            <w:r>
              <w:rPr>
                <w:sz w:val="24"/>
                <w:szCs w:val="24"/>
              </w:rPr>
              <w:t>Equipos para el sistema</w:t>
            </w:r>
          </w:p>
        </w:tc>
        <w:tc>
          <w:tcPr>
            <w:tcW w:w="2970" w:type="dxa"/>
            <w:tcBorders>
              <w:top w:val="nil"/>
              <w:left w:val="nil"/>
              <w:bottom w:val="single" w:sz="5" w:space="0" w:color="000000"/>
              <w:right w:val="single" w:sz="5" w:space="0" w:color="000000"/>
            </w:tcBorders>
            <w:tcMar>
              <w:top w:w="0" w:type="dxa"/>
              <w:left w:w="100" w:type="dxa"/>
              <w:bottom w:w="0" w:type="dxa"/>
              <w:right w:w="100" w:type="dxa"/>
            </w:tcMar>
          </w:tcPr>
          <w:p w14:paraId="40ABB013" w14:textId="77777777" w:rsidR="006D0A09" w:rsidRDefault="00000000">
            <w:pPr>
              <w:spacing w:before="240"/>
              <w:rPr>
                <w:sz w:val="24"/>
                <w:szCs w:val="24"/>
              </w:rPr>
            </w:pPr>
            <w:r>
              <w:rPr>
                <w:sz w:val="24"/>
                <w:szCs w:val="24"/>
              </w:rPr>
              <w:t>Compra e instalación de un equipo para poder utilizar y tener acceso a la base de datos desde el negocio</w:t>
            </w:r>
          </w:p>
        </w:tc>
        <w:tc>
          <w:tcPr>
            <w:tcW w:w="2970" w:type="dxa"/>
            <w:tcBorders>
              <w:top w:val="nil"/>
              <w:left w:val="nil"/>
              <w:bottom w:val="single" w:sz="5" w:space="0" w:color="000000"/>
              <w:right w:val="single" w:sz="5" w:space="0" w:color="000000"/>
            </w:tcBorders>
            <w:tcMar>
              <w:top w:w="0" w:type="dxa"/>
              <w:left w:w="100" w:type="dxa"/>
              <w:bottom w:w="0" w:type="dxa"/>
              <w:right w:w="100" w:type="dxa"/>
            </w:tcMar>
          </w:tcPr>
          <w:p w14:paraId="158EA046" w14:textId="77777777" w:rsidR="006D0A09" w:rsidRDefault="00000000">
            <w:pPr>
              <w:spacing w:before="240"/>
              <w:jc w:val="center"/>
              <w:rPr>
                <w:sz w:val="24"/>
                <w:szCs w:val="24"/>
              </w:rPr>
            </w:pPr>
            <w:r>
              <w:rPr>
                <w:sz w:val="24"/>
                <w:szCs w:val="24"/>
              </w:rPr>
              <w:t>$300.00-$500.00</w:t>
            </w:r>
          </w:p>
          <w:p w14:paraId="1BA748F7" w14:textId="77777777" w:rsidR="006D0A09" w:rsidRDefault="00000000">
            <w:pPr>
              <w:spacing w:before="240"/>
              <w:jc w:val="center"/>
              <w:rPr>
                <w:sz w:val="24"/>
                <w:szCs w:val="24"/>
              </w:rPr>
            </w:pPr>
            <w:r>
              <w:rPr>
                <w:sz w:val="24"/>
                <w:szCs w:val="24"/>
              </w:rPr>
              <w:t>(sujeto a cambios dependiendo de presupuesto de cliente)</w:t>
            </w:r>
          </w:p>
        </w:tc>
      </w:tr>
      <w:tr w:rsidR="006D0A09" w14:paraId="46232EBB" w14:textId="77777777">
        <w:trPr>
          <w:trHeight w:val="1110"/>
        </w:trPr>
        <w:tc>
          <w:tcPr>
            <w:tcW w:w="29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EDE829F" w14:textId="77777777" w:rsidR="006D0A09" w:rsidRDefault="00000000">
            <w:pPr>
              <w:spacing w:before="240"/>
              <w:rPr>
                <w:sz w:val="24"/>
                <w:szCs w:val="24"/>
              </w:rPr>
            </w:pPr>
            <w:r>
              <w:rPr>
                <w:sz w:val="24"/>
                <w:szCs w:val="24"/>
              </w:rPr>
              <w:t>Mantenimiento</w:t>
            </w:r>
          </w:p>
        </w:tc>
        <w:tc>
          <w:tcPr>
            <w:tcW w:w="2970" w:type="dxa"/>
            <w:tcBorders>
              <w:top w:val="nil"/>
              <w:left w:val="nil"/>
              <w:bottom w:val="single" w:sz="5" w:space="0" w:color="000000"/>
              <w:right w:val="single" w:sz="5" w:space="0" w:color="000000"/>
            </w:tcBorders>
            <w:tcMar>
              <w:top w:w="0" w:type="dxa"/>
              <w:left w:w="100" w:type="dxa"/>
              <w:bottom w:w="0" w:type="dxa"/>
              <w:right w:w="100" w:type="dxa"/>
            </w:tcMar>
          </w:tcPr>
          <w:p w14:paraId="4945DAB6" w14:textId="77777777" w:rsidR="006D0A09" w:rsidRDefault="00000000">
            <w:pPr>
              <w:spacing w:before="240"/>
              <w:rPr>
                <w:sz w:val="24"/>
                <w:szCs w:val="24"/>
              </w:rPr>
            </w:pPr>
            <w:r>
              <w:rPr>
                <w:sz w:val="24"/>
                <w:szCs w:val="24"/>
              </w:rPr>
              <w:t xml:space="preserve">El hacer revisiones, mejoras o actualizaciones al sitio, según </w:t>
            </w:r>
            <w:proofErr w:type="spellStart"/>
            <w:r>
              <w:rPr>
                <w:sz w:val="24"/>
                <w:szCs w:val="24"/>
              </w:rPr>
              <w:t>feedback</w:t>
            </w:r>
            <w:proofErr w:type="spellEnd"/>
            <w:r>
              <w:rPr>
                <w:sz w:val="24"/>
                <w:szCs w:val="24"/>
              </w:rPr>
              <w:t xml:space="preserve"> del propietario.</w:t>
            </w:r>
          </w:p>
        </w:tc>
        <w:tc>
          <w:tcPr>
            <w:tcW w:w="2970" w:type="dxa"/>
            <w:tcBorders>
              <w:top w:val="nil"/>
              <w:left w:val="nil"/>
              <w:bottom w:val="single" w:sz="5" w:space="0" w:color="000000"/>
              <w:right w:val="single" w:sz="5" w:space="0" w:color="000000"/>
            </w:tcBorders>
            <w:tcMar>
              <w:top w:w="0" w:type="dxa"/>
              <w:left w:w="100" w:type="dxa"/>
              <w:bottom w:w="0" w:type="dxa"/>
              <w:right w:w="100" w:type="dxa"/>
            </w:tcMar>
          </w:tcPr>
          <w:p w14:paraId="17E466DD" w14:textId="77777777" w:rsidR="006D0A09" w:rsidRDefault="00000000">
            <w:pPr>
              <w:spacing w:before="240"/>
              <w:jc w:val="center"/>
              <w:rPr>
                <w:sz w:val="24"/>
                <w:szCs w:val="24"/>
              </w:rPr>
            </w:pPr>
            <w:r>
              <w:rPr>
                <w:sz w:val="24"/>
                <w:szCs w:val="24"/>
              </w:rPr>
              <w:t>$65.00 C/U</w:t>
            </w:r>
          </w:p>
          <w:p w14:paraId="304AF198" w14:textId="77777777" w:rsidR="006D0A09" w:rsidRDefault="00000000">
            <w:pPr>
              <w:spacing w:before="240"/>
              <w:rPr>
                <w:sz w:val="24"/>
                <w:szCs w:val="24"/>
              </w:rPr>
            </w:pPr>
            <w:r>
              <w:rPr>
                <w:sz w:val="24"/>
                <w:szCs w:val="24"/>
              </w:rPr>
              <w:t>(sujeto a cambio en caso de actualizaciones)</w:t>
            </w:r>
          </w:p>
        </w:tc>
      </w:tr>
    </w:tbl>
    <w:p w14:paraId="4EC4A5F5" w14:textId="77777777" w:rsidR="006D0A09" w:rsidRDefault="006D0A09">
      <w:pPr>
        <w:spacing w:before="240" w:after="240"/>
        <w:rPr>
          <w:sz w:val="24"/>
          <w:szCs w:val="24"/>
        </w:rPr>
      </w:pPr>
    </w:p>
    <w:p w14:paraId="691F82AA" w14:textId="77777777" w:rsidR="006D0A09" w:rsidRDefault="006D0A09">
      <w:pPr>
        <w:spacing w:before="240" w:after="240"/>
        <w:rPr>
          <w:sz w:val="24"/>
          <w:szCs w:val="24"/>
        </w:rPr>
      </w:pPr>
    </w:p>
    <w:p w14:paraId="78E4ABB7" w14:textId="77777777" w:rsidR="006D0A09" w:rsidRDefault="006D0A09">
      <w:pPr>
        <w:spacing w:before="240" w:after="240"/>
        <w:rPr>
          <w:sz w:val="24"/>
          <w:szCs w:val="24"/>
        </w:rPr>
      </w:pPr>
    </w:p>
    <w:p w14:paraId="3665AD3D" w14:textId="77777777" w:rsidR="006D0A09" w:rsidRDefault="006D0A09">
      <w:pPr>
        <w:rPr>
          <w:b/>
          <w:sz w:val="30"/>
          <w:szCs w:val="30"/>
        </w:rPr>
      </w:pPr>
    </w:p>
    <w:p w14:paraId="75B3D965" w14:textId="2A2EF522" w:rsidR="006D0A09" w:rsidRDefault="00000000" w:rsidP="00534C17">
      <w:pPr>
        <w:pStyle w:val="Ttulo1"/>
        <w:numPr>
          <w:ilvl w:val="0"/>
          <w:numId w:val="7"/>
        </w:numPr>
        <w:rPr>
          <w:highlight w:val="white"/>
        </w:rPr>
      </w:pPr>
      <w:bookmarkStart w:id="8" w:name="_Toc162208959"/>
      <w:r>
        <w:rPr>
          <w:highlight w:val="white"/>
        </w:rPr>
        <w:lastRenderedPageBreak/>
        <w:t>Cronograma:</w:t>
      </w:r>
      <w:bookmarkEnd w:id="8"/>
    </w:p>
    <w:p w14:paraId="0FA7E889" w14:textId="77777777" w:rsidR="006D0A09" w:rsidRDefault="006D0A09">
      <w:pPr>
        <w:ind w:left="720"/>
        <w:rPr>
          <w:b/>
          <w:sz w:val="40"/>
          <w:szCs w:val="40"/>
          <w:highlight w:val="white"/>
        </w:rPr>
      </w:pPr>
    </w:p>
    <w:p w14:paraId="37909887" w14:textId="77777777" w:rsidR="006D0A09" w:rsidRDefault="00000000">
      <w:pPr>
        <w:rPr>
          <w:b/>
          <w:sz w:val="30"/>
          <w:szCs w:val="30"/>
          <w:highlight w:val="white"/>
        </w:rPr>
      </w:pPr>
      <w:r>
        <w:rPr>
          <w:b/>
          <w:noProof/>
          <w:sz w:val="30"/>
          <w:szCs w:val="30"/>
          <w:highlight w:val="white"/>
        </w:rPr>
        <w:drawing>
          <wp:inline distT="114300" distB="114300" distL="114300" distR="114300" wp14:anchorId="6601327F" wp14:editId="56FB2839">
            <wp:extent cx="5731200" cy="7696200"/>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5731200" cy="7696200"/>
                    </a:xfrm>
                    <a:prstGeom prst="rect">
                      <a:avLst/>
                    </a:prstGeom>
                    <a:ln/>
                  </pic:spPr>
                </pic:pic>
              </a:graphicData>
            </a:graphic>
          </wp:inline>
        </w:drawing>
      </w:r>
    </w:p>
    <w:p w14:paraId="413834D5" w14:textId="77777777" w:rsidR="006D0A09" w:rsidRDefault="006D0A09">
      <w:pPr>
        <w:rPr>
          <w:b/>
          <w:sz w:val="30"/>
          <w:szCs w:val="30"/>
          <w:highlight w:val="white"/>
        </w:rPr>
      </w:pPr>
    </w:p>
    <w:p w14:paraId="244F954A" w14:textId="2A0F40B7" w:rsidR="006D0A09" w:rsidRDefault="00000000" w:rsidP="00534C17">
      <w:pPr>
        <w:pStyle w:val="Ttulo1"/>
        <w:numPr>
          <w:ilvl w:val="0"/>
          <w:numId w:val="7"/>
        </w:numPr>
        <w:rPr>
          <w:highlight w:val="white"/>
        </w:rPr>
      </w:pPr>
      <w:bookmarkStart w:id="9" w:name="_Toc162208960"/>
      <w:r>
        <w:rPr>
          <w:highlight w:val="white"/>
        </w:rPr>
        <w:lastRenderedPageBreak/>
        <w:t>Fuentes de consulta APA</w:t>
      </w:r>
      <w:bookmarkEnd w:id="9"/>
    </w:p>
    <w:p w14:paraId="1C1EFD6B" w14:textId="77777777" w:rsidR="006D0A09" w:rsidRDefault="006D0A09">
      <w:pPr>
        <w:ind w:left="720"/>
        <w:rPr>
          <w:b/>
          <w:sz w:val="40"/>
          <w:szCs w:val="40"/>
          <w:highlight w:val="white"/>
        </w:rPr>
      </w:pPr>
    </w:p>
    <w:p w14:paraId="6BECBAEC" w14:textId="77777777" w:rsidR="006D0A09" w:rsidRDefault="00000000">
      <w:pPr>
        <w:spacing w:line="480" w:lineRule="auto"/>
        <w:ind w:left="720"/>
        <w:rPr>
          <w:sz w:val="24"/>
          <w:szCs w:val="24"/>
          <w:highlight w:val="white"/>
        </w:rPr>
      </w:pPr>
      <w:r>
        <w:rPr>
          <w:sz w:val="24"/>
          <w:szCs w:val="24"/>
          <w:highlight w:val="white"/>
        </w:rPr>
        <w:t xml:space="preserve">-Hostinger. (s. f.). </w:t>
      </w:r>
      <w:r>
        <w:rPr>
          <w:i/>
          <w:sz w:val="24"/>
          <w:szCs w:val="24"/>
          <w:highlight w:val="white"/>
        </w:rPr>
        <w:t>Hostinger: mucho más que alojamiento web. tres dos online</w:t>
      </w:r>
      <w:r>
        <w:rPr>
          <w:sz w:val="24"/>
          <w:szCs w:val="24"/>
          <w:highlight w:val="white"/>
        </w:rPr>
        <w:t>. Hostinger. https://www.hostinger.es/?ppc_campaign=google_search_brand&amp;bidkw=hostinger&amp;gad_source=1&amp;gclid=CjwKCAjwnv-vBhBdEiwABCYQA6aIKpSvOyw7rmuXryBpL-uvxkOVbObAJaqyPcNh6GbfG2fCEw6ugBoCq_QQAvD_BwE</w:t>
      </w:r>
    </w:p>
    <w:p w14:paraId="73CBF3C1" w14:textId="77777777" w:rsidR="006D0A09" w:rsidRDefault="00000000">
      <w:pPr>
        <w:spacing w:line="480" w:lineRule="auto"/>
        <w:ind w:left="720"/>
        <w:rPr>
          <w:sz w:val="24"/>
          <w:szCs w:val="24"/>
          <w:highlight w:val="white"/>
        </w:rPr>
      </w:pPr>
      <w:r>
        <w:rPr>
          <w:sz w:val="24"/>
          <w:szCs w:val="24"/>
          <w:highlight w:val="white"/>
        </w:rPr>
        <w:t xml:space="preserve">-Querol, P. (2021, 3 mayo). Presupuesto página web: Variables + Precios diseño (2024). </w:t>
      </w:r>
      <w:proofErr w:type="spellStart"/>
      <w:r>
        <w:rPr>
          <w:i/>
          <w:sz w:val="24"/>
          <w:szCs w:val="24"/>
          <w:highlight w:val="white"/>
        </w:rPr>
        <w:t>Artilet</w:t>
      </w:r>
      <w:proofErr w:type="spellEnd"/>
      <w:r>
        <w:rPr>
          <w:sz w:val="24"/>
          <w:szCs w:val="24"/>
          <w:highlight w:val="white"/>
        </w:rPr>
        <w:t>. https://www.artilet.com/presupuesto-pagina-web/</w:t>
      </w:r>
    </w:p>
    <w:p w14:paraId="72533569" w14:textId="77777777" w:rsidR="006D0A09" w:rsidRDefault="006D0A09">
      <w:pPr>
        <w:rPr>
          <w:sz w:val="24"/>
          <w:szCs w:val="24"/>
          <w:highlight w:val="white"/>
        </w:rPr>
      </w:pPr>
    </w:p>
    <w:p w14:paraId="7D34F88C" w14:textId="77777777" w:rsidR="006D0A09" w:rsidRDefault="006D0A09">
      <w:pPr>
        <w:ind w:left="720"/>
        <w:rPr>
          <w:b/>
          <w:sz w:val="30"/>
          <w:szCs w:val="30"/>
          <w:highlight w:val="white"/>
        </w:rPr>
      </w:pPr>
    </w:p>
    <w:p w14:paraId="7430195A" w14:textId="77777777" w:rsidR="006D0A09" w:rsidRDefault="006D0A09">
      <w:pPr>
        <w:ind w:left="720"/>
        <w:rPr>
          <w:b/>
          <w:sz w:val="30"/>
          <w:szCs w:val="30"/>
          <w:highlight w:val="white"/>
        </w:rPr>
      </w:pPr>
    </w:p>
    <w:sectPr w:rsidR="006D0A09">
      <w:headerReference w:type="default" r:id="rId24"/>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18CE58" w14:textId="77777777" w:rsidR="00726D69" w:rsidRDefault="00726D69">
      <w:pPr>
        <w:spacing w:line="240" w:lineRule="auto"/>
      </w:pPr>
      <w:r>
        <w:separator/>
      </w:r>
    </w:p>
  </w:endnote>
  <w:endnote w:type="continuationSeparator" w:id="0">
    <w:p w14:paraId="5E11D8B9" w14:textId="77777777" w:rsidR="00726D69" w:rsidRDefault="00726D6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678DCF" w14:textId="77777777" w:rsidR="00726D69" w:rsidRDefault="00726D69">
      <w:pPr>
        <w:spacing w:line="240" w:lineRule="auto"/>
      </w:pPr>
      <w:r>
        <w:separator/>
      </w:r>
    </w:p>
  </w:footnote>
  <w:footnote w:type="continuationSeparator" w:id="0">
    <w:p w14:paraId="7D882B71" w14:textId="77777777" w:rsidR="00726D69" w:rsidRDefault="00726D6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26EF89" w14:textId="77777777" w:rsidR="006D0A09" w:rsidRDefault="006D0A0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C0632E"/>
    <w:multiLevelType w:val="hybridMultilevel"/>
    <w:tmpl w:val="F15E592C"/>
    <w:lvl w:ilvl="0" w:tplc="670EDCE6">
      <w:start w:val="1"/>
      <w:numFmt w:val="decimal"/>
      <w:lvlText w:val="%1."/>
      <w:lvlJc w:val="left"/>
      <w:pPr>
        <w:ind w:left="1080" w:hanging="360"/>
      </w:pPr>
      <w:rPr>
        <w:rFonts w:hint="default"/>
      </w:rPr>
    </w:lvl>
    <w:lvl w:ilvl="1" w:tplc="440A0019" w:tentative="1">
      <w:start w:val="1"/>
      <w:numFmt w:val="lowerLetter"/>
      <w:lvlText w:val="%2."/>
      <w:lvlJc w:val="left"/>
      <w:pPr>
        <w:ind w:left="1800" w:hanging="360"/>
      </w:pPr>
    </w:lvl>
    <w:lvl w:ilvl="2" w:tplc="440A001B" w:tentative="1">
      <w:start w:val="1"/>
      <w:numFmt w:val="lowerRoman"/>
      <w:lvlText w:val="%3."/>
      <w:lvlJc w:val="right"/>
      <w:pPr>
        <w:ind w:left="2520" w:hanging="180"/>
      </w:pPr>
    </w:lvl>
    <w:lvl w:ilvl="3" w:tplc="440A000F" w:tentative="1">
      <w:start w:val="1"/>
      <w:numFmt w:val="decimal"/>
      <w:lvlText w:val="%4."/>
      <w:lvlJc w:val="left"/>
      <w:pPr>
        <w:ind w:left="3240" w:hanging="360"/>
      </w:pPr>
    </w:lvl>
    <w:lvl w:ilvl="4" w:tplc="440A0019" w:tentative="1">
      <w:start w:val="1"/>
      <w:numFmt w:val="lowerLetter"/>
      <w:lvlText w:val="%5."/>
      <w:lvlJc w:val="left"/>
      <w:pPr>
        <w:ind w:left="3960" w:hanging="360"/>
      </w:pPr>
    </w:lvl>
    <w:lvl w:ilvl="5" w:tplc="440A001B" w:tentative="1">
      <w:start w:val="1"/>
      <w:numFmt w:val="lowerRoman"/>
      <w:lvlText w:val="%6."/>
      <w:lvlJc w:val="right"/>
      <w:pPr>
        <w:ind w:left="4680" w:hanging="180"/>
      </w:pPr>
    </w:lvl>
    <w:lvl w:ilvl="6" w:tplc="440A000F" w:tentative="1">
      <w:start w:val="1"/>
      <w:numFmt w:val="decimal"/>
      <w:lvlText w:val="%7."/>
      <w:lvlJc w:val="left"/>
      <w:pPr>
        <w:ind w:left="5400" w:hanging="360"/>
      </w:pPr>
    </w:lvl>
    <w:lvl w:ilvl="7" w:tplc="440A0019" w:tentative="1">
      <w:start w:val="1"/>
      <w:numFmt w:val="lowerLetter"/>
      <w:lvlText w:val="%8."/>
      <w:lvlJc w:val="left"/>
      <w:pPr>
        <w:ind w:left="6120" w:hanging="360"/>
      </w:pPr>
    </w:lvl>
    <w:lvl w:ilvl="8" w:tplc="440A001B" w:tentative="1">
      <w:start w:val="1"/>
      <w:numFmt w:val="lowerRoman"/>
      <w:lvlText w:val="%9."/>
      <w:lvlJc w:val="right"/>
      <w:pPr>
        <w:ind w:left="6840" w:hanging="180"/>
      </w:pPr>
    </w:lvl>
  </w:abstractNum>
  <w:abstractNum w:abstractNumId="1" w15:restartNumberingAfterBreak="0">
    <w:nsid w:val="2479663C"/>
    <w:multiLevelType w:val="multilevel"/>
    <w:tmpl w:val="93FCBE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48042A1"/>
    <w:multiLevelType w:val="hybridMultilevel"/>
    <w:tmpl w:val="241002A2"/>
    <w:lvl w:ilvl="0" w:tplc="C8D42350">
      <w:start w:val="1"/>
      <w:numFmt w:val="decimal"/>
      <w:lvlText w:val="%1."/>
      <w:lvlJc w:val="left"/>
      <w:pPr>
        <w:ind w:left="1080" w:hanging="360"/>
      </w:pPr>
      <w:rPr>
        <w:rFonts w:hint="default"/>
      </w:rPr>
    </w:lvl>
    <w:lvl w:ilvl="1" w:tplc="440A0019" w:tentative="1">
      <w:start w:val="1"/>
      <w:numFmt w:val="lowerLetter"/>
      <w:lvlText w:val="%2."/>
      <w:lvlJc w:val="left"/>
      <w:pPr>
        <w:ind w:left="1800" w:hanging="360"/>
      </w:pPr>
    </w:lvl>
    <w:lvl w:ilvl="2" w:tplc="440A001B" w:tentative="1">
      <w:start w:val="1"/>
      <w:numFmt w:val="lowerRoman"/>
      <w:lvlText w:val="%3."/>
      <w:lvlJc w:val="right"/>
      <w:pPr>
        <w:ind w:left="2520" w:hanging="180"/>
      </w:pPr>
    </w:lvl>
    <w:lvl w:ilvl="3" w:tplc="440A000F" w:tentative="1">
      <w:start w:val="1"/>
      <w:numFmt w:val="decimal"/>
      <w:lvlText w:val="%4."/>
      <w:lvlJc w:val="left"/>
      <w:pPr>
        <w:ind w:left="3240" w:hanging="360"/>
      </w:pPr>
    </w:lvl>
    <w:lvl w:ilvl="4" w:tplc="440A0019" w:tentative="1">
      <w:start w:val="1"/>
      <w:numFmt w:val="lowerLetter"/>
      <w:lvlText w:val="%5."/>
      <w:lvlJc w:val="left"/>
      <w:pPr>
        <w:ind w:left="3960" w:hanging="360"/>
      </w:pPr>
    </w:lvl>
    <w:lvl w:ilvl="5" w:tplc="440A001B" w:tentative="1">
      <w:start w:val="1"/>
      <w:numFmt w:val="lowerRoman"/>
      <w:lvlText w:val="%6."/>
      <w:lvlJc w:val="right"/>
      <w:pPr>
        <w:ind w:left="4680" w:hanging="180"/>
      </w:pPr>
    </w:lvl>
    <w:lvl w:ilvl="6" w:tplc="440A000F" w:tentative="1">
      <w:start w:val="1"/>
      <w:numFmt w:val="decimal"/>
      <w:lvlText w:val="%7."/>
      <w:lvlJc w:val="left"/>
      <w:pPr>
        <w:ind w:left="5400" w:hanging="360"/>
      </w:pPr>
    </w:lvl>
    <w:lvl w:ilvl="7" w:tplc="440A0019" w:tentative="1">
      <w:start w:val="1"/>
      <w:numFmt w:val="lowerLetter"/>
      <w:lvlText w:val="%8."/>
      <w:lvlJc w:val="left"/>
      <w:pPr>
        <w:ind w:left="6120" w:hanging="360"/>
      </w:pPr>
    </w:lvl>
    <w:lvl w:ilvl="8" w:tplc="440A001B" w:tentative="1">
      <w:start w:val="1"/>
      <w:numFmt w:val="lowerRoman"/>
      <w:lvlText w:val="%9."/>
      <w:lvlJc w:val="right"/>
      <w:pPr>
        <w:ind w:left="6840" w:hanging="180"/>
      </w:pPr>
    </w:lvl>
  </w:abstractNum>
  <w:abstractNum w:abstractNumId="3" w15:restartNumberingAfterBreak="0">
    <w:nsid w:val="4B9F5EC7"/>
    <w:multiLevelType w:val="hybridMultilevel"/>
    <w:tmpl w:val="B87E6E0C"/>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4" w15:restartNumberingAfterBreak="0">
    <w:nsid w:val="50B86ADB"/>
    <w:multiLevelType w:val="hybridMultilevel"/>
    <w:tmpl w:val="0040D454"/>
    <w:lvl w:ilvl="0" w:tplc="4636DAAE">
      <w:start w:val="1"/>
      <w:numFmt w:val="bullet"/>
      <w:lvlText w:val=""/>
      <w:lvlJc w:val="left"/>
      <w:pPr>
        <w:ind w:left="720" w:hanging="360"/>
      </w:pPr>
      <w:rPr>
        <w:rFonts w:ascii="Symbol" w:hAnsi="Symbol" w:hint="default"/>
        <w:sz w:val="28"/>
        <w:szCs w:val="28"/>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 w15:restartNumberingAfterBreak="0">
    <w:nsid w:val="74151928"/>
    <w:multiLevelType w:val="hybridMultilevel"/>
    <w:tmpl w:val="B6464138"/>
    <w:lvl w:ilvl="0" w:tplc="0FAA2BB2">
      <w:start w:val="2"/>
      <w:numFmt w:val="decimal"/>
      <w:lvlText w:val="%1."/>
      <w:lvlJc w:val="left"/>
      <w:pPr>
        <w:ind w:left="1080" w:hanging="360"/>
      </w:pPr>
      <w:rPr>
        <w:rFonts w:hint="default"/>
      </w:rPr>
    </w:lvl>
    <w:lvl w:ilvl="1" w:tplc="440A0019" w:tentative="1">
      <w:start w:val="1"/>
      <w:numFmt w:val="lowerLetter"/>
      <w:lvlText w:val="%2."/>
      <w:lvlJc w:val="left"/>
      <w:pPr>
        <w:ind w:left="1800" w:hanging="360"/>
      </w:pPr>
    </w:lvl>
    <w:lvl w:ilvl="2" w:tplc="440A001B" w:tentative="1">
      <w:start w:val="1"/>
      <w:numFmt w:val="lowerRoman"/>
      <w:lvlText w:val="%3."/>
      <w:lvlJc w:val="right"/>
      <w:pPr>
        <w:ind w:left="2520" w:hanging="180"/>
      </w:pPr>
    </w:lvl>
    <w:lvl w:ilvl="3" w:tplc="440A000F" w:tentative="1">
      <w:start w:val="1"/>
      <w:numFmt w:val="decimal"/>
      <w:lvlText w:val="%4."/>
      <w:lvlJc w:val="left"/>
      <w:pPr>
        <w:ind w:left="3240" w:hanging="360"/>
      </w:pPr>
    </w:lvl>
    <w:lvl w:ilvl="4" w:tplc="440A0019" w:tentative="1">
      <w:start w:val="1"/>
      <w:numFmt w:val="lowerLetter"/>
      <w:lvlText w:val="%5."/>
      <w:lvlJc w:val="left"/>
      <w:pPr>
        <w:ind w:left="3960" w:hanging="360"/>
      </w:pPr>
    </w:lvl>
    <w:lvl w:ilvl="5" w:tplc="440A001B" w:tentative="1">
      <w:start w:val="1"/>
      <w:numFmt w:val="lowerRoman"/>
      <w:lvlText w:val="%6."/>
      <w:lvlJc w:val="right"/>
      <w:pPr>
        <w:ind w:left="4680" w:hanging="180"/>
      </w:pPr>
    </w:lvl>
    <w:lvl w:ilvl="6" w:tplc="440A000F" w:tentative="1">
      <w:start w:val="1"/>
      <w:numFmt w:val="decimal"/>
      <w:lvlText w:val="%7."/>
      <w:lvlJc w:val="left"/>
      <w:pPr>
        <w:ind w:left="5400" w:hanging="360"/>
      </w:pPr>
    </w:lvl>
    <w:lvl w:ilvl="7" w:tplc="440A0019" w:tentative="1">
      <w:start w:val="1"/>
      <w:numFmt w:val="lowerLetter"/>
      <w:lvlText w:val="%8."/>
      <w:lvlJc w:val="left"/>
      <w:pPr>
        <w:ind w:left="6120" w:hanging="360"/>
      </w:pPr>
    </w:lvl>
    <w:lvl w:ilvl="8" w:tplc="440A001B" w:tentative="1">
      <w:start w:val="1"/>
      <w:numFmt w:val="lowerRoman"/>
      <w:lvlText w:val="%9."/>
      <w:lvlJc w:val="right"/>
      <w:pPr>
        <w:ind w:left="6840" w:hanging="180"/>
      </w:pPr>
    </w:lvl>
  </w:abstractNum>
  <w:abstractNum w:abstractNumId="6" w15:restartNumberingAfterBreak="0">
    <w:nsid w:val="7C6035B8"/>
    <w:multiLevelType w:val="multilevel"/>
    <w:tmpl w:val="2BCED8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3931674">
    <w:abstractNumId w:val="6"/>
  </w:num>
  <w:num w:numId="2" w16cid:durableId="1109861451">
    <w:abstractNumId w:val="1"/>
  </w:num>
  <w:num w:numId="3" w16cid:durableId="406540034">
    <w:abstractNumId w:val="4"/>
  </w:num>
  <w:num w:numId="4" w16cid:durableId="310797140">
    <w:abstractNumId w:val="2"/>
  </w:num>
  <w:num w:numId="5" w16cid:durableId="43797112">
    <w:abstractNumId w:val="0"/>
  </w:num>
  <w:num w:numId="6" w16cid:durableId="2135295956">
    <w:abstractNumId w:val="5"/>
  </w:num>
  <w:num w:numId="7" w16cid:durableId="118143407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0A09"/>
    <w:rsid w:val="00200AE3"/>
    <w:rsid w:val="00534C17"/>
    <w:rsid w:val="00617D3D"/>
    <w:rsid w:val="006D0A09"/>
    <w:rsid w:val="00726D69"/>
    <w:rsid w:val="00782145"/>
    <w:rsid w:val="008F6C4E"/>
    <w:rsid w:val="009572BF"/>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682E2"/>
  <w15:docId w15:val="{001A7813-621D-4E27-A545-8EA9B9B74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s-SV"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rsid w:val="00534C17"/>
    <w:pPr>
      <w:keepNext/>
      <w:keepLines/>
      <w:spacing w:before="400" w:after="120"/>
      <w:outlineLvl w:val="0"/>
    </w:pPr>
    <w:rPr>
      <w:b/>
      <w:sz w:val="32"/>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617D3D"/>
    <w:pPr>
      <w:spacing w:after="160" w:line="259" w:lineRule="auto"/>
      <w:ind w:left="720"/>
      <w:contextualSpacing/>
    </w:pPr>
    <w:rPr>
      <w:rFonts w:asciiTheme="minorHAnsi" w:eastAsiaTheme="minorHAnsi" w:hAnsiTheme="minorHAnsi" w:cstheme="minorBidi"/>
      <w:lang w:val="es-419" w:eastAsia="en-US"/>
    </w:rPr>
  </w:style>
  <w:style w:type="paragraph" w:styleId="TtuloTDC">
    <w:name w:val="TOC Heading"/>
    <w:basedOn w:val="Ttulo1"/>
    <w:next w:val="Normal"/>
    <w:uiPriority w:val="39"/>
    <w:unhideWhenUsed/>
    <w:qFormat/>
    <w:rsid w:val="00534C17"/>
    <w:pPr>
      <w:spacing w:before="240" w:after="0" w:line="259" w:lineRule="auto"/>
      <w:outlineLvl w:val="9"/>
    </w:pPr>
    <w:rPr>
      <w:rFonts w:asciiTheme="majorHAnsi" w:eastAsiaTheme="majorEastAsia" w:hAnsiTheme="majorHAnsi" w:cstheme="majorBidi"/>
      <w:color w:val="365F91" w:themeColor="accent1" w:themeShade="BF"/>
      <w:szCs w:val="32"/>
      <w:lang w:val="es-SV"/>
    </w:rPr>
  </w:style>
  <w:style w:type="paragraph" w:styleId="TDC1">
    <w:name w:val="toc 1"/>
    <w:basedOn w:val="Normal"/>
    <w:next w:val="Normal"/>
    <w:autoRedefine/>
    <w:uiPriority w:val="39"/>
    <w:unhideWhenUsed/>
    <w:rsid w:val="00534C17"/>
    <w:pPr>
      <w:spacing w:after="100"/>
    </w:pPr>
  </w:style>
  <w:style w:type="character" w:styleId="Hipervnculo">
    <w:name w:val="Hyperlink"/>
    <w:basedOn w:val="Fuentedeprrafopredeter"/>
    <w:uiPriority w:val="99"/>
    <w:unhideWhenUsed/>
    <w:rsid w:val="00534C1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9E08DF-4962-48C6-BB24-72CD3EB1F9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Pages>
  <Words>2592</Words>
  <Characters>14261</Characters>
  <Application>Microsoft Office Word</Application>
  <DocSecurity>0</DocSecurity>
  <Lines>118</Lines>
  <Paragraphs>33</Paragraphs>
  <ScaleCrop>false</ScaleCrop>
  <Company/>
  <LinksUpToDate>false</LinksUpToDate>
  <CharactersWithSpaces>16820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Oswaldo Cativo</dc:creator>
  <cp:lastModifiedBy>Valeria Guevara</cp:lastModifiedBy>
  <cp:revision>2</cp:revision>
  <dcterms:created xsi:type="dcterms:W3CDTF">2024-03-25T03:44:00Z</dcterms:created>
  <dcterms:modified xsi:type="dcterms:W3CDTF">2024-03-25T03:44:00Z</dcterms:modified>
</cp:coreProperties>
</file>