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82"/>
        <w:gridCol w:w="6412"/>
      </w:tblGrid>
      <w:tr w:rsidR="00DE12B7" w14:paraId="61D6CEEC" w14:textId="77777777" w:rsidTr="009D2EDA">
        <w:tc>
          <w:tcPr>
            <w:tcW w:w="2093" w:type="dxa"/>
          </w:tcPr>
          <w:p w14:paraId="7C100267" w14:textId="77777777" w:rsidR="00DE12B7" w:rsidRDefault="00DE12B7" w:rsidP="009D2E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CÓDIGO</w:t>
            </w:r>
          </w:p>
        </w:tc>
        <w:tc>
          <w:tcPr>
            <w:tcW w:w="6551" w:type="dxa"/>
          </w:tcPr>
          <w:p w14:paraId="0D391492" w14:textId="77777777" w:rsidR="00DE12B7" w:rsidRDefault="00DE12B7" w:rsidP="009D2EDA">
            <w:pPr>
              <w:rPr>
                <w:sz w:val="28"/>
                <w:szCs w:val="28"/>
              </w:rPr>
            </w:pPr>
            <w:r w:rsidRPr="00094445">
              <w:rPr>
                <w:b/>
                <w:bCs/>
                <w:sz w:val="28"/>
                <w:szCs w:val="28"/>
              </w:rPr>
              <w:t>CUAN-001</w:t>
            </w:r>
            <w:r>
              <w:rPr>
                <w:b/>
                <w:bCs/>
                <w:sz w:val="28"/>
                <w:szCs w:val="28"/>
              </w:rPr>
              <w:t>6</w:t>
            </w:r>
          </w:p>
        </w:tc>
      </w:tr>
      <w:tr w:rsidR="00DE12B7" w14:paraId="172A7C3A" w14:textId="77777777" w:rsidTr="009D2EDA">
        <w:tc>
          <w:tcPr>
            <w:tcW w:w="2093" w:type="dxa"/>
          </w:tcPr>
          <w:p w14:paraId="08CD222F" w14:textId="77777777" w:rsidR="00DE12B7" w:rsidRDefault="00DE12B7" w:rsidP="009D2E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TÍTULO</w:t>
            </w:r>
          </w:p>
        </w:tc>
        <w:tc>
          <w:tcPr>
            <w:tcW w:w="6551" w:type="dxa"/>
          </w:tcPr>
          <w:p w14:paraId="40A50E83" w14:textId="77777777" w:rsidR="00DE12B7" w:rsidRDefault="00DE12B7" w:rsidP="009D2EDA">
            <w:pPr>
              <w:rPr>
                <w:sz w:val="28"/>
                <w:szCs w:val="28"/>
              </w:rPr>
            </w:pPr>
            <w:r w:rsidRPr="00094445">
              <w:rPr>
                <w:b/>
                <w:bCs/>
                <w:sz w:val="28"/>
                <w:szCs w:val="28"/>
              </w:rPr>
              <w:t>Gestionar profesor</w:t>
            </w:r>
          </w:p>
        </w:tc>
      </w:tr>
      <w:tr w:rsidR="00DE12B7" w14:paraId="6BED595D" w14:textId="77777777" w:rsidTr="009D2EDA">
        <w:tc>
          <w:tcPr>
            <w:tcW w:w="2093" w:type="dxa"/>
          </w:tcPr>
          <w:p w14:paraId="53EC7F3B" w14:textId="77777777" w:rsidR="00DE12B7" w:rsidRDefault="00DE12B7" w:rsidP="009D2E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VERSIÓN</w:t>
            </w:r>
          </w:p>
        </w:tc>
        <w:tc>
          <w:tcPr>
            <w:tcW w:w="6551" w:type="dxa"/>
          </w:tcPr>
          <w:p w14:paraId="32D9E32F" w14:textId="77777777" w:rsidR="00DE12B7" w:rsidRDefault="00DE12B7" w:rsidP="009D2EDA">
            <w:pPr>
              <w:rPr>
                <w:sz w:val="28"/>
                <w:szCs w:val="28"/>
              </w:rPr>
            </w:pPr>
            <w:r w:rsidRPr="00A57935">
              <w:rPr>
                <w:b/>
                <w:bCs/>
                <w:sz w:val="28"/>
                <w:szCs w:val="28"/>
              </w:rPr>
              <w:t>1.0</w:t>
            </w:r>
          </w:p>
        </w:tc>
      </w:tr>
      <w:tr w:rsidR="00DE12B7" w14:paraId="2B5A3047" w14:textId="77777777" w:rsidTr="009D2EDA">
        <w:tc>
          <w:tcPr>
            <w:tcW w:w="2093" w:type="dxa"/>
          </w:tcPr>
          <w:p w14:paraId="0B8A3615" w14:textId="77777777" w:rsidR="00DE12B7" w:rsidRDefault="00DE12B7" w:rsidP="009D2E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ACTORES</w:t>
            </w:r>
          </w:p>
        </w:tc>
        <w:tc>
          <w:tcPr>
            <w:tcW w:w="6551" w:type="dxa"/>
          </w:tcPr>
          <w:p w14:paraId="50496951" w14:textId="77777777" w:rsidR="00DE12B7" w:rsidRDefault="00DE12B7" w:rsidP="009D2EDA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Profesores</w:t>
            </w:r>
            <w:r w:rsidRPr="00A57935">
              <w:rPr>
                <w:b/>
                <w:bCs/>
                <w:sz w:val="28"/>
                <w:szCs w:val="28"/>
              </w:rPr>
              <w:t>, Administradores del Sistema</w:t>
            </w:r>
          </w:p>
        </w:tc>
      </w:tr>
      <w:tr w:rsidR="00DE12B7" w14:paraId="707F9CD8" w14:textId="77777777" w:rsidTr="009D2EDA">
        <w:tc>
          <w:tcPr>
            <w:tcW w:w="2093" w:type="dxa"/>
          </w:tcPr>
          <w:p w14:paraId="3DFAE431" w14:textId="77777777" w:rsidR="00DE12B7" w:rsidRDefault="00DE12B7" w:rsidP="009D2E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DESCRIPCIÓN</w:t>
            </w:r>
          </w:p>
        </w:tc>
        <w:tc>
          <w:tcPr>
            <w:tcW w:w="6551" w:type="dxa"/>
          </w:tcPr>
          <w:p w14:paraId="5D1101D1" w14:textId="77777777" w:rsidR="00DE12B7" w:rsidRDefault="00DE12B7" w:rsidP="009D2EDA">
            <w:pPr>
              <w:rPr>
                <w:sz w:val="28"/>
                <w:szCs w:val="28"/>
              </w:rPr>
            </w:pPr>
            <w:r w:rsidRPr="00094445">
              <w:rPr>
                <w:b/>
                <w:bCs/>
                <w:sz w:val="28"/>
                <w:szCs w:val="28"/>
              </w:rPr>
              <w:t>Este caso de uso describe cómo los administradores del sistema pueden gestionar la información de los profesores en la plataforma EduMatch. Incluye la capacidad de ver, modificar o eliminar cuentas de profesores según sea necesario. Esto implica supervisar la integridad de los datos de los profesores y garantizar el cumplimiento de las políticas de la plataforma. Los profesores pueden acceder a su propia información y realizar modificaciones básicas en su perfil.</w:t>
            </w:r>
          </w:p>
        </w:tc>
      </w:tr>
    </w:tbl>
    <w:p w14:paraId="68EE873C" w14:textId="77777777" w:rsidR="00FE796A" w:rsidRDefault="00FE796A"/>
    <w:p w14:paraId="772C3C3F" w14:textId="77777777" w:rsidR="00CF0933" w:rsidRDefault="00CF0933"/>
    <w:p w14:paraId="4529CB59" w14:textId="77777777" w:rsidR="00CF0933" w:rsidRDefault="00CF0933"/>
    <w:p w14:paraId="7210578E" w14:textId="77777777" w:rsidR="00CF0933" w:rsidRDefault="00CF0933"/>
    <w:p w14:paraId="1166DD1B" w14:textId="77777777" w:rsidR="00CF0933" w:rsidRDefault="00CF0933"/>
    <w:p w14:paraId="68B33E5D" w14:textId="77777777" w:rsidR="00CF0933" w:rsidRDefault="00CF0933"/>
    <w:p w14:paraId="3D818D65" w14:textId="77777777" w:rsidR="00CF0933" w:rsidRDefault="00CF0933"/>
    <w:p w14:paraId="3E3F772F" w14:textId="77777777" w:rsidR="00CF0933" w:rsidRDefault="00CF0933"/>
    <w:p w14:paraId="66730263" w14:textId="77777777" w:rsidR="00CF0933" w:rsidRDefault="00CF0933"/>
    <w:p w14:paraId="6BC91E27" w14:textId="77777777" w:rsidR="00CF0933" w:rsidRDefault="00CF0933"/>
    <w:p w14:paraId="3B23537C" w14:textId="77777777" w:rsidR="00CF0933" w:rsidRDefault="00CF0933"/>
    <w:p w14:paraId="0D367691" w14:textId="77777777" w:rsidR="00CF0933" w:rsidRDefault="00CF0933"/>
    <w:p w14:paraId="7002C9C3" w14:textId="77777777" w:rsidR="00CF0933" w:rsidRDefault="00CF0933"/>
    <w:p w14:paraId="68F36387" w14:textId="77777777" w:rsidR="00CF0933" w:rsidRDefault="00CF0933" w:rsidP="00CF0933">
      <w:pPr>
        <w:rPr>
          <w:sz w:val="28"/>
          <w:szCs w:val="28"/>
        </w:rPr>
      </w:pPr>
    </w:p>
    <w:tbl>
      <w:tblPr>
        <w:tblStyle w:val="TableNormal"/>
        <w:tblW w:w="8480" w:type="dxa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00"/>
        <w:gridCol w:w="6080"/>
      </w:tblGrid>
      <w:tr w:rsidR="003F4CE8" w14:paraId="2C4E2FF5" w14:textId="77777777" w:rsidTr="00D050A2">
        <w:trPr>
          <w:trHeight w:val="339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2778574" w14:textId="77777777" w:rsidR="003F4CE8" w:rsidRDefault="003F4CE8">
            <w:pPr>
              <w:pStyle w:val="TableParagraph"/>
              <w:spacing w:before="17" w:line="303" w:lineRule="exact"/>
              <w:rPr>
                <w:sz w:val="28"/>
              </w:rPr>
            </w:pPr>
            <w:r>
              <w:rPr>
                <w:sz w:val="28"/>
              </w:rPr>
              <w:lastRenderedPageBreak/>
              <w:t>CÓDIGO</w:t>
            </w:r>
          </w:p>
        </w:tc>
        <w:tc>
          <w:tcPr>
            <w:tcW w:w="6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E479C90" w14:textId="77777777" w:rsidR="003F4CE8" w:rsidRDefault="003F4CE8">
            <w:pPr>
              <w:pStyle w:val="TableParagraph"/>
              <w:spacing w:before="16"/>
              <w:ind w:left="110"/>
              <w:rPr>
                <w:b/>
              </w:rPr>
            </w:pPr>
            <w:r>
              <w:rPr>
                <w:b/>
              </w:rPr>
              <w:t>CUAD-0016</w:t>
            </w:r>
          </w:p>
        </w:tc>
      </w:tr>
      <w:tr w:rsidR="003F4CE8" w14:paraId="5A06615E" w14:textId="77777777" w:rsidTr="00D050A2">
        <w:trPr>
          <w:trHeight w:val="34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E929635" w14:textId="77777777" w:rsidR="003F4CE8" w:rsidRDefault="003F4CE8">
            <w:pPr>
              <w:pStyle w:val="TableParagraph"/>
              <w:spacing w:before="14" w:line="306" w:lineRule="exact"/>
              <w:rPr>
                <w:sz w:val="28"/>
              </w:rPr>
            </w:pPr>
            <w:r>
              <w:rPr>
                <w:sz w:val="28"/>
              </w:rPr>
              <w:t>TÍTULO</w:t>
            </w:r>
          </w:p>
        </w:tc>
        <w:tc>
          <w:tcPr>
            <w:tcW w:w="6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8993EAD" w14:textId="77777777" w:rsidR="003F4CE8" w:rsidRDefault="003F4CE8">
            <w:pPr>
              <w:pStyle w:val="TableParagraph"/>
              <w:spacing w:before="14" w:line="306" w:lineRule="exact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Gestionar</w:t>
            </w:r>
            <w:r>
              <w:rPr>
                <w:b/>
                <w:spacing w:val="-11"/>
                <w:sz w:val="28"/>
              </w:rPr>
              <w:t xml:space="preserve"> </w:t>
            </w:r>
            <w:r>
              <w:rPr>
                <w:b/>
                <w:sz w:val="28"/>
              </w:rPr>
              <w:t>profesor</w:t>
            </w:r>
          </w:p>
        </w:tc>
      </w:tr>
      <w:tr w:rsidR="003F4CE8" w14:paraId="078CB301" w14:textId="77777777" w:rsidTr="00D050A2">
        <w:trPr>
          <w:trHeight w:val="234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1D229EA" w14:textId="77777777" w:rsidR="003F4CE8" w:rsidRDefault="003F4CE8">
            <w:pPr>
              <w:pStyle w:val="TableParagraph"/>
              <w:spacing w:before="11"/>
              <w:rPr>
                <w:sz w:val="28"/>
              </w:rPr>
            </w:pPr>
            <w:r>
              <w:rPr>
                <w:sz w:val="28"/>
              </w:rPr>
              <w:t>DESCRIPCIÓN</w:t>
            </w:r>
          </w:p>
        </w:tc>
        <w:tc>
          <w:tcPr>
            <w:tcW w:w="6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69EDCE3" w14:textId="77777777" w:rsidR="003F4CE8" w:rsidRDefault="003F4CE8">
            <w:pPr>
              <w:pStyle w:val="TableParagraph"/>
              <w:spacing w:line="290" w:lineRule="atLeast"/>
              <w:ind w:left="110" w:right="266"/>
              <w:rPr>
                <w:b/>
                <w:sz w:val="24"/>
              </w:rPr>
            </w:pPr>
            <w:r>
              <w:rPr>
                <w:b/>
                <w:sz w:val="24"/>
              </w:rPr>
              <w:t>Este caso de uso describe cómo se implementa la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funcionalidad para que los administradores del sistema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puedan gestionar la información de los profesores en la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plataforma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EduMatch.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Permite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los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administradores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ver,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modificar o eliminar cuentas de profesores según sea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necesario. Los profesores tienen acceso limitado a su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propia información y pueden realizar modificaciones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básicas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en su perfil.</w:t>
            </w:r>
          </w:p>
        </w:tc>
      </w:tr>
      <w:tr w:rsidR="003F4CE8" w14:paraId="5E8EB010" w14:textId="77777777" w:rsidTr="00D050A2">
        <w:trPr>
          <w:trHeight w:val="676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BBBEC3B" w14:textId="77777777" w:rsidR="003F4CE8" w:rsidRDefault="003F4CE8">
            <w:pPr>
              <w:pStyle w:val="TableParagraph"/>
              <w:spacing w:line="340" w:lineRule="atLeast"/>
              <w:ind w:right="650"/>
              <w:rPr>
                <w:sz w:val="28"/>
              </w:rPr>
            </w:pPr>
            <w:r>
              <w:rPr>
                <w:spacing w:val="-3"/>
                <w:sz w:val="28"/>
              </w:rPr>
              <w:t>STAKEHOLDER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PRINCIPAL</w:t>
            </w:r>
          </w:p>
        </w:tc>
        <w:tc>
          <w:tcPr>
            <w:tcW w:w="6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362561F" w14:textId="77777777" w:rsidR="003F4CE8" w:rsidRDefault="003F4CE8">
            <w:pPr>
              <w:pStyle w:val="TableParagraph"/>
              <w:spacing w:before="5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Administradores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Sistema</w:t>
            </w:r>
          </w:p>
        </w:tc>
      </w:tr>
      <w:tr w:rsidR="003F4CE8" w14:paraId="0942B9D5" w14:textId="77777777" w:rsidTr="00D050A2">
        <w:trPr>
          <w:trHeight w:val="673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305369F" w14:textId="77777777" w:rsidR="003F4CE8" w:rsidRDefault="003F4CE8">
            <w:pPr>
              <w:pStyle w:val="TableParagraph"/>
              <w:spacing w:line="340" w:lineRule="atLeast"/>
              <w:ind w:right="650"/>
              <w:rPr>
                <w:sz w:val="28"/>
              </w:rPr>
            </w:pPr>
            <w:r>
              <w:rPr>
                <w:spacing w:val="-3"/>
                <w:sz w:val="28"/>
              </w:rPr>
              <w:t>STAKEHOLDER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SECUNDARIO</w:t>
            </w:r>
          </w:p>
        </w:tc>
        <w:tc>
          <w:tcPr>
            <w:tcW w:w="6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A0D3F51" w14:textId="77777777" w:rsidR="003F4CE8" w:rsidRDefault="003F4CE8"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Profesores</w:t>
            </w:r>
          </w:p>
        </w:tc>
      </w:tr>
      <w:tr w:rsidR="003F4CE8" w14:paraId="5A592DEB" w14:textId="77777777" w:rsidTr="00D050A2">
        <w:trPr>
          <w:trHeight w:val="569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FDFC4B8" w14:textId="77777777" w:rsidR="003F4CE8" w:rsidRDefault="003F4CE8">
            <w:pPr>
              <w:pStyle w:val="TableParagraph"/>
              <w:spacing w:line="338" w:lineRule="exact"/>
              <w:rPr>
                <w:sz w:val="28"/>
              </w:rPr>
            </w:pPr>
            <w:r>
              <w:rPr>
                <w:sz w:val="28"/>
              </w:rPr>
              <w:t>PRECONDICIONES</w:t>
            </w:r>
          </w:p>
        </w:tc>
        <w:tc>
          <w:tcPr>
            <w:tcW w:w="6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68AA45B" w14:textId="77777777" w:rsidR="003F4CE8" w:rsidRDefault="003F4CE8">
            <w:pPr>
              <w:pStyle w:val="TableParagraph"/>
              <w:spacing w:line="288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El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administrador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ha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iniciado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sesión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en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la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plataforma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y</w:t>
            </w:r>
          </w:p>
          <w:p w14:paraId="2FD004E9" w14:textId="77777777" w:rsidR="003F4CE8" w:rsidRDefault="003F4CE8">
            <w:pPr>
              <w:pStyle w:val="TableParagraph"/>
              <w:spacing w:line="261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tiene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los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permisos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necesarios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para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gestionar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profesores.</w:t>
            </w:r>
          </w:p>
        </w:tc>
      </w:tr>
      <w:tr w:rsidR="003F4CE8" w14:paraId="5B38096E" w14:textId="77777777" w:rsidTr="00D050A2">
        <w:trPr>
          <w:trHeight w:val="679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A4370F5" w14:textId="77777777" w:rsidR="003F4CE8" w:rsidRDefault="003F4CE8">
            <w:pPr>
              <w:pStyle w:val="TableParagraph"/>
              <w:spacing w:line="340" w:lineRule="atLeast"/>
              <w:ind w:right="944"/>
              <w:rPr>
                <w:sz w:val="28"/>
              </w:rPr>
            </w:pPr>
            <w:r>
              <w:rPr>
                <w:spacing w:val="-1"/>
                <w:sz w:val="28"/>
              </w:rPr>
              <w:t xml:space="preserve">PUNTOS </w:t>
            </w:r>
            <w:r>
              <w:rPr>
                <w:sz w:val="28"/>
              </w:rPr>
              <w:t>DE</w:t>
            </w:r>
            <w:r>
              <w:rPr>
                <w:spacing w:val="-62"/>
                <w:sz w:val="28"/>
              </w:rPr>
              <w:t xml:space="preserve"> </w:t>
            </w:r>
            <w:r>
              <w:rPr>
                <w:sz w:val="28"/>
              </w:rPr>
              <w:t>EXTENSIÓN</w:t>
            </w:r>
          </w:p>
        </w:tc>
        <w:tc>
          <w:tcPr>
            <w:tcW w:w="6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8511FA6" w14:textId="77777777" w:rsidR="003F4CE8" w:rsidRDefault="003F4CE8">
            <w:pPr>
              <w:pStyle w:val="TableParagraph"/>
              <w:spacing w:before="7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Aplica</w:t>
            </w:r>
          </w:p>
        </w:tc>
      </w:tr>
      <w:tr w:rsidR="003F4CE8" w14:paraId="6D481475" w14:textId="77777777" w:rsidTr="00D050A2">
        <w:trPr>
          <w:trHeight w:val="4215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FCEB0FB" w14:textId="77777777" w:rsidR="003F4CE8" w:rsidRDefault="003F4CE8">
            <w:pPr>
              <w:pStyle w:val="TableParagraph"/>
              <w:spacing w:before="2"/>
              <w:rPr>
                <w:sz w:val="28"/>
              </w:rPr>
            </w:pPr>
            <w:r>
              <w:rPr>
                <w:spacing w:val="-1"/>
                <w:sz w:val="28"/>
              </w:rPr>
              <w:t>FLUJO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PRINCIPAL</w:t>
            </w:r>
          </w:p>
        </w:tc>
        <w:tc>
          <w:tcPr>
            <w:tcW w:w="6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76855DE" w14:textId="77777777" w:rsidR="003F4CE8" w:rsidRDefault="003F4CE8" w:rsidP="003F4CE8">
            <w:pPr>
              <w:pStyle w:val="TableParagraph"/>
              <w:numPr>
                <w:ilvl w:val="0"/>
                <w:numId w:val="3"/>
              </w:numPr>
              <w:tabs>
                <w:tab w:val="left" w:pos="831"/>
              </w:tabs>
              <w:spacing w:before="2" w:line="276" w:lineRule="auto"/>
              <w:ind w:left="830" w:right="357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administrador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accede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sección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gestión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profesores.</w:t>
            </w:r>
          </w:p>
          <w:p w14:paraId="48B2E078" w14:textId="77777777" w:rsidR="003F4CE8" w:rsidRDefault="003F4CE8" w:rsidP="003F4CE8">
            <w:pPr>
              <w:pStyle w:val="TableParagraph"/>
              <w:numPr>
                <w:ilvl w:val="0"/>
                <w:numId w:val="3"/>
              </w:numPr>
              <w:tabs>
                <w:tab w:val="left" w:pos="831"/>
              </w:tabs>
              <w:spacing w:before="200" w:line="276" w:lineRule="auto"/>
              <w:ind w:left="830" w:right="207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muestra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una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lista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todos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profesores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registrados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 plataforma.</w:t>
            </w:r>
          </w:p>
          <w:p w14:paraId="115A25A0" w14:textId="77777777" w:rsidR="003F4CE8" w:rsidRDefault="003F4CE8" w:rsidP="003F4CE8">
            <w:pPr>
              <w:pStyle w:val="TableParagraph"/>
              <w:numPr>
                <w:ilvl w:val="0"/>
                <w:numId w:val="3"/>
              </w:numPr>
              <w:tabs>
                <w:tab w:val="left" w:pos="831"/>
              </w:tabs>
              <w:spacing w:before="200" w:line="276" w:lineRule="auto"/>
              <w:ind w:left="830" w:right="354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administrador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selecciona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profesor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específico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detalles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realizar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modificaciones.</w:t>
            </w:r>
          </w:p>
          <w:p w14:paraId="4A623049" w14:textId="77777777" w:rsidR="003F4CE8" w:rsidRDefault="003F4CE8" w:rsidP="003F4CE8">
            <w:pPr>
              <w:pStyle w:val="TableParagraph"/>
              <w:numPr>
                <w:ilvl w:val="0"/>
                <w:numId w:val="3"/>
              </w:numPr>
              <w:tabs>
                <w:tab w:val="left" w:pos="831"/>
              </w:tabs>
              <w:spacing w:before="200" w:line="276" w:lineRule="auto"/>
              <w:ind w:left="830" w:right="697"/>
              <w:rPr>
                <w:sz w:val="24"/>
              </w:rPr>
            </w:pPr>
            <w:r>
              <w:rPr>
                <w:sz w:val="24"/>
              </w:rPr>
              <w:t>El administrador visualiza la información del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profesor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puede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editarla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según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necesario.</w:t>
            </w:r>
          </w:p>
          <w:p w14:paraId="33E32D19" w14:textId="77777777" w:rsidR="003F4CE8" w:rsidRDefault="003F4CE8" w:rsidP="003F4CE8">
            <w:pPr>
              <w:pStyle w:val="TableParagraph"/>
              <w:numPr>
                <w:ilvl w:val="0"/>
                <w:numId w:val="3"/>
              </w:numPr>
              <w:tabs>
                <w:tab w:val="left" w:pos="831"/>
              </w:tabs>
              <w:spacing w:before="200" w:line="293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administrador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guarda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cambios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realizados.</w:t>
            </w:r>
          </w:p>
          <w:p w14:paraId="2D45E3FC" w14:textId="77777777" w:rsidR="003F4CE8" w:rsidRDefault="003F4CE8">
            <w:pPr>
              <w:pStyle w:val="TableParagraph"/>
              <w:ind w:left="470"/>
            </w:pPr>
            <w:r>
              <w:t>6.</w:t>
            </w:r>
          </w:p>
        </w:tc>
      </w:tr>
      <w:tr w:rsidR="003F4CE8" w14:paraId="3D6B299C" w14:textId="77777777" w:rsidTr="00D050A2">
        <w:trPr>
          <w:trHeight w:val="1308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145CB83" w14:textId="77777777" w:rsidR="003F4CE8" w:rsidRDefault="003F4CE8">
            <w:pPr>
              <w:pStyle w:val="TableParagraph"/>
              <w:spacing w:before="19"/>
              <w:ind w:right="721"/>
              <w:rPr>
                <w:sz w:val="28"/>
              </w:rPr>
            </w:pPr>
            <w:r>
              <w:rPr>
                <w:sz w:val="28"/>
              </w:rPr>
              <w:t>FLUJO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ALTERNATIVO</w:t>
            </w:r>
          </w:p>
        </w:tc>
        <w:tc>
          <w:tcPr>
            <w:tcW w:w="6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D9D0F91" w14:textId="77777777" w:rsidR="003F4CE8" w:rsidRDefault="003F4CE8">
            <w:pPr>
              <w:pStyle w:val="TableParagraph"/>
              <w:spacing w:before="18" w:line="256" w:lineRule="auto"/>
              <w:ind w:left="110" w:right="118"/>
              <w:rPr>
                <w:sz w:val="24"/>
              </w:rPr>
            </w:pPr>
            <w:r w:rsidRPr="003F4CE8">
              <w:rPr>
                <w:szCs w:val="20"/>
              </w:rPr>
              <w:t>4a. Si el administrador decide eliminar al profesor, el</w:t>
            </w:r>
            <w:r w:rsidRPr="003F4CE8">
              <w:rPr>
                <w:spacing w:val="1"/>
                <w:szCs w:val="20"/>
              </w:rPr>
              <w:t xml:space="preserve"> </w:t>
            </w:r>
            <w:r w:rsidRPr="003F4CE8">
              <w:rPr>
                <w:szCs w:val="20"/>
              </w:rPr>
              <w:t>sistema</w:t>
            </w:r>
            <w:r w:rsidRPr="003F4CE8">
              <w:rPr>
                <w:spacing w:val="-4"/>
                <w:szCs w:val="20"/>
              </w:rPr>
              <w:t xml:space="preserve"> </w:t>
            </w:r>
            <w:r w:rsidRPr="003F4CE8">
              <w:rPr>
                <w:szCs w:val="20"/>
              </w:rPr>
              <w:t>muestra</w:t>
            </w:r>
            <w:r w:rsidRPr="003F4CE8">
              <w:rPr>
                <w:spacing w:val="-4"/>
                <w:szCs w:val="20"/>
              </w:rPr>
              <w:t xml:space="preserve"> </w:t>
            </w:r>
            <w:r w:rsidRPr="003F4CE8">
              <w:rPr>
                <w:szCs w:val="20"/>
              </w:rPr>
              <w:t>una</w:t>
            </w:r>
            <w:r w:rsidRPr="003F4CE8">
              <w:rPr>
                <w:spacing w:val="-3"/>
                <w:szCs w:val="20"/>
              </w:rPr>
              <w:t xml:space="preserve"> </w:t>
            </w:r>
            <w:r w:rsidRPr="003F4CE8">
              <w:rPr>
                <w:szCs w:val="20"/>
              </w:rPr>
              <w:t>confirmación</w:t>
            </w:r>
            <w:r w:rsidRPr="003F4CE8">
              <w:rPr>
                <w:spacing w:val="-4"/>
                <w:szCs w:val="20"/>
              </w:rPr>
              <w:t xml:space="preserve"> </w:t>
            </w:r>
            <w:r w:rsidRPr="003F4CE8">
              <w:rPr>
                <w:szCs w:val="20"/>
              </w:rPr>
              <w:t>antes</w:t>
            </w:r>
            <w:r w:rsidRPr="003F4CE8">
              <w:rPr>
                <w:spacing w:val="-3"/>
                <w:szCs w:val="20"/>
              </w:rPr>
              <w:t xml:space="preserve"> </w:t>
            </w:r>
            <w:r w:rsidRPr="003F4CE8">
              <w:rPr>
                <w:szCs w:val="20"/>
              </w:rPr>
              <w:t>de</w:t>
            </w:r>
            <w:r w:rsidRPr="003F4CE8">
              <w:rPr>
                <w:spacing w:val="-4"/>
                <w:szCs w:val="20"/>
              </w:rPr>
              <w:t xml:space="preserve"> </w:t>
            </w:r>
            <w:r w:rsidRPr="003F4CE8">
              <w:rPr>
                <w:szCs w:val="20"/>
              </w:rPr>
              <w:t>proceder</w:t>
            </w:r>
            <w:r w:rsidRPr="003F4CE8">
              <w:rPr>
                <w:spacing w:val="-3"/>
                <w:szCs w:val="20"/>
              </w:rPr>
              <w:t xml:space="preserve"> </w:t>
            </w:r>
            <w:r w:rsidRPr="003F4CE8">
              <w:rPr>
                <w:szCs w:val="20"/>
              </w:rPr>
              <w:t>con</w:t>
            </w:r>
            <w:r w:rsidRPr="003F4CE8">
              <w:rPr>
                <w:spacing w:val="-4"/>
                <w:szCs w:val="20"/>
              </w:rPr>
              <w:t xml:space="preserve"> </w:t>
            </w:r>
            <w:r w:rsidRPr="003F4CE8">
              <w:rPr>
                <w:szCs w:val="20"/>
              </w:rPr>
              <w:t>la</w:t>
            </w:r>
            <w:r w:rsidRPr="003F4CE8">
              <w:rPr>
                <w:spacing w:val="-51"/>
                <w:szCs w:val="20"/>
              </w:rPr>
              <w:t xml:space="preserve"> </w:t>
            </w:r>
            <w:r w:rsidRPr="003F4CE8">
              <w:rPr>
                <w:szCs w:val="20"/>
              </w:rPr>
              <w:t>eliminación. 4b. Si el administrador encuentra errores o</w:t>
            </w:r>
            <w:r w:rsidRPr="003F4CE8">
              <w:rPr>
                <w:spacing w:val="1"/>
                <w:szCs w:val="20"/>
              </w:rPr>
              <w:t xml:space="preserve"> </w:t>
            </w:r>
            <w:r w:rsidRPr="003F4CE8">
              <w:rPr>
                <w:szCs w:val="20"/>
              </w:rPr>
              <w:t>datos</w:t>
            </w:r>
            <w:r w:rsidRPr="003F4CE8">
              <w:rPr>
                <w:spacing w:val="-7"/>
                <w:szCs w:val="20"/>
              </w:rPr>
              <w:t xml:space="preserve"> </w:t>
            </w:r>
            <w:r w:rsidRPr="003F4CE8">
              <w:rPr>
                <w:szCs w:val="20"/>
              </w:rPr>
              <w:t>inconsistentes,</w:t>
            </w:r>
            <w:r w:rsidRPr="003F4CE8">
              <w:rPr>
                <w:spacing w:val="-6"/>
                <w:szCs w:val="20"/>
              </w:rPr>
              <w:t xml:space="preserve"> </w:t>
            </w:r>
            <w:r w:rsidRPr="003F4CE8">
              <w:rPr>
                <w:szCs w:val="20"/>
              </w:rPr>
              <w:t>puede</w:t>
            </w:r>
            <w:r w:rsidRPr="003F4CE8">
              <w:rPr>
                <w:spacing w:val="-6"/>
                <w:szCs w:val="20"/>
              </w:rPr>
              <w:t xml:space="preserve"> </w:t>
            </w:r>
            <w:r w:rsidRPr="003F4CE8">
              <w:rPr>
                <w:szCs w:val="20"/>
              </w:rPr>
              <w:t>corregirlos</w:t>
            </w:r>
            <w:r w:rsidRPr="003F4CE8">
              <w:rPr>
                <w:spacing w:val="-7"/>
                <w:szCs w:val="20"/>
              </w:rPr>
              <w:t xml:space="preserve"> </w:t>
            </w:r>
            <w:r w:rsidRPr="003F4CE8">
              <w:rPr>
                <w:szCs w:val="20"/>
              </w:rPr>
              <w:t>antes</w:t>
            </w:r>
            <w:r w:rsidRPr="003F4CE8">
              <w:rPr>
                <w:spacing w:val="-6"/>
                <w:szCs w:val="20"/>
              </w:rPr>
              <w:t xml:space="preserve"> </w:t>
            </w:r>
            <w:r w:rsidRPr="003F4CE8">
              <w:rPr>
                <w:szCs w:val="20"/>
              </w:rPr>
              <w:t>de</w:t>
            </w:r>
            <w:r w:rsidRPr="003F4CE8">
              <w:rPr>
                <w:spacing w:val="-6"/>
                <w:szCs w:val="20"/>
              </w:rPr>
              <w:t xml:space="preserve"> </w:t>
            </w:r>
            <w:r w:rsidRPr="003F4CE8">
              <w:rPr>
                <w:szCs w:val="20"/>
              </w:rPr>
              <w:t>guardar</w:t>
            </w:r>
            <w:r w:rsidRPr="003F4CE8">
              <w:rPr>
                <w:spacing w:val="-7"/>
                <w:szCs w:val="20"/>
              </w:rPr>
              <w:t xml:space="preserve"> </w:t>
            </w:r>
            <w:r w:rsidRPr="003F4CE8">
              <w:rPr>
                <w:szCs w:val="20"/>
              </w:rPr>
              <w:t>los</w:t>
            </w:r>
            <w:r w:rsidRPr="003F4CE8">
              <w:rPr>
                <w:spacing w:val="-51"/>
                <w:szCs w:val="20"/>
              </w:rPr>
              <w:t xml:space="preserve"> </w:t>
            </w:r>
            <w:r w:rsidRPr="003F4CE8">
              <w:rPr>
                <w:szCs w:val="20"/>
              </w:rPr>
              <w:t>cambios.</w:t>
            </w:r>
          </w:p>
        </w:tc>
      </w:tr>
      <w:tr w:rsidR="003F4CE8" w14:paraId="3BEDC09A" w14:textId="77777777" w:rsidTr="00D050A2">
        <w:trPr>
          <w:trHeight w:val="58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3281552" w14:textId="77777777" w:rsidR="003F4CE8" w:rsidRDefault="003F4CE8">
            <w:pPr>
              <w:pStyle w:val="TableParagraph"/>
              <w:spacing w:before="15"/>
              <w:rPr>
                <w:sz w:val="28"/>
              </w:rPr>
            </w:pPr>
            <w:r>
              <w:rPr>
                <w:sz w:val="28"/>
              </w:rPr>
              <w:t>POSTCONDICIONES</w:t>
            </w:r>
          </w:p>
        </w:tc>
        <w:tc>
          <w:tcPr>
            <w:tcW w:w="6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3C6C7DA" w14:textId="77777777" w:rsidR="003F4CE8" w:rsidRDefault="003F4CE8">
            <w:pPr>
              <w:pStyle w:val="TableParagraph"/>
              <w:spacing w:line="290" w:lineRule="atLeast"/>
              <w:ind w:left="110" w:right="196"/>
              <w:rPr>
                <w:b/>
                <w:sz w:val="24"/>
              </w:rPr>
            </w:pPr>
            <w:r>
              <w:rPr>
                <w:b/>
                <w:sz w:val="24"/>
              </w:rPr>
              <w:t>Los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cambios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realizados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en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la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información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profesor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han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sido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guardados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correctamente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en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la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plataforma.</w:t>
            </w:r>
          </w:p>
        </w:tc>
      </w:tr>
    </w:tbl>
    <w:p w14:paraId="4D9EE1CA" w14:textId="77777777" w:rsidR="00CF0933" w:rsidRDefault="00CF0933"/>
    <w:sectPr w:rsidR="00CF09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8A0F9B"/>
    <w:multiLevelType w:val="multilevel"/>
    <w:tmpl w:val="A2F88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D9631A3"/>
    <w:multiLevelType w:val="hybridMultilevel"/>
    <w:tmpl w:val="D02A61DC"/>
    <w:lvl w:ilvl="0" w:tplc="8C3409EC">
      <w:start w:val="1"/>
      <w:numFmt w:val="decimal"/>
      <w:lvlText w:val="%1."/>
      <w:lvlJc w:val="left"/>
      <w:pPr>
        <w:ind w:left="831" w:hanging="360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1" w:tplc="163657D8">
      <w:numFmt w:val="bullet"/>
      <w:lvlText w:val="•"/>
      <w:lvlJc w:val="left"/>
      <w:pPr>
        <w:ind w:left="1362" w:hanging="360"/>
      </w:pPr>
      <w:rPr>
        <w:lang w:val="es-ES" w:eastAsia="en-US" w:bidi="ar-SA"/>
      </w:rPr>
    </w:lvl>
    <w:lvl w:ilvl="2" w:tplc="89642EDC">
      <w:numFmt w:val="bullet"/>
      <w:lvlText w:val="•"/>
      <w:lvlJc w:val="left"/>
      <w:pPr>
        <w:ind w:left="1884" w:hanging="360"/>
      </w:pPr>
      <w:rPr>
        <w:lang w:val="es-ES" w:eastAsia="en-US" w:bidi="ar-SA"/>
      </w:rPr>
    </w:lvl>
    <w:lvl w:ilvl="3" w:tplc="11E255DE">
      <w:numFmt w:val="bullet"/>
      <w:lvlText w:val="•"/>
      <w:lvlJc w:val="left"/>
      <w:pPr>
        <w:ind w:left="2406" w:hanging="360"/>
      </w:pPr>
      <w:rPr>
        <w:lang w:val="es-ES" w:eastAsia="en-US" w:bidi="ar-SA"/>
      </w:rPr>
    </w:lvl>
    <w:lvl w:ilvl="4" w:tplc="BFE43546">
      <w:numFmt w:val="bullet"/>
      <w:lvlText w:val="•"/>
      <w:lvlJc w:val="left"/>
      <w:pPr>
        <w:ind w:left="2928" w:hanging="360"/>
      </w:pPr>
      <w:rPr>
        <w:lang w:val="es-ES" w:eastAsia="en-US" w:bidi="ar-SA"/>
      </w:rPr>
    </w:lvl>
    <w:lvl w:ilvl="5" w:tplc="2E76D040">
      <w:numFmt w:val="bullet"/>
      <w:lvlText w:val="•"/>
      <w:lvlJc w:val="left"/>
      <w:pPr>
        <w:ind w:left="3450" w:hanging="360"/>
      </w:pPr>
      <w:rPr>
        <w:lang w:val="es-ES" w:eastAsia="en-US" w:bidi="ar-SA"/>
      </w:rPr>
    </w:lvl>
    <w:lvl w:ilvl="6" w:tplc="C96E3EBA">
      <w:numFmt w:val="bullet"/>
      <w:lvlText w:val="•"/>
      <w:lvlJc w:val="left"/>
      <w:pPr>
        <w:ind w:left="3972" w:hanging="360"/>
      </w:pPr>
      <w:rPr>
        <w:lang w:val="es-ES" w:eastAsia="en-US" w:bidi="ar-SA"/>
      </w:rPr>
    </w:lvl>
    <w:lvl w:ilvl="7" w:tplc="F342C952">
      <w:numFmt w:val="bullet"/>
      <w:lvlText w:val="•"/>
      <w:lvlJc w:val="left"/>
      <w:pPr>
        <w:ind w:left="4494" w:hanging="360"/>
      </w:pPr>
      <w:rPr>
        <w:lang w:val="es-ES" w:eastAsia="en-US" w:bidi="ar-SA"/>
      </w:rPr>
    </w:lvl>
    <w:lvl w:ilvl="8" w:tplc="C8BA313A">
      <w:numFmt w:val="bullet"/>
      <w:lvlText w:val="•"/>
      <w:lvlJc w:val="left"/>
      <w:pPr>
        <w:ind w:left="5016" w:hanging="360"/>
      </w:pPr>
      <w:rPr>
        <w:lang w:val="es-ES" w:eastAsia="en-US" w:bidi="ar-SA"/>
      </w:rPr>
    </w:lvl>
  </w:abstractNum>
  <w:abstractNum w:abstractNumId="2" w15:restartNumberingAfterBreak="0">
    <w:nsid w:val="57D255D2"/>
    <w:multiLevelType w:val="multilevel"/>
    <w:tmpl w:val="2A50C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683034">
    <w:abstractNumId w:val="0"/>
  </w:num>
  <w:num w:numId="2" w16cid:durableId="257057274">
    <w:abstractNumId w:val="2"/>
  </w:num>
  <w:num w:numId="3" w16cid:durableId="283731629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AF5"/>
    <w:rsid w:val="003F4CE8"/>
    <w:rsid w:val="006300CF"/>
    <w:rsid w:val="009F1578"/>
    <w:rsid w:val="00C66AF5"/>
    <w:rsid w:val="00CF0933"/>
    <w:rsid w:val="00D050A2"/>
    <w:rsid w:val="00DE12B7"/>
    <w:rsid w:val="00FE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57B84"/>
  <w15:chartTrackingRefBased/>
  <w15:docId w15:val="{BFC095F7-478E-4DF0-B025-D8064A4FD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12B7"/>
    <w:pPr>
      <w:spacing w:after="200" w:line="276" w:lineRule="auto"/>
    </w:pPr>
    <w:rPr>
      <w:kern w:val="0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E12B7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3F4CE8"/>
    <w:pPr>
      <w:widowControl w:val="0"/>
      <w:autoSpaceDE w:val="0"/>
      <w:autoSpaceDN w:val="0"/>
      <w:spacing w:after="0" w:line="240" w:lineRule="auto"/>
      <w:ind w:left="95"/>
    </w:pPr>
    <w:rPr>
      <w:rFonts w:ascii="Calibri" w:eastAsia="Calibri" w:hAnsi="Calibri" w:cs="Calibri"/>
      <w:lang w:val="es-ES"/>
    </w:rPr>
  </w:style>
  <w:style w:type="table" w:customStyle="1" w:styleId="TableNormal">
    <w:name w:val="Table Normal"/>
    <w:uiPriority w:val="2"/>
    <w:semiHidden/>
    <w:qFormat/>
    <w:rsid w:val="003F4CE8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75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321</Words>
  <Characters>1766</Characters>
  <Application>Microsoft Office Word</Application>
  <DocSecurity>0</DocSecurity>
  <Lines>14</Lines>
  <Paragraphs>4</Paragraphs>
  <ScaleCrop>false</ScaleCrop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Zavatti</dc:creator>
  <cp:keywords/>
  <dc:description/>
  <cp:lastModifiedBy>Santiago Zavatti</cp:lastModifiedBy>
  <cp:revision>5</cp:revision>
  <dcterms:created xsi:type="dcterms:W3CDTF">2024-05-23T12:41:00Z</dcterms:created>
  <dcterms:modified xsi:type="dcterms:W3CDTF">2024-05-23T12:52:00Z</dcterms:modified>
</cp:coreProperties>
</file>