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ffff"/>
          <w:rtl w:val="0"/>
        </w:rPr>
        <w:t xml:space="preserve">À propos de moi(nom, parcours,centres d'interêts)</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ffff"/>
          <w:rtl w:val="0"/>
        </w:rPr>
        <w:t xml:space="preserve">Ma passion</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ffff"/>
          <w:rtl w:val="0"/>
        </w:rPr>
        <w:t xml:space="preserve">Message</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color w:val="8a2be2"/>
        </w:rPr>
      </w:pPr>
      <w:r w:rsidDel="00000000" w:rsidR="00000000" w:rsidRPr="00000000">
        <w:rPr>
          <w:color w:val="8a2be2"/>
          <w:rtl w:val="0"/>
        </w:rPr>
        <w:t xml:space="preserve">À propos de moi</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240" w:before="0" w:lineRule="auto"/>
        <w:rPr>
          <w:color w:val="a52a2a"/>
        </w:rPr>
      </w:pPr>
      <w:r w:rsidDel="00000000" w:rsidR="00000000" w:rsidRPr="00000000">
        <w:rPr>
          <w:color w:val="a52a2a"/>
          <w:rtl w:val="0"/>
        </w:rPr>
        <w:t xml:space="preserve">NAFIASSOU KOUASSI(parcours, centres d'interêts...)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Titulaie d'un master en communication avec une considérable expérience en assistanat. Le coeur de ma compétence est la communication. Mais ma capacité d'adaptation et ma soif d'évolution me pousse à me conformer aux besoin du siècle :Celui d'un minimum de connaissance de données informatique. Attrayant l'informatique ne laisse pas de place à la routine. Il amène à s'ouvrir au domaine du possible. S'il fait appel à certaines compétences ,il offre de nombreux débouchés. Raison pour laquelle ma polyvalence, mon sens de l'analyse sont attirés par cette branche informatique qu'est le Développement Web. Ayant été Assistante base de donnée j'ai appris à être méthodique, organisée,et autonome. Comme assistant Com&amp;Marketing il m'a été donné d'être responsable de la rédaction de contenu de la brochure, des révisions de la brochure avec les parties prenantes notamment le responsable technique qui m'a aidé avec les valeurs de l'entreprise. Et comme assistante de direction dans une multinationale j'ai été amené à travailler dans un environnement multiculturel qui m'a permis d'élargir mes horizons, d'être flexible et responsable. En outre je suis une fane de lecture et de musique. J'aime aller au cinéma, pratiquer un sport, regarder les spétacles humouristique et documentaires surtout animalier.</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after="255" w:before="0" w:lineRule="auto"/>
        <w:rPr>
          <w:color w:val="0000ff"/>
        </w:rPr>
      </w:pPr>
      <w:r w:rsidDel="00000000" w:rsidR="00000000" w:rsidRPr="00000000">
        <w:rPr>
          <w:color w:val="0000ff"/>
          <w:rtl w:val="0"/>
        </w:rPr>
        <w:t xml:space="preserve">Ma passion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 n'est probablement pas surprenant pour quelqu'un qui a fait de la communication mais j'aime beaucoup la lecture. Elle nous ouvre au monde et fait éclore le papillon niché tout au fond de notre être. Par exemple l'oeuvre Les Voyages de Gulliver m'a donné envie de découvrir le monde et donc à 21ans de sortir du pays et de visiter chaque année un pays différent. Celui du Voyage du pèlerin d'explorer ma spiritualité.Jeune je me suis adonné au sport en ayant une attirance particulière pour la natation qui est mon sport de prédilection, mais j'aimme aussi les ballades en plein air car elles nous connectent à la nature. La musique a toujours fait partie de mon quotien. Je me suis vraiment intéressé à l'informatique ces derniers année, alors pourquoi pas se lancer et apprendre.</w:t>
      </w:r>
    </w:p>
    <w:p w:rsidR="00000000" w:rsidDel="00000000" w:rsidP="00000000" w:rsidRDefault="00000000" w:rsidRPr="00000000" w14:paraId="0000000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Image en HTML</w:t>
      </w:r>
    </w:p>
    <w:p w:rsidR="00000000" w:rsidDel="00000000" w:rsidP="00000000" w:rsidRDefault="00000000" w:rsidRPr="00000000" w14:paraId="0000000A">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Fonts w:ascii="Arial Unicode MS" w:cs="Arial Unicode MS" w:eastAsia="Arial Unicode MS" w:hAnsi="Arial Unicode MS"/>
          <w:rtl w:val="0"/>
        </w:rPr>
        <w:t xml:space="preserve">↓Lien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60" w:lineRule="auto"/>
        <w:rPr>
          <w:color w:val="0000ee"/>
          <w:u w:val="single"/>
        </w:rPr>
      </w:pPr>
      <w:hyperlink r:id="rId7">
        <w:r w:rsidDel="00000000" w:rsidR="00000000" w:rsidRPr="00000000">
          <w:rPr>
            <w:color w:val="0000ee"/>
            <w:u w:val="single"/>
            <w:rtl w:val="0"/>
          </w:rPr>
          <w:t xml:space="preserve">HTML Cheat Sheet</w:t>
        </w:r>
      </w:hyperlink>
      <w:r w:rsidDel="00000000" w:rsidR="00000000" w:rsidRPr="00000000">
        <w:rPr>
          <w:rtl w:val="0"/>
        </w:rPr>
      </w:r>
    </w:p>
    <w:p w:rsidR="00000000" w:rsidDel="00000000" w:rsidP="00000000" w:rsidRDefault="00000000" w:rsidRPr="00000000" w14:paraId="0000000D">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?✉target et messages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tmlchea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